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1126" w14:textId="77777777" w:rsidR="00B670FB" w:rsidRDefault="00BF3A71">
      <w:pPr>
        <w:pStyle w:val="Title"/>
      </w:pPr>
      <w:r>
        <w:t>P</w:t>
      </w:r>
      <w:r w:rsidR="003028FA">
        <w:t>ETER DANIEL</w:t>
      </w:r>
      <w:r w:rsidR="00B670FB">
        <w:t xml:space="preserve"> WILF</w:t>
      </w:r>
    </w:p>
    <w:p w14:paraId="5894BAF7" w14:textId="77777777" w:rsidR="00B670FB" w:rsidRDefault="00B670FB">
      <w:pPr>
        <w:tabs>
          <w:tab w:val="left" w:pos="360"/>
          <w:tab w:val="left" w:pos="900"/>
        </w:tabs>
        <w:jc w:val="center"/>
        <w:outlineLvl w:val="0"/>
        <w:rPr>
          <w:rFonts w:ascii="Helvetica" w:hAnsi="Helvetica"/>
          <w:sz w:val="16"/>
        </w:rPr>
      </w:pPr>
      <w:r>
        <w:rPr>
          <w:rFonts w:ascii="Helvetica" w:hAnsi="Helvetica"/>
          <w:sz w:val="16"/>
        </w:rPr>
        <w:t xml:space="preserve">DEPARTMENT OF GEOSCIENCES, PENNSYLVANIA </w:t>
      </w:r>
      <w:smartTag w:uri="urn:schemas-microsoft-com:office:smarttags" w:element="PlaceType">
        <w:r>
          <w:rPr>
            <w:rFonts w:ascii="Helvetica" w:hAnsi="Helvetica"/>
            <w:sz w:val="16"/>
          </w:rPr>
          <w:t>STATE</w:t>
        </w:r>
      </w:smartTag>
      <w:r>
        <w:rPr>
          <w:rFonts w:ascii="Helvetica" w:hAnsi="Helvetica"/>
          <w:sz w:val="16"/>
        </w:rPr>
        <w:t xml:space="preserve"> </w:t>
      </w:r>
      <w:smartTag w:uri="urn:schemas-microsoft-com:office:smarttags" w:element="PlaceType">
        <w:r>
          <w:rPr>
            <w:rFonts w:ascii="Helvetica" w:hAnsi="Helvetica"/>
            <w:sz w:val="16"/>
          </w:rPr>
          <w:t>UNIVERSITY</w:t>
        </w:r>
      </w:smartTag>
      <w:r>
        <w:rPr>
          <w:rFonts w:ascii="Helvetica" w:hAnsi="Helvetica"/>
          <w:sz w:val="16"/>
        </w:rPr>
        <w:t xml:space="preserve">, </w:t>
      </w:r>
      <w:smartTag w:uri="urn:schemas-microsoft-com:office:smarttags" w:element="place">
        <w:smartTag w:uri="urn:schemas-microsoft-com:office:smarttags" w:element="City">
          <w:r>
            <w:rPr>
              <w:rFonts w:ascii="Helvetica" w:hAnsi="Helvetica"/>
              <w:sz w:val="16"/>
            </w:rPr>
            <w:t>UNIVERSITY PARK</w:t>
          </w:r>
        </w:smartTag>
        <w:r>
          <w:rPr>
            <w:rFonts w:ascii="Helvetica" w:hAnsi="Helvetica"/>
            <w:sz w:val="16"/>
          </w:rPr>
          <w:t xml:space="preserve">, </w:t>
        </w:r>
        <w:smartTag w:uri="urn:schemas-microsoft-com:office:smarttags" w:element="State">
          <w:r>
            <w:rPr>
              <w:rFonts w:ascii="Helvetica" w:hAnsi="Helvetica"/>
              <w:sz w:val="16"/>
            </w:rPr>
            <w:t>PA</w:t>
          </w:r>
        </w:smartTag>
        <w:r>
          <w:rPr>
            <w:rFonts w:ascii="Helvetica" w:hAnsi="Helvetica"/>
            <w:sz w:val="16"/>
          </w:rPr>
          <w:t xml:space="preserve"> </w:t>
        </w:r>
        <w:smartTag w:uri="urn:schemas-microsoft-com:office:smarttags" w:element="PostalCode">
          <w:r>
            <w:rPr>
              <w:rFonts w:ascii="Helvetica" w:hAnsi="Helvetica"/>
              <w:sz w:val="16"/>
            </w:rPr>
            <w:t>16802</w:t>
          </w:r>
        </w:smartTag>
        <w:r>
          <w:rPr>
            <w:rFonts w:ascii="Helvetica" w:hAnsi="Helvetica"/>
            <w:sz w:val="16"/>
          </w:rPr>
          <w:t xml:space="preserve"> </w:t>
        </w:r>
        <w:smartTag w:uri="urn:schemas-microsoft-com:office:smarttags" w:element="country-region">
          <w:r>
            <w:rPr>
              <w:rFonts w:ascii="Helvetica" w:hAnsi="Helvetica"/>
              <w:sz w:val="16"/>
            </w:rPr>
            <w:t>USA</w:t>
          </w:r>
        </w:smartTag>
      </w:smartTag>
    </w:p>
    <w:p w14:paraId="5CD57F9A" w14:textId="77777777" w:rsidR="00327FE9" w:rsidRDefault="00976162" w:rsidP="00327FE9">
      <w:pPr>
        <w:tabs>
          <w:tab w:val="left" w:pos="360"/>
          <w:tab w:val="left" w:pos="900"/>
        </w:tabs>
        <w:jc w:val="center"/>
        <w:outlineLvl w:val="0"/>
        <w:rPr>
          <w:rFonts w:ascii="Helvetica" w:hAnsi="Helvetica"/>
          <w:sz w:val="16"/>
          <w:szCs w:val="16"/>
          <w:lang w:val="fr-FR"/>
        </w:rPr>
      </w:pPr>
      <w:r w:rsidRPr="000F4F3D">
        <w:rPr>
          <w:rFonts w:ascii="Helvetica" w:hAnsi="Helvetica"/>
          <w:sz w:val="16"/>
          <w:lang w:val="fr-FR"/>
        </w:rPr>
        <w:t xml:space="preserve">pwilf@psu.edu; </w:t>
      </w:r>
      <w:hyperlink r:id="rId8" w:history="1">
        <w:r w:rsidR="006E26B8" w:rsidRPr="000F4F3D">
          <w:rPr>
            <w:rStyle w:val="Hyperlink"/>
            <w:rFonts w:ascii="Helvetica" w:hAnsi="Helvetica"/>
            <w:sz w:val="16"/>
            <w:lang w:val="fr-FR"/>
          </w:rPr>
          <w:t>www.geosc.psu.edu/~pwilf</w:t>
        </w:r>
      </w:hyperlink>
      <w:r>
        <w:rPr>
          <w:rStyle w:val="Hyperlink"/>
          <w:rFonts w:ascii="Helvetica" w:hAnsi="Helvetica"/>
          <w:sz w:val="16"/>
          <w:lang w:val="fr-FR"/>
        </w:rPr>
        <w:t xml:space="preserve">; </w:t>
      </w:r>
      <w:r>
        <w:rPr>
          <w:rFonts w:ascii="Helvetica" w:hAnsi="Helvetica"/>
          <w:sz w:val="16"/>
          <w:lang w:val="fr-FR"/>
        </w:rPr>
        <w:t>+1-</w:t>
      </w:r>
      <w:r w:rsidRPr="00646DC7">
        <w:rPr>
          <w:rFonts w:ascii="Helvetica" w:hAnsi="Helvetica"/>
          <w:sz w:val="16"/>
          <w:lang w:val="fr-FR"/>
        </w:rPr>
        <w:t>814</w:t>
      </w:r>
      <w:r>
        <w:rPr>
          <w:rFonts w:ascii="Helvetica" w:hAnsi="Helvetica"/>
          <w:sz w:val="16"/>
          <w:lang w:val="fr-FR"/>
        </w:rPr>
        <w:t>-</w:t>
      </w:r>
      <w:r w:rsidRPr="00646DC7">
        <w:rPr>
          <w:rFonts w:ascii="Helvetica" w:hAnsi="Helvetica"/>
          <w:sz w:val="16"/>
          <w:lang w:val="fr-FR"/>
        </w:rPr>
        <w:t>865-672</w:t>
      </w:r>
      <w:r w:rsidRPr="00646DC7">
        <w:rPr>
          <w:rFonts w:ascii="Helvetica" w:hAnsi="Helvetica"/>
          <w:sz w:val="16"/>
          <w:szCs w:val="16"/>
          <w:lang w:val="fr-FR"/>
        </w:rPr>
        <w:t>1</w:t>
      </w:r>
    </w:p>
    <w:p w14:paraId="058D2A0A" w14:textId="77777777" w:rsidR="00875962" w:rsidRPr="000F4F3D" w:rsidRDefault="00875962">
      <w:pPr>
        <w:tabs>
          <w:tab w:val="left" w:pos="360"/>
          <w:tab w:val="left" w:pos="900"/>
        </w:tabs>
        <w:outlineLvl w:val="0"/>
        <w:rPr>
          <w:rFonts w:ascii="Helvetica" w:hAnsi="Helvetica"/>
          <w:b/>
          <w:sz w:val="20"/>
          <w:lang w:val="fr-FR"/>
        </w:rPr>
      </w:pPr>
    </w:p>
    <w:p w14:paraId="1392751D" w14:textId="77777777" w:rsidR="00B670FB" w:rsidRDefault="00A644D2">
      <w:pPr>
        <w:tabs>
          <w:tab w:val="left" w:pos="360"/>
          <w:tab w:val="left" w:pos="900"/>
        </w:tabs>
        <w:outlineLvl w:val="0"/>
        <w:rPr>
          <w:rFonts w:ascii="Helvetica" w:hAnsi="Helvetica"/>
          <w:b/>
          <w:sz w:val="20"/>
        </w:rPr>
      </w:pPr>
      <w:r>
        <w:rPr>
          <w:rFonts w:ascii="Helvetica" w:hAnsi="Helvetica"/>
          <w:b/>
          <w:sz w:val="20"/>
        </w:rPr>
        <w:t>EMPLOYMENT</w:t>
      </w:r>
    </w:p>
    <w:p w14:paraId="74A384D7" w14:textId="77777777" w:rsidR="00B670FB" w:rsidRDefault="00847012" w:rsidP="002D639B">
      <w:pPr>
        <w:tabs>
          <w:tab w:val="left" w:pos="360"/>
          <w:tab w:val="left" w:pos="900"/>
        </w:tabs>
        <w:ind w:left="360" w:hanging="360"/>
        <w:rPr>
          <w:rFonts w:ascii="Helvetica" w:hAnsi="Helvetica"/>
          <w:sz w:val="20"/>
        </w:rPr>
      </w:pPr>
      <w:r>
        <w:rPr>
          <w:rFonts w:ascii="Helvetica" w:hAnsi="Helvetica"/>
          <w:sz w:val="20"/>
        </w:rPr>
        <w:tab/>
      </w:r>
      <w:r w:rsidR="002D639B" w:rsidRPr="002D639B">
        <w:rPr>
          <w:rFonts w:ascii="Helvetica" w:hAnsi="Helvetica"/>
          <w:sz w:val="20"/>
        </w:rPr>
        <w:t xml:space="preserve">Professor of Geosciences, </w:t>
      </w:r>
      <w:r w:rsidR="002D639B" w:rsidRPr="00FF611A">
        <w:rPr>
          <w:rFonts w:ascii="Helvetica" w:hAnsi="Helvetica"/>
          <w:sz w:val="20"/>
        </w:rPr>
        <w:t>Pennsylvania State University, July 2013</w:t>
      </w:r>
      <w:r w:rsidRPr="00FF611A">
        <w:rPr>
          <w:rFonts w:ascii="Helvetica" w:hAnsi="Helvetica"/>
          <w:sz w:val="20"/>
        </w:rPr>
        <w:t>–</w:t>
      </w:r>
      <w:r w:rsidR="00B670FB" w:rsidRPr="00FF611A">
        <w:rPr>
          <w:rFonts w:ascii="Helvetica" w:hAnsi="Helvetica"/>
          <w:sz w:val="20"/>
        </w:rPr>
        <w:t>.</w:t>
      </w:r>
    </w:p>
    <w:p w14:paraId="402C2BDC" w14:textId="77777777" w:rsidR="00B670FB" w:rsidRDefault="00B670FB">
      <w:pPr>
        <w:tabs>
          <w:tab w:val="left" w:pos="360"/>
          <w:tab w:val="left" w:pos="900"/>
        </w:tabs>
        <w:rPr>
          <w:rFonts w:ascii="Helvetica" w:hAnsi="Helvetica"/>
          <w:sz w:val="20"/>
        </w:rPr>
      </w:pPr>
    </w:p>
    <w:p w14:paraId="799B6538" w14:textId="77777777" w:rsidR="00B670FB" w:rsidRDefault="00A644D2">
      <w:pPr>
        <w:tabs>
          <w:tab w:val="left" w:pos="360"/>
          <w:tab w:val="left" w:pos="900"/>
        </w:tabs>
        <w:rPr>
          <w:rFonts w:ascii="Helvetica" w:hAnsi="Helvetica"/>
          <w:b/>
          <w:sz w:val="20"/>
        </w:rPr>
      </w:pPr>
      <w:r>
        <w:rPr>
          <w:rFonts w:ascii="Helvetica" w:hAnsi="Helvetica"/>
          <w:b/>
          <w:sz w:val="20"/>
        </w:rPr>
        <w:t>OTHER APPOINTMENTS</w:t>
      </w:r>
    </w:p>
    <w:p w14:paraId="59870E6D" w14:textId="77777777" w:rsidR="002D6A59" w:rsidRPr="00FF611A" w:rsidRDefault="002D6A59" w:rsidP="002D6A59">
      <w:pPr>
        <w:tabs>
          <w:tab w:val="left" w:pos="360"/>
          <w:tab w:val="left" w:pos="900"/>
        </w:tabs>
        <w:ind w:left="720" w:hanging="360"/>
        <w:rPr>
          <w:rFonts w:ascii="Helvetica" w:hAnsi="Helvetica"/>
          <w:sz w:val="20"/>
        </w:rPr>
      </w:pPr>
      <w:r w:rsidRPr="00FF611A">
        <w:rPr>
          <w:rFonts w:ascii="Helvetica" w:hAnsi="Helvetica"/>
          <w:sz w:val="20"/>
        </w:rPr>
        <w:t>National Museum of Natural History, Smithsonian Institution, Research Associate from 2001.</w:t>
      </w:r>
    </w:p>
    <w:p w14:paraId="2D4159D2" w14:textId="77777777" w:rsidR="002D6A59" w:rsidRPr="00FF611A" w:rsidRDefault="002D6A59" w:rsidP="002D6A59">
      <w:pPr>
        <w:tabs>
          <w:tab w:val="left" w:pos="360"/>
          <w:tab w:val="left" w:pos="900"/>
        </w:tabs>
        <w:ind w:left="720" w:hanging="360"/>
        <w:rPr>
          <w:rFonts w:ascii="Helvetica" w:hAnsi="Helvetica"/>
          <w:sz w:val="20"/>
        </w:rPr>
      </w:pPr>
      <w:r w:rsidRPr="00FF611A">
        <w:rPr>
          <w:rFonts w:ascii="Helvetica" w:hAnsi="Helvetica"/>
          <w:sz w:val="20"/>
        </w:rPr>
        <w:t xml:space="preserve">Faculty associate: </w:t>
      </w:r>
      <w:r w:rsidR="00920710" w:rsidRPr="00FF611A">
        <w:rPr>
          <w:rFonts w:ascii="Helvetica" w:hAnsi="Helvetica"/>
          <w:sz w:val="20"/>
        </w:rPr>
        <w:t>Institutes of Energy and the Environment</w:t>
      </w:r>
      <w:r w:rsidR="00920710">
        <w:rPr>
          <w:rFonts w:ascii="Helvetica" w:hAnsi="Helvetica"/>
          <w:sz w:val="20"/>
        </w:rPr>
        <w:t xml:space="preserve"> (co-funded faculty)</w:t>
      </w:r>
      <w:r w:rsidR="00920710" w:rsidRPr="00FF611A">
        <w:rPr>
          <w:rFonts w:ascii="Helvetica" w:hAnsi="Helvetica"/>
          <w:sz w:val="20"/>
        </w:rPr>
        <w:t xml:space="preserve">, </w:t>
      </w:r>
      <w:r w:rsidR="00FA1106" w:rsidRPr="00FF611A">
        <w:rPr>
          <w:rFonts w:ascii="Helvetica" w:hAnsi="Helvetica"/>
          <w:sz w:val="20"/>
        </w:rPr>
        <w:t xml:space="preserve">Department of Biology </w:t>
      </w:r>
      <w:r w:rsidR="00FA1106">
        <w:rPr>
          <w:rFonts w:ascii="Helvetica" w:hAnsi="Helvetica"/>
          <w:sz w:val="20"/>
        </w:rPr>
        <w:t>(</w:t>
      </w:r>
      <w:r w:rsidR="00920710">
        <w:rPr>
          <w:rFonts w:ascii="Helvetica" w:hAnsi="Helvetica"/>
          <w:sz w:val="20"/>
        </w:rPr>
        <w:t>a</w:t>
      </w:r>
      <w:r w:rsidR="00FA1106" w:rsidRPr="00FF611A">
        <w:rPr>
          <w:rFonts w:ascii="Helvetica" w:hAnsi="Helvetica"/>
          <w:sz w:val="20"/>
        </w:rPr>
        <w:t xml:space="preserve">djunct </w:t>
      </w:r>
      <w:r w:rsidR="00920710">
        <w:rPr>
          <w:rFonts w:ascii="Helvetica" w:hAnsi="Helvetica"/>
          <w:sz w:val="20"/>
        </w:rPr>
        <w:t>f</w:t>
      </w:r>
      <w:r w:rsidR="00FA1106" w:rsidRPr="00FF611A">
        <w:rPr>
          <w:rFonts w:ascii="Helvetica" w:hAnsi="Helvetica"/>
          <w:sz w:val="20"/>
        </w:rPr>
        <w:t>aculty</w:t>
      </w:r>
      <w:r w:rsidR="00FA1106">
        <w:rPr>
          <w:rFonts w:ascii="Helvetica" w:hAnsi="Helvetica"/>
          <w:sz w:val="20"/>
        </w:rPr>
        <w:t>),</w:t>
      </w:r>
      <w:r w:rsidR="00FA1106" w:rsidRPr="00FF611A">
        <w:rPr>
          <w:rFonts w:ascii="Helvetica" w:hAnsi="Helvetica"/>
          <w:sz w:val="20"/>
        </w:rPr>
        <w:t xml:space="preserve"> </w:t>
      </w:r>
      <w:r w:rsidRPr="00FF611A">
        <w:rPr>
          <w:rFonts w:ascii="Helvetica" w:hAnsi="Helvetica"/>
          <w:sz w:val="20"/>
        </w:rPr>
        <w:t xml:space="preserve">Earth and </w:t>
      </w:r>
      <w:r w:rsidR="005C2FC2" w:rsidRPr="00FF611A">
        <w:rPr>
          <w:rFonts w:ascii="Helvetica" w:hAnsi="Helvetica"/>
          <w:sz w:val="20"/>
        </w:rPr>
        <w:t>Environmental Systems Institute</w:t>
      </w:r>
      <w:r w:rsidR="00920710">
        <w:rPr>
          <w:rFonts w:ascii="Helvetica" w:hAnsi="Helvetica"/>
          <w:sz w:val="20"/>
        </w:rPr>
        <w:t xml:space="preserve"> (faculty associate)</w:t>
      </w:r>
      <w:r w:rsidR="00875962" w:rsidRPr="00FF611A">
        <w:rPr>
          <w:rFonts w:ascii="Helvetica" w:hAnsi="Helvetica"/>
          <w:sz w:val="20"/>
        </w:rPr>
        <w:t xml:space="preserve">, </w:t>
      </w:r>
      <w:r w:rsidR="005C2FC2" w:rsidRPr="00FF611A">
        <w:rPr>
          <w:rFonts w:ascii="Helvetica" w:hAnsi="Helvetica"/>
          <w:sz w:val="20"/>
        </w:rPr>
        <w:t>and</w:t>
      </w:r>
      <w:r w:rsidRPr="00FF611A">
        <w:rPr>
          <w:rFonts w:ascii="Helvetica" w:hAnsi="Helvetica"/>
          <w:sz w:val="20"/>
        </w:rPr>
        <w:t xml:space="preserve"> </w:t>
      </w:r>
      <w:r w:rsidR="00D07CB7">
        <w:rPr>
          <w:rFonts w:ascii="Helvetica" w:hAnsi="Helvetica"/>
          <w:sz w:val="20"/>
        </w:rPr>
        <w:t xml:space="preserve">Plant Institute of the </w:t>
      </w:r>
      <w:r w:rsidRPr="00FF611A">
        <w:rPr>
          <w:rFonts w:ascii="Helvetica" w:hAnsi="Helvetica"/>
          <w:sz w:val="20"/>
        </w:rPr>
        <w:t>Huck Institutes of the Life Sciences</w:t>
      </w:r>
      <w:r w:rsidR="005C2FC2" w:rsidRPr="00FF611A">
        <w:rPr>
          <w:rFonts w:ascii="Helvetica" w:hAnsi="Helvetica"/>
          <w:sz w:val="20"/>
        </w:rPr>
        <w:t xml:space="preserve">, </w:t>
      </w:r>
      <w:r w:rsidRPr="00FF611A">
        <w:rPr>
          <w:rFonts w:ascii="Helvetica" w:hAnsi="Helvetica"/>
          <w:sz w:val="20"/>
        </w:rPr>
        <w:t>Pennsylvania State University.</w:t>
      </w:r>
    </w:p>
    <w:p w14:paraId="3F1F882F" w14:textId="77777777" w:rsidR="002D6A59" w:rsidRDefault="004D2E22">
      <w:pPr>
        <w:tabs>
          <w:tab w:val="left" w:pos="360"/>
          <w:tab w:val="left" w:pos="900"/>
        </w:tabs>
        <w:ind w:left="720" w:hanging="360"/>
        <w:rPr>
          <w:rFonts w:ascii="Helvetica" w:hAnsi="Helvetica"/>
          <w:sz w:val="20"/>
        </w:rPr>
      </w:pPr>
      <w:r>
        <w:rPr>
          <w:rFonts w:ascii="Helvetica" w:hAnsi="Helvetica"/>
          <w:sz w:val="20"/>
        </w:rPr>
        <w:t>Member of the IUCN Species Survival Commission Global Tree Specialist Group, 2020</w:t>
      </w:r>
      <w:r w:rsidRPr="00FF611A">
        <w:rPr>
          <w:rFonts w:ascii="Helvetica" w:hAnsi="Helvetica"/>
          <w:sz w:val="20"/>
        </w:rPr>
        <w:t>–</w:t>
      </w:r>
      <w:r>
        <w:rPr>
          <w:rFonts w:ascii="Helvetica" w:hAnsi="Helvetica"/>
          <w:sz w:val="20"/>
        </w:rPr>
        <w:t>.</w:t>
      </w:r>
    </w:p>
    <w:p w14:paraId="37B84413" w14:textId="77777777" w:rsidR="004D2E22" w:rsidRDefault="004D2E22">
      <w:pPr>
        <w:tabs>
          <w:tab w:val="left" w:pos="360"/>
          <w:tab w:val="left" w:pos="900"/>
        </w:tabs>
        <w:ind w:left="720" w:hanging="360"/>
        <w:rPr>
          <w:rFonts w:ascii="Helvetica" w:hAnsi="Helvetica"/>
          <w:sz w:val="20"/>
        </w:rPr>
      </w:pPr>
    </w:p>
    <w:p w14:paraId="33184DF1" w14:textId="77777777" w:rsidR="002D639B" w:rsidRPr="00FF611A" w:rsidRDefault="002D639B">
      <w:pPr>
        <w:tabs>
          <w:tab w:val="left" w:pos="360"/>
          <w:tab w:val="left" w:pos="900"/>
        </w:tabs>
        <w:ind w:left="720" w:hanging="360"/>
        <w:rPr>
          <w:rFonts w:ascii="Helvetica" w:hAnsi="Helvetica"/>
          <w:sz w:val="20"/>
        </w:rPr>
      </w:pPr>
      <w:r w:rsidRPr="00FF611A">
        <w:rPr>
          <w:rFonts w:ascii="Helvetica" w:hAnsi="Helvetica"/>
          <w:sz w:val="20"/>
        </w:rPr>
        <w:t>Associate Professor of Geosciences, Pennsylvania State University</w:t>
      </w:r>
      <w:r w:rsidR="00FF611A">
        <w:rPr>
          <w:rFonts w:ascii="Helvetica" w:hAnsi="Helvetica"/>
          <w:sz w:val="20"/>
        </w:rPr>
        <w:t xml:space="preserve"> </w:t>
      </w:r>
      <w:r w:rsidR="00FF611A" w:rsidRPr="00FF611A">
        <w:rPr>
          <w:rFonts w:ascii="Helvetica" w:hAnsi="Helvetica"/>
          <w:sz w:val="20"/>
        </w:rPr>
        <w:t>2007–2013</w:t>
      </w:r>
      <w:r w:rsidRPr="00FF611A">
        <w:rPr>
          <w:rFonts w:ascii="Helvetica" w:hAnsi="Helvetica"/>
          <w:sz w:val="20"/>
        </w:rPr>
        <w:t>.</w:t>
      </w:r>
    </w:p>
    <w:p w14:paraId="4672E381" w14:textId="77777777" w:rsidR="00847012" w:rsidRDefault="00847012">
      <w:pPr>
        <w:tabs>
          <w:tab w:val="left" w:pos="360"/>
          <w:tab w:val="left" w:pos="900"/>
        </w:tabs>
        <w:ind w:left="720" w:hanging="360"/>
        <w:rPr>
          <w:rFonts w:ascii="Helvetica" w:hAnsi="Helvetica"/>
          <w:sz w:val="20"/>
        </w:rPr>
      </w:pPr>
      <w:r w:rsidRPr="00FF611A">
        <w:rPr>
          <w:rFonts w:ascii="Helvetica" w:hAnsi="Helvetica"/>
          <w:sz w:val="20"/>
        </w:rPr>
        <w:t>Assistant Professor of Geosciences, Pennsylvania State University</w:t>
      </w:r>
      <w:r w:rsidR="00FF611A">
        <w:rPr>
          <w:rFonts w:ascii="Helvetica" w:hAnsi="Helvetica"/>
          <w:sz w:val="20"/>
        </w:rPr>
        <w:t xml:space="preserve"> </w:t>
      </w:r>
      <w:r w:rsidR="00FF611A" w:rsidRPr="00FF611A">
        <w:rPr>
          <w:rFonts w:ascii="Helvetica" w:hAnsi="Helvetica"/>
          <w:sz w:val="20"/>
        </w:rPr>
        <w:t>2002–</w:t>
      </w:r>
      <w:r w:rsidR="00FF611A">
        <w:rPr>
          <w:rFonts w:ascii="Helvetica" w:hAnsi="Helvetica"/>
          <w:sz w:val="20"/>
        </w:rPr>
        <w:t>2007.</w:t>
      </w:r>
    </w:p>
    <w:p w14:paraId="408E943F" w14:textId="77777777" w:rsidR="00FF611A" w:rsidRPr="00FF611A" w:rsidRDefault="00FF611A" w:rsidP="00FF611A">
      <w:pPr>
        <w:tabs>
          <w:tab w:val="left" w:pos="360"/>
          <w:tab w:val="left" w:pos="900"/>
        </w:tabs>
        <w:ind w:left="720" w:hanging="360"/>
        <w:rPr>
          <w:rFonts w:ascii="Helvetica" w:hAnsi="Helvetica"/>
          <w:sz w:val="20"/>
        </w:rPr>
      </w:pPr>
      <w:r w:rsidRPr="00FF611A">
        <w:rPr>
          <w:rFonts w:ascii="Helvetica" w:hAnsi="Helvetica"/>
          <w:sz w:val="20"/>
        </w:rPr>
        <w:t>Denver Museum of Nature &amp; Science, Research Associate</w:t>
      </w:r>
      <w:r>
        <w:rPr>
          <w:rFonts w:ascii="Helvetica" w:hAnsi="Helvetica"/>
          <w:sz w:val="20"/>
        </w:rPr>
        <w:t xml:space="preserve"> </w:t>
      </w:r>
      <w:r w:rsidRPr="00FF611A">
        <w:rPr>
          <w:rFonts w:ascii="Helvetica" w:hAnsi="Helvetica"/>
          <w:sz w:val="20"/>
        </w:rPr>
        <w:t>2002–2014.</w:t>
      </w:r>
    </w:p>
    <w:p w14:paraId="38D9FA32" w14:textId="77777777" w:rsidR="007221E7" w:rsidRPr="007221E7" w:rsidRDefault="007221E7">
      <w:pPr>
        <w:tabs>
          <w:tab w:val="left" w:pos="360"/>
          <w:tab w:val="left" w:pos="900"/>
        </w:tabs>
        <w:ind w:left="720" w:hanging="360"/>
        <w:rPr>
          <w:rFonts w:ascii="Helvetica" w:hAnsi="Helvetica"/>
          <w:sz w:val="20"/>
        </w:rPr>
      </w:pPr>
    </w:p>
    <w:p w14:paraId="1D602AAE" w14:textId="77777777" w:rsidR="00B670FB" w:rsidRDefault="00A644D2">
      <w:pPr>
        <w:tabs>
          <w:tab w:val="left" w:pos="360"/>
          <w:tab w:val="left" w:pos="900"/>
        </w:tabs>
        <w:outlineLvl w:val="0"/>
        <w:rPr>
          <w:rFonts w:ascii="Helvetica" w:hAnsi="Helvetica"/>
          <w:b/>
          <w:sz w:val="20"/>
        </w:rPr>
      </w:pPr>
      <w:r>
        <w:rPr>
          <w:rFonts w:ascii="Helvetica" w:hAnsi="Helvetica"/>
          <w:b/>
          <w:sz w:val="20"/>
        </w:rPr>
        <w:t>EDUCATION AND PRINCIPAL EXPERIENCE</w:t>
      </w:r>
    </w:p>
    <w:p w14:paraId="0D5218E0" w14:textId="77777777" w:rsidR="00B670FB" w:rsidRDefault="00B670FB">
      <w:pPr>
        <w:tabs>
          <w:tab w:val="left" w:pos="360"/>
          <w:tab w:val="left" w:pos="900"/>
        </w:tabs>
        <w:ind w:left="360" w:hanging="360"/>
        <w:rPr>
          <w:rFonts w:ascii="Helvetica" w:hAnsi="Helvetica"/>
          <w:sz w:val="20"/>
        </w:rPr>
      </w:pPr>
      <w:r>
        <w:rPr>
          <w:rFonts w:ascii="Helvetica" w:hAnsi="Helvetica"/>
          <w:sz w:val="20"/>
        </w:rPr>
        <w:t>1999</w:t>
      </w:r>
      <w:r w:rsidR="00D95AAB">
        <w:rPr>
          <w:rFonts w:ascii="Helvetica" w:hAnsi="Helvetica"/>
          <w:snapToGrid w:val="0"/>
          <w:sz w:val="20"/>
        </w:rPr>
        <w:t>–</w:t>
      </w:r>
      <w:r>
        <w:rPr>
          <w:rFonts w:ascii="Helvetica" w:hAnsi="Helvetica"/>
          <w:sz w:val="20"/>
        </w:rPr>
        <w:t xml:space="preserve">2002: Michigan Fellow and Visiting Assistant Professor, Museum of Paleontology, Department of Geological Sciences, </w:t>
      </w:r>
      <w:r w:rsidR="00884476">
        <w:rPr>
          <w:rFonts w:ascii="Helvetica" w:hAnsi="Helvetica"/>
          <w:sz w:val="20"/>
        </w:rPr>
        <w:t xml:space="preserve">and Michigan Society of Fellows, </w:t>
      </w:r>
      <w:r>
        <w:rPr>
          <w:rFonts w:ascii="Helvetica" w:hAnsi="Helvetica"/>
          <w:sz w:val="20"/>
        </w:rPr>
        <w:t>University of Michigan</w:t>
      </w:r>
      <w:r w:rsidR="00884476">
        <w:rPr>
          <w:rFonts w:ascii="Helvetica" w:hAnsi="Helvetica"/>
          <w:sz w:val="20"/>
        </w:rPr>
        <w:t>, Ann Arbor.</w:t>
      </w:r>
    </w:p>
    <w:p w14:paraId="2190FDAD" w14:textId="77777777" w:rsidR="00B670FB" w:rsidRDefault="00B670FB">
      <w:pPr>
        <w:tabs>
          <w:tab w:val="left" w:pos="360"/>
          <w:tab w:val="left" w:pos="900"/>
        </w:tabs>
        <w:ind w:left="360" w:hanging="360"/>
        <w:rPr>
          <w:rFonts w:ascii="Helvetica" w:hAnsi="Helvetica"/>
          <w:sz w:val="20"/>
        </w:rPr>
      </w:pPr>
      <w:r>
        <w:rPr>
          <w:rFonts w:ascii="Helvetica" w:hAnsi="Helvetica"/>
          <w:sz w:val="20"/>
        </w:rPr>
        <w:t>1998</w:t>
      </w:r>
      <w:r w:rsidR="00D95AAB">
        <w:rPr>
          <w:rFonts w:ascii="Helvetica" w:hAnsi="Helvetica"/>
          <w:snapToGrid w:val="0"/>
          <w:sz w:val="20"/>
        </w:rPr>
        <w:t>–</w:t>
      </w:r>
      <w:r w:rsidR="00875962">
        <w:rPr>
          <w:rFonts w:ascii="Helvetica" w:hAnsi="Helvetica"/>
          <w:snapToGrid w:val="0"/>
          <w:sz w:val="20"/>
        </w:rPr>
        <w:t>1</w:t>
      </w:r>
      <w:r>
        <w:rPr>
          <w:rFonts w:ascii="Helvetica" w:hAnsi="Helvetica"/>
          <w:sz w:val="20"/>
        </w:rPr>
        <w:t>999: Postdoctoral Fellow, Department of Paleobiology, National Museum of Natural History, Smithsonian Institution, Washington, DC.</w:t>
      </w:r>
    </w:p>
    <w:p w14:paraId="5260A772" w14:textId="77777777" w:rsidR="00B670FB" w:rsidRDefault="00B670FB">
      <w:pPr>
        <w:tabs>
          <w:tab w:val="left" w:pos="360"/>
          <w:tab w:val="left" w:pos="900"/>
        </w:tabs>
        <w:ind w:left="360" w:hanging="360"/>
        <w:rPr>
          <w:rFonts w:ascii="Helvetica" w:hAnsi="Helvetica"/>
          <w:sz w:val="20"/>
        </w:rPr>
      </w:pPr>
      <w:r>
        <w:rPr>
          <w:rFonts w:ascii="Helvetica" w:hAnsi="Helvetica"/>
          <w:sz w:val="20"/>
        </w:rPr>
        <w:t xml:space="preserve">1998: Ph.D., Department of Geology, </w:t>
      </w:r>
      <w:smartTag w:uri="urn:schemas-microsoft-com:office:smarttags" w:element="place">
        <w:smartTag w:uri="urn:schemas-microsoft-com:office:smarttags" w:element="PlaceType">
          <w:r>
            <w:rPr>
              <w:rFonts w:ascii="Helvetica" w:hAnsi="Helvetica"/>
              <w:sz w:val="20"/>
            </w:rPr>
            <w:t>University</w:t>
          </w:r>
        </w:smartTag>
        <w:r>
          <w:rPr>
            <w:rFonts w:ascii="Helvetica" w:hAnsi="Helvetica"/>
            <w:sz w:val="20"/>
          </w:rPr>
          <w:t xml:space="preserve"> of </w:t>
        </w:r>
        <w:smartTag w:uri="urn:schemas-microsoft-com:office:smarttags" w:element="PlaceName">
          <w:r>
            <w:rPr>
              <w:rFonts w:ascii="Helvetica" w:hAnsi="Helvetica"/>
              <w:sz w:val="20"/>
            </w:rPr>
            <w:t>Pennsylvania</w:t>
          </w:r>
        </w:smartTag>
      </w:smartTag>
      <w:r w:rsidR="005C2FC2">
        <w:rPr>
          <w:rFonts w:ascii="Helvetica" w:hAnsi="Helvetica"/>
          <w:sz w:val="20"/>
        </w:rPr>
        <w:t>.</w:t>
      </w:r>
    </w:p>
    <w:p w14:paraId="610492D5" w14:textId="77777777" w:rsidR="00B670FB" w:rsidRDefault="00B670FB">
      <w:pPr>
        <w:tabs>
          <w:tab w:val="left" w:pos="360"/>
          <w:tab w:val="left" w:pos="900"/>
        </w:tabs>
        <w:ind w:left="360" w:hanging="360"/>
        <w:rPr>
          <w:rFonts w:ascii="Helvetica" w:hAnsi="Helvetica"/>
          <w:sz w:val="20"/>
        </w:rPr>
      </w:pPr>
      <w:r>
        <w:rPr>
          <w:rFonts w:ascii="Helvetica" w:hAnsi="Helvetica"/>
          <w:sz w:val="20"/>
        </w:rPr>
        <w:t>1988</w:t>
      </w:r>
      <w:r w:rsidR="00D95AAB">
        <w:rPr>
          <w:rFonts w:ascii="Helvetica" w:hAnsi="Helvetica"/>
          <w:snapToGrid w:val="0"/>
          <w:sz w:val="20"/>
        </w:rPr>
        <w:t>–</w:t>
      </w:r>
      <w:r>
        <w:rPr>
          <w:rFonts w:ascii="Helvetica" w:hAnsi="Helvetica"/>
          <w:sz w:val="20"/>
        </w:rPr>
        <w:t xml:space="preserve">1993: Performing musician, </w:t>
      </w:r>
      <w:smartTag w:uri="urn:schemas-microsoft-com:office:smarttags" w:element="City">
        <w:r>
          <w:rPr>
            <w:rFonts w:ascii="Helvetica" w:hAnsi="Helvetica"/>
            <w:sz w:val="20"/>
          </w:rPr>
          <w:t>Philadelphia</w:t>
        </w:r>
      </w:smartTag>
      <w:r>
        <w:rPr>
          <w:rFonts w:ascii="Helvetica" w:hAnsi="Helvetica"/>
          <w:sz w:val="20"/>
        </w:rPr>
        <w:t xml:space="preserve"> and </w:t>
      </w:r>
      <w:smartTag w:uri="urn:schemas-microsoft-com:office:smarttags" w:element="place">
        <w:smartTag w:uri="urn:schemas-microsoft-com:office:smarttags" w:element="City">
          <w:r>
            <w:rPr>
              <w:rFonts w:ascii="Helvetica" w:hAnsi="Helvetica"/>
              <w:sz w:val="20"/>
            </w:rPr>
            <w:t>New York City</w:t>
          </w:r>
        </w:smartTag>
      </w:smartTag>
      <w:r>
        <w:rPr>
          <w:rFonts w:ascii="Helvetica" w:hAnsi="Helvetica"/>
          <w:sz w:val="20"/>
        </w:rPr>
        <w:t xml:space="preserve">. Major band: </w:t>
      </w:r>
      <w:r>
        <w:rPr>
          <w:rFonts w:ascii="Helvetica" w:hAnsi="Helvetica"/>
          <w:i/>
          <w:sz w:val="20"/>
        </w:rPr>
        <w:t>Intuitive Music Unit</w:t>
      </w:r>
      <w:r w:rsidR="00EB08AB">
        <w:rPr>
          <w:rFonts w:ascii="Helvetica" w:hAnsi="Helvetica"/>
          <w:sz w:val="20"/>
        </w:rPr>
        <w:t xml:space="preserve"> (IMU</w:t>
      </w:r>
      <w:r w:rsidR="005C2FC2">
        <w:rPr>
          <w:rFonts w:ascii="Helvetica" w:hAnsi="Helvetica"/>
          <w:sz w:val="20"/>
        </w:rPr>
        <w:t xml:space="preserve">), </w:t>
      </w:r>
      <w:r>
        <w:rPr>
          <w:rFonts w:ascii="Helvetica" w:hAnsi="Helvetica"/>
          <w:sz w:val="20"/>
        </w:rPr>
        <w:t>original, instrumental music, avant-blues-jazz-fusion.</w:t>
      </w:r>
    </w:p>
    <w:p w14:paraId="0781EE18" w14:textId="77777777" w:rsidR="00B670FB" w:rsidRDefault="00875962">
      <w:pPr>
        <w:tabs>
          <w:tab w:val="left" w:pos="360"/>
          <w:tab w:val="left" w:pos="900"/>
        </w:tabs>
        <w:ind w:left="360" w:hanging="360"/>
        <w:outlineLvl w:val="0"/>
        <w:rPr>
          <w:rFonts w:ascii="Helvetica" w:hAnsi="Helvetica"/>
          <w:sz w:val="20"/>
        </w:rPr>
      </w:pPr>
      <w:r>
        <w:rPr>
          <w:rFonts w:ascii="Helvetica" w:hAnsi="Helvetica"/>
          <w:sz w:val="20"/>
        </w:rPr>
        <w:t>1987</w:t>
      </w:r>
      <w:r w:rsidR="00B670FB">
        <w:rPr>
          <w:rFonts w:ascii="Helvetica" w:hAnsi="Helvetica"/>
          <w:sz w:val="20"/>
        </w:rPr>
        <w:t xml:space="preserve">: Pushkin Institute, </w:t>
      </w:r>
      <w:smartTag w:uri="urn:schemas-microsoft-com:office:smarttags" w:element="City">
        <w:smartTag w:uri="urn:schemas-microsoft-com:office:smarttags" w:element="place">
          <w:r w:rsidR="00B670FB">
            <w:rPr>
              <w:rFonts w:ascii="Helvetica" w:hAnsi="Helvetica"/>
              <w:sz w:val="20"/>
            </w:rPr>
            <w:t>Moscow</w:t>
          </w:r>
        </w:smartTag>
      </w:smartTag>
      <w:r w:rsidR="00B670FB">
        <w:rPr>
          <w:rFonts w:ascii="Helvetica" w:hAnsi="Helvetica"/>
          <w:sz w:val="20"/>
        </w:rPr>
        <w:t>. Russian language</w:t>
      </w:r>
      <w:r>
        <w:rPr>
          <w:rFonts w:ascii="Helvetica" w:hAnsi="Helvetica"/>
          <w:sz w:val="20"/>
        </w:rPr>
        <w:t xml:space="preserve"> summer</w:t>
      </w:r>
      <w:r w:rsidR="00B670FB">
        <w:rPr>
          <w:rFonts w:ascii="Helvetica" w:hAnsi="Helvetica"/>
          <w:sz w:val="20"/>
        </w:rPr>
        <w:t xml:space="preserve"> training program, American Council of Teachers of Russian.</w:t>
      </w:r>
    </w:p>
    <w:p w14:paraId="1E97B3BC" w14:textId="77777777" w:rsidR="00B670FB" w:rsidRDefault="00B670FB">
      <w:pPr>
        <w:tabs>
          <w:tab w:val="left" w:pos="360"/>
          <w:tab w:val="left" w:pos="900"/>
        </w:tabs>
        <w:ind w:left="360" w:hanging="360"/>
        <w:outlineLvl w:val="0"/>
        <w:rPr>
          <w:rFonts w:ascii="Helvetica" w:hAnsi="Helvetica"/>
          <w:sz w:val="20"/>
        </w:rPr>
      </w:pPr>
      <w:r>
        <w:rPr>
          <w:rFonts w:ascii="Helvetica" w:hAnsi="Helvetica"/>
          <w:sz w:val="20"/>
        </w:rPr>
        <w:t>1985</w:t>
      </w:r>
      <w:r w:rsidR="00D95AAB">
        <w:rPr>
          <w:rFonts w:ascii="Helvetica" w:hAnsi="Helvetica"/>
          <w:snapToGrid w:val="0"/>
          <w:sz w:val="20"/>
        </w:rPr>
        <w:t>–</w:t>
      </w:r>
      <w:r>
        <w:rPr>
          <w:rFonts w:ascii="Helvetica" w:hAnsi="Helvetica"/>
          <w:sz w:val="20"/>
        </w:rPr>
        <w:t>1988: Teacher of 7th and 8th grade mathematics, life science, and physical science, Westfield Friends School, Cinnaminson, NJ (full-time).</w:t>
      </w:r>
    </w:p>
    <w:p w14:paraId="3CD702CC" w14:textId="77777777" w:rsidR="00B670FB" w:rsidRDefault="00B670FB">
      <w:pPr>
        <w:tabs>
          <w:tab w:val="left" w:pos="360"/>
          <w:tab w:val="left" w:pos="900"/>
        </w:tabs>
        <w:ind w:left="360" w:hanging="360"/>
        <w:outlineLvl w:val="0"/>
        <w:rPr>
          <w:rFonts w:ascii="Helvetica" w:hAnsi="Helvetica"/>
          <w:sz w:val="20"/>
        </w:rPr>
      </w:pPr>
      <w:r>
        <w:rPr>
          <w:rFonts w:ascii="Helvetica" w:hAnsi="Helvetica"/>
          <w:sz w:val="20"/>
        </w:rPr>
        <w:t xml:space="preserve">1985: B.A. Cum Laude, University of </w:t>
      </w:r>
      <w:smartTag w:uri="urn:schemas-microsoft-com:office:smarttags" w:element="State">
        <w:smartTag w:uri="urn:schemas-microsoft-com:office:smarttags" w:element="place">
          <w:r>
            <w:rPr>
              <w:rFonts w:ascii="Helvetica" w:hAnsi="Helvetica"/>
              <w:sz w:val="20"/>
            </w:rPr>
            <w:t>Pennsylvania</w:t>
          </w:r>
        </w:smartTag>
      </w:smartTag>
      <w:r>
        <w:rPr>
          <w:rFonts w:ascii="Helvetica" w:hAnsi="Helvetica"/>
          <w:sz w:val="20"/>
        </w:rPr>
        <w:t>: Russian History, Music and Mathematical Science. Benjamin Franklin Scholar.</w:t>
      </w:r>
    </w:p>
    <w:p w14:paraId="1F931B3C" w14:textId="77777777" w:rsidR="00FB07D7" w:rsidRDefault="00FB07D7">
      <w:pPr>
        <w:tabs>
          <w:tab w:val="left" w:pos="360"/>
          <w:tab w:val="left" w:pos="900"/>
        </w:tabs>
        <w:ind w:left="360" w:hanging="360"/>
        <w:outlineLvl w:val="0"/>
        <w:rPr>
          <w:rFonts w:ascii="Helvetica" w:hAnsi="Helvetica"/>
          <w:sz w:val="20"/>
        </w:rPr>
      </w:pPr>
      <w:r>
        <w:rPr>
          <w:rFonts w:ascii="Helvetica" w:hAnsi="Helvetica"/>
          <w:sz w:val="20"/>
        </w:rPr>
        <w:t xml:space="preserve">1981: Friends’ </w:t>
      </w:r>
      <w:smartTag w:uri="urn:schemas-microsoft-com:office:smarttags" w:element="place">
        <w:smartTag w:uri="urn:schemas-microsoft-com:office:smarttags" w:element="PlaceName">
          <w:r>
            <w:rPr>
              <w:rFonts w:ascii="Helvetica" w:hAnsi="Helvetica"/>
              <w:sz w:val="20"/>
            </w:rPr>
            <w:t>Central</w:t>
          </w:r>
        </w:smartTag>
        <w:r>
          <w:rPr>
            <w:rFonts w:ascii="Helvetica" w:hAnsi="Helvetica"/>
            <w:sz w:val="20"/>
          </w:rPr>
          <w:t xml:space="preserve"> </w:t>
        </w:r>
        <w:smartTag w:uri="urn:schemas-microsoft-com:office:smarttags" w:element="PlaceType">
          <w:r>
            <w:rPr>
              <w:rFonts w:ascii="Helvetica" w:hAnsi="Helvetica"/>
              <w:sz w:val="20"/>
            </w:rPr>
            <w:t>School</w:t>
          </w:r>
        </w:smartTag>
      </w:smartTag>
      <w:r>
        <w:rPr>
          <w:rFonts w:ascii="Helvetica" w:hAnsi="Helvetica"/>
          <w:sz w:val="20"/>
        </w:rPr>
        <w:t>. National Merit Scholar, Cum Laude, Foreign Language Award, Top Male Student Award.</w:t>
      </w:r>
    </w:p>
    <w:p w14:paraId="69889F71" w14:textId="77777777" w:rsidR="00FB07D7" w:rsidRDefault="00FB07D7">
      <w:pPr>
        <w:tabs>
          <w:tab w:val="left" w:pos="360"/>
          <w:tab w:val="left" w:pos="900"/>
        </w:tabs>
        <w:outlineLvl w:val="0"/>
        <w:rPr>
          <w:rFonts w:ascii="Helvetica" w:hAnsi="Helvetica"/>
          <w:b/>
          <w:sz w:val="20"/>
        </w:rPr>
      </w:pPr>
    </w:p>
    <w:p w14:paraId="3959994D" w14:textId="77777777" w:rsidR="00B670FB" w:rsidRDefault="00A644D2">
      <w:pPr>
        <w:tabs>
          <w:tab w:val="left" w:pos="360"/>
          <w:tab w:val="left" w:pos="900"/>
        </w:tabs>
        <w:outlineLvl w:val="0"/>
        <w:rPr>
          <w:rFonts w:ascii="Helvetica" w:hAnsi="Helvetica"/>
          <w:b/>
          <w:sz w:val="20"/>
        </w:rPr>
      </w:pPr>
      <w:r>
        <w:rPr>
          <w:rFonts w:ascii="Helvetica" w:hAnsi="Helvetica"/>
          <w:b/>
          <w:sz w:val="20"/>
        </w:rPr>
        <w:t>MAJOR RESEARCH INTERESTS</w:t>
      </w:r>
    </w:p>
    <w:p w14:paraId="3D5B045A" w14:textId="77777777" w:rsidR="00B670FB" w:rsidRDefault="00B670FB">
      <w:pPr>
        <w:tabs>
          <w:tab w:val="left" w:pos="360"/>
          <w:tab w:val="left" w:pos="900"/>
        </w:tabs>
        <w:ind w:left="360" w:hanging="360"/>
        <w:rPr>
          <w:rFonts w:ascii="Helvetica" w:hAnsi="Helvetica"/>
          <w:sz w:val="20"/>
        </w:rPr>
      </w:pPr>
      <w:r>
        <w:rPr>
          <w:rFonts w:ascii="Helvetica" w:hAnsi="Helvetica"/>
          <w:sz w:val="20"/>
        </w:rPr>
        <w:tab/>
      </w:r>
      <w:r w:rsidR="00FA53C2" w:rsidRPr="00FA53C2">
        <w:rPr>
          <w:rFonts w:ascii="Helvetica" w:hAnsi="Helvetica"/>
          <w:sz w:val="20"/>
        </w:rPr>
        <w:t xml:space="preserve">I </w:t>
      </w:r>
      <w:r w:rsidR="00920710">
        <w:rPr>
          <w:rFonts w:ascii="Helvetica" w:hAnsi="Helvetica"/>
          <w:sz w:val="20"/>
        </w:rPr>
        <w:t xml:space="preserve">am a paleobotanist who </w:t>
      </w:r>
      <w:r w:rsidR="00FA53C2" w:rsidRPr="00FA53C2">
        <w:rPr>
          <w:rFonts w:ascii="Helvetica" w:hAnsi="Helvetica"/>
          <w:sz w:val="20"/>
        </w:rPr>
        <w:t>use</w:t>
      </w:r>
      <w:r w:rsidR="00920710">
        <w:rPr>
          <w:rFonts w:ascii="Helvetica" w:hAnsi="Helvetica"/>
          <w:sz w:val="20"/>
        </w:rPr>
        <w:t>s</w:t>
      </w:r>
      <w:r w:rsidR="00FA53C2" w:rsidRPr="00FA53C2">
        <w:rPr>
          <w:rFonts w:ascii="Helvetica" w:hAnsi="Helvetica"/>
          <w:sz w:val="20"/>
        </w:rPr>
        <w:t xml:space="preserve"> fossil plants to investigate ancient ecosystems, </w:t>
      </w:r>
      <w:r w:rsidR="00875962">
        <w:rPr>
          <w:rFonts w:ascii="Helvetica" w:hAnsi="Helvetica"/>
          <w:sz w:val="20"/>
        </w:rPr>
        <w:t xml:space="preserve">biogeography, </w:t>
      </w:r>
      <w:r w:rsidR="00FA53C2" w:rsidRPr="00FA53C2">
        <w:rPr>
          <w:rFonts w:ascii="Helvetica" w:hAnsi="Helvetica"/>
          <w:sz w:val="20"/>
        </w:rPr>
        <w:t xml:space="preserve">past environmental change, and the evolution and extinction of plants and plant-insect associations. I emphasize questions with relevance for modern climate change, biodiversity, biogeography, </w:t>
      </w:r>
      <w:r w:rsidR="00FF611A">
        <w:rPr>
          <w:rFonts w:ascii="Helvetica" w:hAnsi="Helvetica"/>
          <w:sz w:val="20"/>
        </w:rPr>
        <w:t xml:space="preserve">conservation, </w:t>
      </w:r>
      <w:r w:rsidR="00FA53C2" w:rsidRPr="00FA53C2">
        <w:rPr>
          <w:rFonts w:ascii="Helvetica" w:hAnsi="Helvetica"/>
          <w:sz w:val="20"/>
        </w:rPr>
        <w:t>and ecolog</w:t>
      </w:r>
      <w:r w:rsidR="00FF611A">
        <w:rPr>
          <w:rFonts w:ascii="Helvetica" w:hAnsi="Helvetica"/>
          <w:sz w:val="20"/>
        </w:rPr>
        <w:t>y</w:t>
      </w:r>
      <w:r w:rsidR="00FA53C2" w:rsidRPr="00FA53C2">
        <w:rPr>
          <w:rFonts w:ascii="Helvetica" w:hAnsi="Helvetica"/>
          <w:sz w:val="20"/>
        </w:rPr>
        <w:t xml:space="preserve">. Principal field areas include </w:t>
      </w:r>
      <w:r w:rsidR="00FF611A">
        <w:rPr>
          <w:rFonts w:ascii="Helvetica" w:hAnsi="Helvetica"/>
          <w:sz w:val="20"/>
        </w:rPr>
        <w:t xml:space="preserve">southern </w:t>
      </w:r>
      <w:r w:rsidR="00FA53C2" w:rsidRPr="00FA53C2">
        <w:rPr>
          <w:rFonts w:ascii="Helvetica" w:hAnsi="Helvetica"/>
          <w:sz w:val="20"/>
        </w:rPr>
        <w:t xml:space="preserve">Argentina, </w:t>
      </w:r>
      <w:r w:rsidR="001B3316">
        <w:rPr>
          <w:rFonts w:ascii="Helvetica" w:hAnsi="Helvetica"/>
          <w:sz w:val="20"/>
        </w:rPr>
        <w:t xml:space="preserve">several countries in SE Asia, </w:t>
      </w:r>
      <w:r w:rsidR="00FA53C2" w:rsidRPr="00FA53C2">
        <w:rPr>
          <w:rFonts w:ascii="Helvetica" w:hAnsi="Helvetica"/>
          <w:sz w:val="20"/>
        </w:rPr>
        <w:t>and the Western Interior USA.</w:t>
      </w:r>
    </w:p>
    <w:p w14:paraId="67C2C151" w14:textId="77777777" w:rsidR="00B670FB" w:rsidRDefault="00B670FB">
      <w:pPr>
        <w:tabs>
          <w:tab w:val="left" w:pos="360"/>
          <w:tab w:val="left" w:pos="900"/>
        </w:tabs>
        <w:rPr>
          <w:rFonts w:ascii="Helvetica" w:hAnsi="Helvetica"/>
          <w:sz w:val="20"/>
        </w:rPr>
      </w:pPr>
    </w:p>
    <w:p w14:paraId="357F2B59" w14:textId="77777777" w:rsidR="006C18FB" w:rsidRDefault="006C18FB" w:rsidP="006C18FB">
      <w:pPr>
        <w:tabs>
          <w:tab w:val="left" w:pos="360"/>
          <w:tab w:val="left" w:pos="900"/>
        </w:tabs>
        <w:outlineLvl w:val="0"/>
        <w:rPr>
          <w:rFonts w:ascii="Helvetica" w:hAnsi="Helvetica"/>
          <w:b/>
          <w:sz w:val="20"/>
        </w:rPr>
      </w:pPr>
      <w:r>
        <w:rPr>
          <w:rFonts w:ascii="Helvetica" w:hAnsi="Helvetica"/>
          <w:b/>
          <w:sz w:val="20"/>
        </w:rPr>
        <w:t>HONORS AND FELLOWSHIPS</w:t>
      </w:r>
    </w:p>
    <w:p w14:paraId="17AB72BC" w14:textId="4C6A529A" w:rsidR="006B0D40" w:rsidRDefault="006B0D40" w:rsidP="00224C10">
      <w:pPr>
        <w:tabs>
          <w:tab w:val="left" w:pos="360"/>
          <w:tab w:val="left" w:pos="900"/>
        </w:tabs>
        <w:ind w:left="360" w:hanging="360"/>
        <w:outlineLvl w:val="0"/>
        <w:rPr>
          <w:rFonts w:ascii="Helvetica" w:hAnsi="Helvetica"/>
          <w:sz w:val="20"/>
        </w:rPr>
      </w:pPr>
      <w:r>
        <w:rPr>
          <w:rFonts w:ascii="Helvetica" w:hAnsi="Helvetica"/>
          <w:sz w:val="20"/>
        </w:rPr>
        <w:t>2022: Fellow, A</w:t>
      </w:r>
      <w:r w:rsidR="00DC0AC4">
        <w:rPr>
          <w:rFonts w:ascii="Helvetica" w:hAnsi="Helvetica"/>
          <w:sz w:val="20"/>
        </w:rPr>
        <w:t>merican Association for the Advancement of Science (A</w:t>
      </w:r>
      <w:r>
        <w:rPr>
          <w:rFonts w:ascii="Helvetica" w:hAnsi="Helvetica"/>
          <w:sz w:val="20"/>
        </w:rPr>
        <w:t>AAS</w:t>
      </w:r>
      <w:r w:rsidR="00DC0AC4">
        <w:rPr>
          <w:rFonts w:ascii="Helvetica" w:hAnsi="Helvetica"/>
          <w:sz w:val="20"/>
        </w:rPr>
        <w:t>)</w:t>
      </w:r>
      <w:r>
        <w:rPr>
          <w:rFonts w:ascii="Helvetica" w:hAnsi="Helvetica"/>
          <w:sz w:val="20"/>
        </w:rPr>
        <w:t>.</w:t>
      </w:r>
    </w:p>
    <w:p w14:paraId="6AAED6E3" w14:textId="48B660C6" w:rsidR="00224C10" w:rsidRDefault="00224C10" w:rsidP="00224C10">
      <w:pPr>
        <w:tabs>
          <w:tab w:val="left" w:pos="360"/>
          <w:tab w:val="left" w:pos="900"/>
        </w:tabs>
        <w:ind w:left="360" w:hanging="360"/>
        <w:outlineLvl w:val="0"/>
        <w:rPr>
          <w:rFonts w:ascii="Helvetica" w:hAnsi="Helvetica"/>
          <w:sz w:val="20"/>
        </w:rPr>
      </w:pPr>
      <w:r>
        <w:rPr>
          <w:rFonts w:ascii="Helvetica" w:hAnsi="Helvetica"/>
          <w:sz w:val="20"/>
        </w:rPr>
        <w:t>2022: Wilson Award for Excellence in Research, Penn State College of Earth &amp; Mineral Sciences.</w:t>
      </w:r>
    </w:p>
    <w:p w14:paraId="5076AF56" w14:textId="77777777" w:rsidR="00A60376" w:rsidRDefault="00A60376" w:rsidP="00C01E56">
      <w:pPr>
        <w:tabs>
          <w:tab w:val="left" w:pos="360"/>
          <w:tab w:val="left" w:pos="900"/>
        </w:tabs>
        <w:ind w:left="360" w:hanging="360"/>
        <w:outlineLvl w:val="0"/>
        <w:rPr>
          <w:rFonts w:ascii="Helvetica" w:hAnsi="Helvetica"/>
          <w:sz w:val="20"/>
        </w:rPr>
      </w:pPr>
      <w:r>
        <w:rPr>
          <w:rFonts w:ascii="Helvetica" w:hAnsi="Helvetica"/>
          <w:sz w:val="20"/>
        </w:rPr>
        <w:t>2017: Fellow, Paleontological Society.</w:t>
      </w:r>
    </w:p>
    <w:p w14:paraId="74314D28" w14:textId="77777777" w:rsidR="00950CBA" w:rsidRDefault="00950CBA" w:rsidP="00C01E56">
      <w:pPr>
        <w:tabs>
          <w:tab w:val="left" w:pos="360"/>
          <w:tab w:val="left" w:pos="900"/>
        </w:tabs>
        <w:ind w:left="360" w:hanging="360"/>
        <w:outlineLvl w:val="0"/>
        <w:rPr>
          <w:rFonts w:ascii="Helvetica" w:hAnsi="Helvetica"/>
          <w:sz w:val="20"/>
        </w:rPr>
      </w:pPr>
      <w:r>
        <w:rPr>
          <w:rFonts w:ascii="Helvetica" w:hAnsi="Helvetica"/>
          <w:sz w:val="20"/>
        </w:rPr>
        <w:t>2016: Fellow, Geological Society of America.</w:t>
      </w:r>
    </w:p>
    <w:p w14:paraId="2269EC59" w14:textId="77777777" w:rsidR="00FF0FEE" w:rsidRDefault="00FF0FEE" w:rsidP="00C01E56">
      <w:pPr>
        <w:tabs>
          <w:tab w:val="left" w:pos="360"/>
          <w:tab w:val="left" w:pos="900"/>
        </w:tabs>
        <w:ind w:left="360" w:hanging="360"/>
        <w:outlineLvl w:val="0"/>
        <w:rPr>
          <w:rFonts w:ascii="Helvetica" w:hAnsi="Helvetica"/>
          <w:sz w:val="20"/>
        </w:rPr>
      </w:pPr>
      <w:r>
        <w:rPr>
          <w:rFonts w:ascii="Helvetica" w:hAnsi="Helvetica"/>
          <w:sz w:val="20"/>
        </w:rPr>
        <w:t>2016: Paul F. Robertson Breakthrough of the Year Award, Penn State College of Earth &amp; Mineral Sciences.</w:t>
      </w:r>
    </w:p>
    <w:p w14:paraId="549CCCB3" w14:textId="77777777" w:rsidR="00AE59CF" w:rsidRDefault="00AE59CF" w:rsidP="00C01E56">
      <w:pPr>
        <w:tabs>
          <w:tab w:val="left" w:pos="360"/>
          <w:tab w:val="left" w:pos="900"/>
        </w:tabs>
        <w:ind w:left="360" w:hanging="360"/>
        <w:outlineLvl w:val="0"/>
        <w:rPr>
          <w:rFonts w:ascii="Helvetica" w:hAnsi="Helvetica"/>
          <w:sz w:val="20"/>
        </w:rPr>
      </w:pPr>
      <w:r>
        <w:rPr>
          <w:rFonts w:ascii="Helvetica" w:hAnsi="Helvetica"/>
          <w:sz w:val="20"/>
        </w:rPr>
        <w:t xml:space="preserve">2015: Visiting Researcher, </w:t>
      </w:r>
      <w:r w:rsidR="00D75FD1">
        <w:rPr>
          <w:rFonts w:ascii="Helvetica" w:hAnsi="Helvetica"/>
          <w:sz w:val="20"/>
        </w:rPr>
        <w:t xml:space="preserve">Faculty of Science, </w:t>
      </w:r>
      <w:r w:rsidRPr="00AE59CF">
        <w:rPr>
          <w:rFonts w:ascii="Helvetica" w:hAnsi="Helvetica"/>
          <w:sz w:val="20"/>
        </w:rPr>
        <w:t>Universiti Brunei Darussalam</w:t>
      </w:r>
      <w:r w:rsidR="00D75FD1">
        <w:rPr>
          <w:rFonts w:ascii="Helvetica" w:hAnsi="Helvetica"/>
          <w:sz w:val="20"/>
        </w:rPr>
        <w:t>, Brunei</w:t>
      </w:r>
      <w:r>
        <w:rPr>
          <w:rFonts w:ascii="Helvetica" w:hAnsi="Helvetica"/>
          <w:sz w:val="20"/>
        </w:rPr>
        <w:t>.</w:t>
      </w:r>
    </w:p>
    <w:p w14:paraId="1E65DBFA" w14:textId="77777777" w:rsidR="00EB202D" w:rsidRDefault="00EB202D" w:rsidP="00C01E56">
      <w:pPr>
        <w:tabs>
          <w:tab w:val="left" w:pos="360"/>
          <w:tab w:val="left" w:pos="900"/>
        </w:tabs>
        <w:ind w:left="360" w:hanging="360"/>
        <w:outlineLvl w:val="0"/>
        <w:rPr>
          <w:rFonts w:ascii="Helvetica" w:hAnsi="Helvetica"/>
          <w:sz w:val="20"/>
        </w:rPr>
      </w:pPr>
      <w:r>
        <w:rPr>
          <w:rFonts w:ascii="Helvetica" w:hAnsi="Helvetica"/>
          <w:sz w:val="20"/>
        </w:rPr>
        <w:t xml:space="preserve">2014: </w:t>
      </w:r>
      <w:r w:rsidRPr="00EB202D">
        <w:rPr>
          <w:rFonts w:ascii="Helvetica" w:hAnsi="Helvetica"/>
          <w:sz w:val="20"/>
        </w:rPr>
        <w:t>Distinguished Member</w:t>
      </w:r>
      <w:r>
        <w:rPr>
          <w:rFonts w:ascii="Helvetica" w:hAnsi="Helvetica"/>
          <w:sz w:val="20"/>
        </w:rPr>
        <w:t xml:space="preserve">, </w:t>
      </w:r>
      <w:r w:rsidRPr="00EB202D">
        <w:rPr>
          <w:rFonts w:ascii="Helvetica" w:hAnsi="Helvetica"/>
          <w:sz w:val="20"/>
        </w:rPr>
        <w:t>National Society of Collegiate Scholars</w:t>
      </w:r>
      <w:r>
        <w:rPr>
          <w:rFonts w:ascii="Helvetica" w:hAnsi="Helvetica"/>
          <w:sz w:val="20"/>
        </w:rPr>
        <w:t>.</w:t>
      </w:r>
    </w:p>
    <w:p w14:paraId="44B4BD58" w14:textId="77777777" w:rsidR="003E22AD" w:rsidRDefault="003E22AD" w:rsidP="00C01E56">
      <w:pPr>
        <w:tabs>
          <w:tab w:val="left" w:pos="360"/>
          <w:tab w:val="left" w:pos="900"/>
        </w:tabs>
        <w:ind w:left="360" w:hanging="360"/>
        <w:outlineLvl w:val="0"/>
        <w:rPr>
          <w:rFonts w:ascii="Helvetica" w:hAnsi="Helvetica"/>
          <w:sz w:val="20"/>
        </w:rPr>
      </w:pPr>
      <w:r>
        <w:rPr>
          <w:rFonts w:ascii="Helvetica" w:hAnsi="Helvetica"/>
          <w:sz w:val="20"/>
        </w:rPr>
        <w:t xml:space="preserve">2013: </w:t>
      </w:r>
      <w:r w:rsidRPr="003E22AD">
        <w:rPr>
          <w:rFonts w:ascii="Helvetica" w:hAnsi="Helvetica"/>
          <w:sz w:val="20"/>
        </w:rPr>
        <w:t>George W. Atherton Award for Excellence in Teaching</w:t>
      </w:r>
      <w:r>
        <w:rPr>
          <w:rFonts w:ascii="Helvetica" w:hAnsi="Helvetica"/>
          <w:sz w:val="20"/>
        </w:rPr>
        <w:t>, Pennsylvania State University.</w:t>
      </w:r>
    </w:p>
    <w:p w14:paraId="64D0A34C" w14:textId="77777777" w:rsidR="00BF3A71" w:rsidRDefault="00BF3A71" w:rsidP="00C01E56">
      <w:pPr>
        <w:tabs>
          <w:tab w:val="left" w:pos="360"/>
          <w:tab w:val="left" w:pos="900"/>
        </w:tabs>
        <w:ind w:left="360" w:hanging="360"/>
        <w:outlineLvl w:val="0"/>
        <w:rPr>
          <w:rFonts w:ascii="Helvetica" w:hAnsi="Helvetica"/>
          <w:sz w:val="20"/>
        </w:rPr>
      </w:pPr>
      <w:r>
        <w:rPr>
          <w:rFonts w:ascii="Helvetica" w:hAnsi="Helvetica"/>
          <w:sz w:val="20"/>
        </w:rPr>
        <w:t>2011: Kavli Fellow, National Academy of Sciences and Alexander von Humboldt Foundation, 2011 German-American Frontiers of Science Symposium.</w:t>
      </w:r>
    </w:p>
    <w:p w14:paraId="33157BA5" w14:textId="77777777" w:rsidR="00B012BB" w:rsidRDefault="00B012BB" w:rsidP="00C01E56">
      <w:pPr>
        <w:tabs>
          <w:tab w:val="left" w:pos="360"/>
          <w:tab w:val="left" w:pos="900"/>
        </w:tabs>
        <w:ind w:left="360" w:hanging="360"/>
        <w:outlineLvl w:val="0"/>
        <w:rPr>
          <w:rFonts w:ascii="Helvetica" w:hAnsi="Helvetica"/>
          <w:sz w:val="20"/>
        </w:rPr>
      </w:pPr>
      <w:r>
        <w:rPr>
          <w:rFonts w:ascii="Helvetica" w:hAnsi="Helvetica"/>
          <w:sz w:val="20"/>
        </w:rPr>
        <w:t>2011: Faculty honoree, First Year Experience Faculty Appreciation Luncheon.</w:t>
      </w:r>
    </w:p>
    <w:p w14:paraId="5A352508" w14:textId="77777777" w:rsidR="00252122" w:rsidRDefault="00252122" w:rsidP="00C01E56">
      <w:pPr>
        <w:tabs>
          <w:tab w:val="left" w:pos="360"/>
          <w:tab w:val="left" w:pos="900"/>
        </w:tabs>
        <w:ind w:left="360" w:hanging="360"/>
        <w:outlineLvl w:val="0"/>
        <w:rPr>
          <w:rFonts w:ascii="Helvetica" w:hAnsi="Helvetica"/>
          <w:sz w:val="20"/>
        </w:rPr>
      </w:pPr>
      <w:r>
        <w:rPr>
          <w:rFonts w:ascii="Helvetica" w:hAnsi="Helvetica"/>
          <w:sz w:val="20"/>
        </w:rPr>
        <w:t>2009</w:t>
      </w:r>
      <w:r w:rsidR="00875962">
        <w:rPr>
          <w:rFonts w:ascii="Helvetica" w:hAnsi="Helvetica"/>
          <w:snapToGrid w:val="0"/>
          <w:sz w:val="20"/>
        </w:rPr>
        <w:t>–</w:t>
      </w:r>
      <w:r>
        <w:rPr>
          <w:rFonts w:ascii="Helvetica" w:hAnsi="Helvetica"/>
          <w:sz w:val="20"/>
        </w:rPr>
        <w:t>2012</w:t>
      </w:r>
      <w:r w:rsidR="007D7562">
        <w:rPr>
          <w:rFonts w:ascii="Helvetica" w:hAnsi="Helvetica"/>
          <w:sz w:val="20"/>
        </w:rPr>
        <w:t xml:space="preserve"> </w:t>
      </w:r>
      <w:r>
        <w:rPr>
          <w:rFonts w:ascii="Helvetica" w:hAnsi="Helvetica"/>
          <w:sz w:val="20"/>
        </w:rPr>
        <w:t>Distinguished Lecturer, The Paleontological Society.</w:t>
      </w:r>
    </w:p>
    <w:p w14:paraId="43DA97AC" w14:textId="77777777" w:rsidR="00664324" w:rsidRDefault="00664324" w:rsidP="00C01E56">
      <w:pPr>
        <w:tabs>
          <w:tab w:val="left" w:pos="360"/>
          <w:tab w:val="left" w:pos="900"/>
        </w:tabs>
        <w:ind w:left="360" w:hanging="360"/>
        <w:outlineLvl w:val="0"/>
        <w:rPr>
          <w:rFonts w:ascii="Helvetica" w:hAnsi="Helvetica"/>
          <w:sz w:val="20"/>
        </w:rPr>
      </w:pPr>
      <w:r>
        <w:rPr>
          <w:rFonts w:ascii="Helvetica" w:hAnsi="Helvetica"/>
          <w:sz w:val="20"/>
        </w:rPr>
        <w:lastRenderedPageBreak/>
        <w:t>2005</w:t>
      </w:r>
      <w:r w:rsidR="00875962">
        <w:rPr>
          <w:rFonts w:ascii="Helvetica" w:hAnsi="Helvetica"/>
          <w:snapToGrid w:val="0"/>
          <w:sz w:val="20"/>
        </w:rPr>
        <w:t>–</w:t>
      </w:r>
      <w:r>
        <w:rPr>
          <w:rFonts w:ascii="Helvetica" w:hAnsi="Helvetica"/>
          <w:sz w:val="20"/>
        </w:rPr>
        <w:t xml:space="preserve">2010: </w:t>
      </w:r>
      <w:r w:rsidR="001761AE">
        <w:rPr>
          <w:rFonts w:ascii="Helvetica" w:hAnsi="Helvetica"/>
          <w:sz w:val="20"/>
        </w:rPr>
        <w:t xml:space="preserve">David and Lucile </w:t>
      </w:r>
      <w:r>
        <w:rPr>
          <w:rFonts w:ascii="Helvetica" w:hAnsi="Helvetica"/>
          <w:sz w:val="20"/>
        </w:rPr>
        <w:t>Packard Fellow in Science and Engineering.</w:t>
      </w:r>
    </w:p>
    <w:p w14:paraId="33F96D50" w14:textId="77777777" w:rsidR="007E2124" w:rsidRPr="007E2124" w:rsidRDefault="007E2124" w:rsidP="00C01E56">
      <w:pPr>
        <w:tabs>
          <w:tab w:val="left" w:pos="360"/>
          <w:tab w:val="left" w:pos="900"/>
        </w:tabs>
        <w:ind w:left="360" w:hanging="360"/>
        <w:outlineLvl w:val="0"/>
        <w:rPr>
          <w:rFonts w:ascii="Helvetica" w:hAnsi="Helvetica"/>
          <w:sz w:val="20"/>
        </w:rPr>
      </w:pPr>
      <w:r w:rsidRPr="007E2124">
        <w:rPr>
          <w:rFonts w:ascii="Helvetica" w:hAnsi="Helvetica"/>
          <w:sz w:val="20"/>
        </w:rPr>
        <w:t>2005</w:t>
      </w:r>
      <w:r w:rsidR="00875962">
        <w:rPr>
          <w:rFonts w:ascii="Helvetica" w:hAnsi="Helvetica"/>
          <w:snapToGrid w:val="0"/>
          <w:sz w:val="20"/>
        </w:rPr>
        <w:t>–</w:t>
      </w:r>
      <w:r w:rsidRPr="007E2124">
        <w:rPr>
          <w:rFonts w:ascii="Helvetica" w:hAnsi="Helvetica"/>
          <w:sz w:val="20"/>
        </w:rPr>
        <w:t>2008: John T. Ryan Jr. Faculty Fellow, Penn State College of Earth and Mineral Sciences.</w:t>
      </w:r>
    </w:p>
    <w:p w14:paraId="02E36903" w14:textId="77777777" w:rsidR="00B670FB" w:rsidRDefault="00B670FB">
      <w:pPr>
        <w:tabs>
          <w:tab w:val="left" w:pos="360"/>
          <w:tab w:val="left" w:pos="900"/>
        </w:tabs>
        <w:ind w:left="360" w:hanging="360"/>
        <w:rPr>
          <w:rFonts w:ascii="Helvetica" w:hAnsi="Helvetica"/>
          <w:sz w:val="20"/>
        </w:rPr>
      </w:pPr>
      <w:r>
        <w:rPr>
          <w:rFonts w:ascii="Helvetica" w:hAnsi="Helvetica"/>
          <w:sz w:val="20"/>
        </w:rPr>
        <w:t>1999</w:t>
      </w:r>
      <w:r w:rsidR="00875962">
        <w:rPr>
          <w:rFonts w:ascii="Helvetica" w:hAnsi="Helvetica"/>
          <w:snapToGrid w:val="0"/>
          <w:sz w:val="20"/>
        </w:rPr>
        <w:t>–</w:t>
      </w:r>
      <w:r>
        <w:rPr>
          <w:rFonts w:ascii="Helvetica" w:hAnsi="Helvetica"/>
          <w:sz w:val="20"/>
        </w:rPr>
        <w:t xml:space="preserve">2002: </w:t>
      </w:r>
      <w:smartTag w:uri="urn:schemas-microsoft-com:office:smarttags" w:element="State">
        <w:r>
          <w:rPr>
            <w:rFonts w:ascii="Helvetica" w:hAnsi="Helvetica"/>
            <w:sz w:val="20"/>
          </w:rPr>
          <w:t>Michigan</w:t>
        </w:r>
      </w:smartTag>
      <w:r>
        <w:rPr>
          <w:rFonts w:ascii="Helvetica" w:hAnsi="Helvetica"/>
          <w:sz w:val="20"/>
        </w:rPr>
        <w:t xml:space="preserve"> Fellow, </w:t>
      </w:r>
      <w:smartTag w:uri="urn:schemas-microsoft-com:office:smarttags" w:element="PlaceType">
        <w:r>
          <w:rPr>
            <w:rFonts w:ascii="Helvetica" w:hAnsi="Helvetica"/>
            <w:sz w:val="20"/>
          </w:rPr>
          <w:t>University</w:t>
        </w:r>
      </w:smartTag>
      <w:r>
        <w:rPr>
          <w:rFonts w:ascii="Helvetica" w:hAnsi="Helvetica"/>
          <w:sz w:val="20"/>
        </w:rPr>
        <w:t xml:space="preserve"> of Michigan.</w:t>
      </w:r>
    </w:p>
    <w:p w14:paraId="69404E7C" w14:textId="77777777" w:rsidR="00B670FB" w:rsidRDefault="00B670FB">
      <w:pPr>
        <w:tabs>
          <w:tab w:val="left" w:pos="360"/>
          <w:tab w:val="left" w:pos="900"/>
        </w:tabs>
        <w:ind w:left="360" w:hanging="360"/>
        <w:rPr>
          <w:rFonts w:ascii="Helvetica" w:hAnsi="Helvetica"/>
          <w:sz w:val="20"/>
        </w:rPr>
      </w:pPr>
      <w:r>
        <w:rPr>
          <w:rFonts w:ascii="Helvetica" w:hAnsi="Helvetica"/>
          <w:sz w:val="20"/>
        </w:rPr>
        <w:t>1998</w:t>
      </w:r>
      <w:r w:rsidR="00875962">
        <w:rPr>
          <w:rFonts w:ascii="Helvetica" w:hAnsi="Helvetica"/>
          <w:snapToGrid w:val="0"/>
          <w:sz w:val="20"/>
        </w:rPr>
        <w:t>–</w:t>
      </w:r>
      <w:r w:rsidR="00875962">
        <w:rPr>
          <w:rFonts w:ascii="Helvetica" w:hAnsi="Helvetica"/>
          <w:sz w:val="20"/>
        </w:rPr>
        <w:t>1999</w:t>
      </w:r>
      <w:r>
        <w:rPr>
          <w:rFonts w:ascii="Helvetica" w:hAnsi="Helvetica"/>
          <w:sz w:val="20"/>
        </w:rPr>
        <w:t>: Postdoctoral Fellow, Department of Paleobiology, National Museum of Natural History, Smithsonian Institution.</w:t>
      </w:r>
    </w:p>
    <w:p w14:paraId="630FE64E" w14:textId="77777777" w:rsidR="00B670FB" w:rsidRDefault="00B670FB">
      <w:pPr>
        <w:tabs>
          <w:tab w:val="left" w:pos="360"/>
          <w:tab w:val="left" w:pos="900"/>
        </w:tabs>
        <w:ind w:left="360" w:hanging="360"/>
        <w:outlineLvl w:val="0"/>
        <w:rPr>
          <w:rFonts w:ascii="Helvetica" w:hAnsi="Helvetica"/>
          <w:sz w:val="20"/>
        </w:rPr>
      </w:pPr>
      <w:r>
        <w:rPr>
          <w:rFonts w:ascii="Helvetica" w:hAnsi="Helvetica"/>
          <w:sz w:val="20"/>
        </w:rPr>
        <w:t xml:space="preserve">1997: Predoctoral Fellow, National </w:t>
      </w:r>
      <w:smartTag w:uri="urn:schemas-microsoft-com:office:smarttags" w:element="place">
        <w:smartTag w:uri="urn:schemas-microsoft-com:office:smarttags" w:element="PlaceType">
          <w:r>
            <w:rPr>
              <w:rFonts w:ascii="Helvetica" w:hAnsi="Helvetica"/>
              <w:sz w:val="20"/>
            </w:rPr>
            <w:t>Museum</w:t>
          </w:r>
        </w:smartTag>
        <w:r>
          <w:rPr>
            <w:rFonts w:ascii="Helvetica" w:hAnsi="Helvetica"/>
            <w:sz w:val="20"/>
          </w:rPr>
          <w:t xml:space="preserve"> of </w:t>
        </w:r>
        <w:smartTag w:uri="urn:schemas-microsoft-com:office:smarttags" w:element="PlaceName">
          <w:r>
            <w:rPr>
              <w:rFonts w:ascii="Helvetica" w:hAnsi="Helvetica"/>
              <w:sz w:val="20"/>
            </w:rPr>
            <w:t>Natural History</w:t>
          </w:r>
        </w:smartTag>
      </w:smartTag>
      <w:r>
        <w:rPr>
          <w:rFonts w:ascii="Helvetica" w:hAnsi="Helvetica"/>
          <w:sz w:val="20"/>
        </w:rPr>
        <w:t xml:space="preserve">, Smithsonian Institution. </w:t>
      </w:r>
    </w:p>
    <w:p w14:paraId="74032775" w14:textId="77777777" w:rsidR="00B670FB" w:rsidRDefault="00B670FB">
      <w:pPr>
        <w:tabs>
          <w:tab w:val="left" w:pos="360"/>
          <w:tab w:val="left" w:pos="900"/>
        </w:tabs>
        <w:ind w:left="360" w:hanging="360"/>
        <w:outlineLvl w:val="0"/>
        <w:rPr>
          <w:rFonts w:ascii="Helvetica" w:hAnsi="Helvetica"/>
          <w:sz w:val="20"/>
        </w:rPr>
      </w:pPr>
      <w:r>
        <w:rPr>
          <w:rFonts w:ascii="Helvetica" w:hAnsi="Helvetica"/>
          <w:sz w:val="20"/>
        </w:rPr>
        <w:t>1996</w:t>
      </w:r>
      <w:r w:rsidR="00875962">
        <w:rPr>
          <w:rFonts w:ascii="Helvetica" w:hAnsi="Helvetica"/>
          <w:snapToGrid w:val="0"/>
          <w:sz w:val="20"/>
        </w:rPr>
        <w:t>–</w:t>
      </w:r>
      <w:r>
        <w:rPr>
          <w:rFonts w:ascii="Helvetica" w:hAnsi="Helvetica"/>
          <w:sz w:val="20"/>
        </w:rPr>
        <w:t>1997: Dissertation Fellow, University of Pennsylvania Sc</w:t>
      </w:r>
      <w:r w:rsidR="00380B7A">
        <w:rPr>
          <w:rFonts w:ascii="Helvetica" w:hAnsi="Helvetica"/>
          <w:sz w:val="20"/>
        </w:rPr>
        <w:t>hool of Arts and Sciences</w:t>
      </w:r>
      <w:r>
        <w:rPr>
          <w:rFonts w:ascii="Helvetica" w:hAnsi="Helvetica"/>
          <w:sz w:val="20"/>
        </w:rPr>
        <w:t>.</w:t>
      </w:r>
    </w:p>
    <w:p w14:paraId="380DADA3" w14:textId="77777777" w:rsidR="00B670FB" w:rsidRDefault="00B670FB">
      <w:pPr>
        <w:tabs>
          <w:tab w:val="left" w:pos="360"/>
          <w:tab w:val="left" w:pos="900"/>
        </w:tabs>
        <w:ind w:left="360" w:hanging="360"/>
        <w:outlineLvl w:val="0"/>
        <w:rPr>
          <w:rFonts w:ascii="Helvetica" w:hAnsi="Helvetica"/>
          <w:sz w:val="20"/>
        </w:rPr>
      </w:pPr>
      <w:r>
        <w:rPr>
          <w:rFonts w:ascii="Helvetica" w:hAnsi="Helvetica"/>
          <w:sz w:val="20"/>
        </w:rPr>
        <w:t xml:space="preserve">1996: Dean's Scholar, </w:t>
      </w:r>
      <w:smartTag w:uri="urn:schemas-microsoft-com:office:smarttags" w:element="place">
        <w:smartTag w:uri="urn:schemas-microsoft-com:office:smarttags" w:element="PlaceType">
          <w:r>
            <w:rPr>
              <w:rFonts w:ascii="Helvetica" w:hAnsi="Helvetica"/>
              <w:sz w:val="20"/>
            </w:rPr>
            <w:t>University</w:t>
          </w:r>
        </w:smartTag>
        <w:r>
          <w:rPr>
            <w:rFonts w:ascii="Helvetica" w:hAnsi="Helvetica"/>
            <w:sz w:val="20"/>
          </w:rPr>
          <w:t xml:space="preserve"> of </w:t>
        </w:r>
        <w:smartTag w:uri="urn:schemas-microsoft-com:office:smarttags" w:element="PlaceName">
          <w:r>
            <w:rPr>
              <w:rFonts w:ascii="Helvetica" w:hAnsi="Helvetica"/>
              <w:sz w:val="20"/>
            </w:rPr>
            <w:t>Pennsylvania</w:t>
          </w:r>
        </w:smartTag>
      </w:smartTag>
      <w:r>
        <w:rPr>
          <w:rFonts w:ascii="Helvetica" w:hAnsi="Helvetica"/>
          <w:sz w:val="20"/>
        </w:rPr>
        <w:t>.</w:t>
      </w:r>
    </w:p>
    <w:p w14:paraId="7FCB230C" w14:textId="77777777" w:rsidR="00AE08FD" w:rsidRDefault="00B670FB" w:rsidP="00AE08FD">
      <w:pPr>
        <w:tabs>
          <w:tab w:val="left" w:pos="360"/>
          <w:tab w:val="left" w:pos="900"/>
        </w:tabs>
        <w:ind w:left="360" w:hanging="360"/>
        <w:outlineLvl w:val="0"/>
        <w:rPr>
          <w:rFonts w:ascii="Helvetica" w:hAnsi="Helvetica"/>
          <w:sz w:val="20"/>
        </w:rPr>
      </w:pPr>
      <w:r>
        <w:rPr>
          <w:rFonts w:ascii="Helvetica" w:hAnsi="Helvetica"/>
          <w:sz w:val="20"/>
        </w:rPr>
        <w:t>1990: Band (I.M.U.) nominated for "Best New Jazz Artist" category of Philadelphia Music Awards by Philadelphia Music Foundation, June, 19</w:t>
      </w:r>
      <w:r w:rsidR="003346C2">
        <w:rPr>
          <w:rFonts w:ascii="Helvetica" w:hAnsi="Helvetica"/>
          <w:sz w:val="20"/>
        </w:rPr>
        <w:t>90.</w:t>
      </w:r>
    </w:p>
    <w:p w14:paraId="2F0C8596" w14:textId="77777777" w:rsidR="00AE08FD" w:rsidRDefault="00AE08FD" w:rsidP="00AE08FD">
      <w:pPr>
        <w:tabs>
          <w:tab w:val="left" w:pos="360"/>
          <w:tab w:val="left" w:pos="900"/>
        </w:tabs>
        <w:ind w:left="360" w:hanging="360"/>
        <w:outlineLvl w:val="0"/>
        <w:rPr>
          <w:rFonts w:ascii="Helvetica" w:hAnsi="Helvetica"/>
          <w:sz w:val="20"/>
        </w:rPr>
      </w:pPr>
    </w:p>
    <w:p w14:paraId="0E6D99A5" w14:textId="77777777" w:rsidR="00AE08FD" w:rsidRDefault="00A644D2" w:rsidP="00AE08FD">
      <w:pPr>
        <w:tabs>
          <w:tab w:val="left" w:pos="360"/>
          <w:tab w:val="left" w:pos="900"/>
        </w:tabs>
        <w:ind w:left="360" w:hanging="360"/>
        <w:outlineLvl w:val="0"/>
        <w:rPr>
          <w:rFonts w:ascii="Helvetica" w:hAnsi="Helvetica"/>
          <w:b/>
          <w:sz w:val="20"/>
        </w:rPr>
      </w:pPr>
      <w:r>
        <w:rPr>
          <w:rFonts w:ascii="Helvetica" w:hAnsi="Helvetica"/>
          <w:b/>
          <w:sz w:val="20"/>
        </w:rPr>
        <w:t>RESEARCH GRANTS</w:t>
      </w:r>
    </w:p>
    <w:p w14:paraId="1DAC13BA" w14:textId="77777777" w:rsidR="005C2851" w:rsidRDefault="005C2851" w:rsidP="00AE08FD">
      <w:pPr>
        <w:tabs>
          <w:tab w:val="left" w:pos="360"/>
          <w:tab w:val="left" w:pos="900"/>
        </w:tabs>
        <w:ind w:left="360" w:hanging="360"/>
        <w:outlineLvl w:val="0"/>
        <w:rPr>
          <w:rFonts w:ascii="Helvetica" w:hAnsi="Helvetica"/>
          <w:b/>
          <w: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30"/>
        <w:gridCol w:w="990"/>
        <w:gridCol w:w="3150"/>
        <w:gridCol w:w="1890"/>
        <w:gridCol w:w="1345"/>
      </w:tblGrid>
      <w:tr w:rsidR="00DB5FE3" w:rsidRPr="00213378" w14:paraId="71706E6B" w14:textId="77777777" w:rsidTr="00DB5FE3">
        <w:tc>
          <w:tcPr>
            <w:tcW w:w="1345" w:type="dxa"/>
            <w:tcBorders>
              <w:top w:val="single" w:sz="4" w:space="0" w:color="auto"/>
              <w:left w:val="single" w:sz="4" w:space="0" w:color="auto"/>
              <w:bottom w:val="single" w:sz="4" w:space="0" w:color="auto"/>
              <w:right w:val="single" w:sz="4" w:space="0" w:color="auto"/>
            </w:tcBorders>
            <w:shd w:val="clear" w:color="auto" w:fill="auto"/>
          </w:tcPr>
          <w:p w14:paraId="6D7D96AB" w14:textId="77777777" w:rsidR="00DB5FE3" w:rsidRPr="00631FC5" w:rsidRDefault="00875962" w:rsidP="00DB5FE3">
            <w:pPr>
              <w:widowControl w:val="0"/>
              <w:rPr>
                <w:rFonts w:ascii="Helvetica" w:hAnsi="Helvetica"/>
                <w:b/>
                <w:i/>
                <w:sz w:val="16"/>
                <w:szCs w:val="16"/>
              </w:rPr>
            </w:pPr>
            <w:bookmarkStart w:id="0" w:name="_Hlk127286061"/>
            <w:r>
              <w:rPr>
                <w:rFonts w:ascii="Helvetica" w:hAnsi="Helvetica"/>
                <w:b/>
                <w:i/>
                <w:sz w:val="16"/>
                <w:szCs w:val="16"/>
              </w:rPr>
              <w:t>In progress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09FEA2" w14:textId="77777777" w:rsidR="00DB5FE3" w:rsidRPr="00213378" w:rsidRDefault="00DB5FE3" w:rsidP="00DB5FE3">
            <w:pPr>
              <w:widowControl w:val="0"/>
              <w:rPr>
                <w:rFonts w:ascii="Helvetica" w:hAnsi="Helvetica"/>
                <w:b/>
                <w:sz w:val="16"/>
                <w:szCs w:val="16"/>
              </w:rPr>
            </w:pPr>
            <w:r w:rsidRPr="00213378">
              <w:rPr>
                <w:rFonts w:ascii="Helvetica" w:hAnsi="Helvetica"/>
                <w:b/>
                <w:sz w:val="16"/>
                <w:szCs w:val="16"/>
              </w:rPr>
              <w:t>Role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7A3E87" w14:textId="77777777" w:rsidR="00DB5FE3" w:rsidRPr="00213378" w:rsidRDefault="00DB5FE3" w:rsidP="00DB5FE3">
            <w:pPr>
              <w:widowControl w:val="0"/>
              <w:rPr>
                <w:rFonts w:ascii="Helvetica" w:hAnsi="Helvetica"/>
                <w:b/>
                <w:sz w:val="16"/>
                <w:szCs w:val="16"/>
              </w:rPr>
            </w:pPr>
            <w:r w:rsidRPr="00213378">
              <w:rPr>
                <w:rFonts w:ascii="Helvetica" w:hAnsi="Helvetica"/>
                <w:b/>
                <w:sz w:val="16"/>
                <w:szCs w:val="16"/>
              </w:rPr>
              <w:t>Dates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BDAB4B" w14:textId="77777777" w:rsidR="00DB5FE3" w:rsidRPr="00213378" w:rsidRDefault="00DB5FE3" w:rsidP="00DB5FE3">
            <w:pPr>
              <w:widowControl w:val="0"/>
              <w:rPr>
                <w:rFonts w:ascii="Helvetica" w:hAnsi="Helvetica"/>
                <w:b/>
                <w:sz w:val="16"/>
                <w:szCs w:val="16"/>
              </w:rPr>
            </w:pPr>
            <w:r w:rsidRPr="00213378">
              <w:rPr>
                <w:rFonts w:ascii="Helvetica" w:hAnsi="Helvetica"/>
                <w:b/>
                <w:sz w:val="16"/>
                <w:szCs w:val="16"/>
              </w:rPr>
              <w:t>Title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B612573" w14:textId="77777777" w:rsidR="00DB5FE3" w:rsidRPr="00213378" w:rsidRDefault="00DB5FE3" w:rsidP="00DB5FE3">
            <w:pPr>
              <w:widowControl w:val="0"/>
              <w:rPr>
                <w:rFonts w:ascii="Helvetica" w:hAnsi="Helvetica"/>
                <w:b/>
                <w:sz w:val="16"/>
                <w:szCs w:val="16"/>
              </w:rPr>
            </w:pPr>
            <w:r w:rsidRPr="00213378">
              <w:rPr>
                <w:rFonts w:ascii="Helvetica" w:hAnsi="Helvetica"/>
                <w:b/>
                <w:sz w:val="16"/>
                <w:szCs w:val="16"/>
              </w:rPr>
              <w:t>Source</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8E6985F" w14:textId="77777777" w:rsidR="00DB5FE3" w:rsidRPr="00213378" w:rsidRDefault="00DB5FE3" w:rsidP="00DB5FE3">
            <w:pPr>
              <w:widowControl w:val="0"/>
              <w:rPr>
                <w:rFonts w:ascii="Helvetica" w:hAnsi="Helvetica"/>
                <w:b/>
                <w:sz w:val="16"/>
                <w:szCs w:val="16"/>
              </w:rPr>
            </w:pPr>
            <w:r w:rsidRPr="00213378">
              <w:rPr>
                <w:rFonts w:ascii="Helvetica" w:hAnsi="Helvetica"/>
                <w:b/>
                <w:sz w:val="16"/>
                <w:szCs w:val="16"/>
              </w:rPr>
              <w:t>Amount</w:t>
            </w:r>
          </w:p>
        </w:tc>
      </w:tr>
      <w:tr w:rsidR="00DB5FE3" w:rsidRPr="00213378" w14:paraId="52AC6443" w14:textId="77777777" w:rsidTr="00DB5FE3">
        <w:tc>
          <w:tcPr>
            <w:tcW w:w="1345" w:type="dxa"/>
            <w:tcBorders>
              <w:top w:val="single" w:sz="4" w:space="0" w:color="auto"/>
              <w:left w:val="single" w:sz="4" w:space="0" w:color="auto"/>
              <w:bottom w:val="single" w:sz="4" w:space="0" w:color="auto"/>
              <w:right w:val="single" w:sz="4" w:space="0" w:color="auto"/>
            </w:tcBorders>
            <w:shd w:val="clear" w:color="auto" w:fill="auto"/>
          </w:tcPr>
          <w:p w14:paraId="0148ED05" w14:textId="77777777" w:rsidR="00DB5FE3" w:rsidRPr="002D4354" w:rsidRDefault="00DB5FE3" w:rsidP="00DB5FE3">
            <w:pPr>
              <w:widowControl w:val="0"/>
              <w:rPr>
                <w:rFonts w:ascii="Helvetica" w:hAnsi="Helvetica"/>
                <w:sz w:val="16"/>
                <w:szCs w:val="16"/>
              </w:rPr>
            </w:pPr>
            <w:r w:rsidRPr="002D4354">
              <w:rPr>
                <w:rFonts w:ascii="Helvetica" w:hAnsi="Helvetica"/>
                <w:sz w:val="16"/>
                <w:szCs w:val="16"/>
              </w:rPr>
              <w:t>P. Wilf, T. Serre, M.A. Gandolfo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98CE4" w14:textId="77777777" w:rsidR="00DB5FE3" w:rsidRDefault="00DB5FE3" w:rsidP="00DB5FE3">
            <w:pPr>
              <w:widowControl w:val="0"/>
              <w:rPr>
                <w:rFonts w:ascii="Helvetica" w:hAnsi="Helvetica"/>
                <w:sz w:val="16"/>
                <w:szCs w:val="16"/>
              </w:rPr>
            </w:pPr>
            <w:r>
              <w:rPr>
                <w:rFonts w:ascii="Helvetica" w:hAnsi="Helvetica"/>
                <w:sz w:val="16"/>
                <w:szCs w:val="16"/>
              </w:rPr>
              <w:t xml:space="preserve">Lead </w:t>
            </w:r>
          </w:p>
          <w:p w14:paraId="1A5EE9E3" w14:textId="77777777" w:rsidR="00DB5FE3" w:rsidRPr="00213378" w:rsidRDefault="00DB5FE3" w:rsidP="00DB5FE3">
            <w:pPr>
              <w:widowControl w:val="0"/>
              <w:rPr>
                <w:rFonts w:ascii="Helvetica" w:hAnsi="Helvetica"/>
                <w:b/>
                <w:sz w:val="16"/>
                <w:szCs w:val="16"/>
              </w:rPr>
            </w:pPr>
            <w:r>
              <w:rPr>
                <w:rFonts w:ascii="Helvetica" w:hAnsi="Helvetica"/>
                <w:sz w:val="16"/>
                <w:szCs w:val="16"/>
              </w:rPr>
              <w:t>PI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D25060" w14:textId="77777777" w:rsidR="00DB5FE3" w:rsidRDefault="00130DA6" w:rsidP="00DB5FE3">
            <w:pPr>
              <w:widowControl w:val="0"/>
              <w:rPr>
                <w:rFonts w:ascii="Helvetica" w:hAnsi="Helvetica"/>
                <w:sz w:val="16"/>
                <w:szCs w:val="16"/>
              </w:rPr>
            </w:pPr>
            <w:r>
              <w:rPr>
                <w:rFonts w:ascii="Helvetica" w:hAnsi="Helvetica"/>
                <w:sz w:val="16"/>
                <w:szCs w:val="16"/>
              </w:rPr>
              <w:t>7/15/2019-6/30/2024</w:t>
            </w:r>
          </w:p>
          <w:p w14:paraId="463F6D5A" w14:textId="3BDE3C58" w:rsidR="00444875" w:rsidRPr="00DB5FE3" w:rsidRDefault="00444875" w:rsidP="00DB5FE3">
            <w:pPr>
              <w:widowControl w:val="0"/>
              <w:rPr>
                <w:rFonts w:ascii="Helvetica" w:hAnsi="Helvetica"/>
                <w:sz w:val="16"/>
                <w:szCs w:val="16"/>
              </w:rPr>
            </w:pPr>
            <w:r>
              <w:rPr>
                <w:rFonts w:ascii="Helvetica" w:hAnsi="Helvetica"/>
                <w:sz w:val="16"/>
                <w:szCs w:val="16"/>
              </w:rPr>
              <w:t>(ext. to 6/30/2025)</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A52DEE7" w14:textId="77777777" w:rsidR="00DB5FE3" w:rsidRPr="00DB5FE3" w:rsidRDefault="00DB5FE3" w:rsidP="00DB5FE3">
            <w:pPr>
              <w:widowControl w:val="0"/>
              <w:rPr>
                <w:rFonts w:ascii="Helvetica" w:hAnsi="Helvetica"/>
                <w:sz w:val="16"/>
                <w:szCs w:val="16"/>
              </w:rPr>
            </w:pPr>
            <w:r w:rsidRPr="00DB5FE3">
              <w:rPr>
                <w:rFonts w:ascii="Helvetica" w:hAnsi="Helvetica"/>
                <w:sz w:val="16"/>
                <w:szCs w:val="16"/>
              </w:rPr>
              <w:t>Collaborative Research: Origins of Southeast Asian Rainforests from Paleobotany and Machine Learning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3E0927" w14:textId="77777777" w:rsidR="00DB5FE3" w:rsidRPr="00DB5FE3" w:rsidRDefault="00B9220C" w:rsidP="00DB5FE3">
            <w:pPr>
              <w:widowControl w:val="0"/>
              <w:rPr>
                <w:rFonts w:ascii="Helvetica" w:hAnsi="Helvetica"/>
                <w:sz w:val="16"/>
                <w:szCs w:val="16"/>
              </w:rPr>
            </w:pPr>
            <w:r>
              <w:rPr>
                <w:rFonts w:ascii="Helvetica" w:hAnsi="Helvetica"/>
                <w:sz w:val="16"/>
                <w:szCs w:val="16"/>
              </w:rPr>
              <w:t>NSF, EAR-</w:t>
            </w:r>
            <w:r w:rsidR="00DB5FE3" w:rsidRPr="00DB5FE3">
              <w:rPr>
                <w:rFonts w:ascii="Helvetica" w:hAnsi="Helvetica"/>
                <w:sz w:val="16"/>
                <w:szCs w:val="16"/>
              </w:rPr>
              <w:t>FRES (Frontier Research in Earth Sciences)</w:t>
            </w:r>
            <w:r w:rsidR="00DB5FE3">
              <w:rPr>
                <w:rFonts w:ascii="Helvetica" w:hAnsi="Helvetica"/>
                <w:sz w:val="16"/>
                <w:szCs w:val="16"/>
              </w:rPr>
              <w:t xml:space="preserve"> EAR 1925755 / 1925481 / 1925552</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EF1F0B6" w14:textId="77777777" w:rsidR="00DB5FE3" w:rsidRPr="00DB5FE3" w:rsidRDefault="00DB5FE3" w:rsidP="00DB5FE3">
            <w:pPr>
              <w:widowControl w:val="0"/>
              <w:rPr>
                <w:rFonts w:ascii="Helvetica" w:hAnsi="Helvetica"/>
                <w:sz w:val="16"/>
                <w:szCs w:val="16"/>
              </w:rPr>
            </w:pPr>
            <w:r w:rsidRPr="00DB5FE3">
              <w:rPr>
                <w:rFonts w:ascii="Helvetica" w:hAnsi="Helvetica"/>
                <w:sz w:val="16"/>
                <w:szCs w:val="16"/>
              </w:rPr>
              <w:t>$2,700,000 ($1,560,000 to PSU, rest to Brown and Cornell)</w:t>
            </w:r>
          </w:p>
        </w:tc>
      </w:tr>
      <w:tr w:rsidR="00DB5FE3" w:rsidRPr="00A85D7C" w14:paraId="6D2016E4" w14:textId="77777777" w:rsidTr="00DB5FE3">
        <w:tc>
          <w:tcPr>
            <w:tcW w:w="1345" w:type="dxa"/>
            <w:tcBorders>
              <w:top w:val="single" w:sz="4" w:space="0" w:color="auto"/>
              <w:left w:val="single" w:sz="4" w:space="0" w:color="auto"/>
              <w:bottom w:val="single" w:sz="4" w:space="0" w:color="auto"/>
              <w:right w:val="single" w:sz="4" w:space="0" w:color="auto"/>
            </w:tcBorders>
            <w:shd w:val="clear" w:color="auto" w:fill="auto"/>
          </w:tcPr>
          <w:p w14:paraId="3A8F38C7" w14:textId="77777777" w:rsidR="00DB5FE3" w:rsidRPr="00A85D7C" w:rsidRDefault="00DB5FE3" w:rsidP="00DB5FE3">
            <w:pPr>
              <w:widowControl w:val="0"/>
              <w:rPr>
                <w:rFonts w:ascii="Helvetica" w:hAnsi="Helvetica"/>
                <w:sz w:val="16"/>
                <w:szCs w:val="16"/>
              </w:rPr>
            </w:pPr>
            <w:r w:rsidRPr="007F5C3B">
              <w:rPr>
                <w:rFonts w:ascii="Helvetica" w:hAnsi="Helvetica"/>
                <w:sz w:val="16"/>
                <w:szCs w:val="16"/>
              </w:rPr>
              <w:t>P. Wilf, M.A. Gandolfo, N.R. Cúneo</w:t>
            </w:r>
            <w:r>
              <w:rPr>
                <w:rFonts w:ascii="Helvetica" w:hAnsi="Helvetica"/>
                <w:sz w:val="16"/>
                <w:szCs w:val="16"/>
              </w:rPr>
              <w:t>, E.A. Hajek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820D5A" w14:textId="77777777" w:rsidR="00DB5FE3" w:rsidRDefault="00DB5FE3" w:rsidP="00DB5FE3">
            <w:pPr>
              <w:widowControl w:val="0"/>
              <w:rPr>
                <w:rFonts w:ascii="Helvetica" w:hAnsi="Helvetica"/>
                <w:sz w:val="16"/>
                <w:szCs w:val="16"/>
              </w:rPr>
            </w:pPr>
            <w:r>
              <w:rPr>
                <w:rFonts w:ascii="Helvetica" w:hAnsi="Helvetica"/>
                <w:sz w:val="16"/>
                <w:szCs w:val="16"/>
              </w:rPr>
              <w:t xml:space="preserve">Lead </w:t>
            </w:r>
          </w:p>
          <w:p w14:paraId="4F46EE1E" w14:textId="77777777" w:rsidR="00DB5FE3" w:rsidRPr="00A85D7C" w:rsidRDefault="00DB5FE3" w:rsidP="00DB5FE3">
            <w:pPr>
              <w:widowControl w:val="0"/>
              <w:rPr>
                <w:rFonts w:ascii="Helvetica" w:hAnsi="Helvetica"/>
                <w:sz w:val="16"/>
                <w:szCs w:val="16"/>
              </w:rPr>
            </w:pPr>
            <w:r>
              <w:rPr>
                <w:rFonts w:ascii="Helvetica" w:hAnsi="Helvetica"/>
                <w:sz w:val="16"/>
                <w:szCs w:val="16"/>
              </w:rPr>
              <w:t>PI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29C61E" w14:textId="0E6D9397" w:rsidR="00DB5FE3" w:rsidRDefault="00DB5FE3" w:rsidP="00DB5FE3">
            <w:pPr>
              <w:widowControl w:val="0"/>
              <w:rPr>
                <w:rFonts w:ascii="Helvetica" w:hAnsi="Helvetica"/>
                <w:sz w:val="16"/>
                <w:szCs w:val="16"/>
              </w:rPr>
            </w:pPr>
            <w:r>
              <w:rPr>
                <w:rFonts w:ascii="Helvetica" w:hAnsi="Helvetica"/>
                <w:sz w:val="16"/>
                <w:szCs w:val="16"/>
              </w:rPr>
              <w:t>4/1/2016-3/31/2020</w:t>
            </w:r>
            <w:r w:rsidR="00B23B2A">
              <w:rPr>
                <w:rFonts w:ascii="Helvetica" w:hAnsi="Helvetica"/>
                <w:sz w:val="16"/>
                <w:szCs w:val="16"/>
              </w:rPr>
              <w:t xml:space="preserve"> (</w:t>
            </w:r>
            <w:r w:rsidR="00047E34">
              <w:rPr>
                <w:rFonts w:ascii="Helvetica" w:hAnsi="Helvetica"/>
                <w:sz w:val="16"/>
                <w:szCs w:val="16"/>
              </w:rPr>
              <w:t xml:space="preserve">final </w:t>
            </w:r>
            <w:r w:rsidR="00B23B2A">
              <w:rPr>
                <w:rFonts w:ascii="Helvetica" w:hAnsi="Helvetica"/>
                <w:sz w:val="16"/>
                <w:szCs w:val="16"/>
              </w:rPr>
              <w:t xml:space="preserve">ext. to </w:t>
            </w:r>
            <w:r w:rsidR="00047E34">
              <w:rPr>
                <w:rFonts w:ascii="Helvetica" w:hAnsi="Helvetica"/>
                <w:sz w:val="16"/>
                <w:szCs w:val="16"/>
              </w:rPr>
              <w:t>8</w:t>
            </w:r>
            <w:r w:rsidR="00B23B2A">
              <w:rPr>
                <w:rFonts w:ascii="Helvetica" w:hAnsi="Helvetica"/>
                <w:sz w:val="16"/>
                <w:szCs w:val="16"/>
              </w:rPr>
              <w:t>/31/202</w:t>
            </w:r>
            <w:r w:rsidR="00D53BB4">
              <w:rPr>
                <w:rFonts w:ascii="Helvetica" w:hAnsi="Helvetica"/>
                <w:sz w:val="16"/>
                <w:szCs w:val="16"/>
              </w:rPr>
              <w:t>4</w:t>
            </w:r>
            <w:r w:rsidR="00296468">
              <w:rPr>
                <w:rFonts w:ascii="Helvetica" w:hAnsi="Helvetica"/>
                <w:sz w:val="16"/>
                <w:szCs w:val="16"/>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A26935"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Collaborative</w:t>
            </w:r>
          </w:p>
          <w:p w14:paraId="61AAD6EA"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Research: Patagonian Fossil Floras, the Keys to the Origins, Biogeography, Biodiversity, and</w:t>
            </w:r>
          </w:p>
          <w:p w14:paraId="7203C5D7" w14:textId="77777777" w:rsidR="00DB5FE3" w:rsidRPr="005C2851" w:rsidRDefault="00DB5FE3" w:rsidP="00DB5FE3">
            <w:pPr>
              <w:widowControl w:val="0"/>
              <w:rPr>
                <w:rFonts w:ascii="Helvetica" w:hAnsi="Helvetica"/>
                <w:sz w:val="16"/>
                <w:szCs w:val="16"/>
              </w:rPr>
            </w:pPr>
            <w:r w:rsidRPr="007F5C3B">
              <w:rPr>
                <w:rFonts w:ascii="Helvetica" w:hAnsi="Helvetica"/>
                <w:sz w:val="16"/>
                <w:szCs w:val="16"/>
              </w:rPr>
              <w:t>Survival of the Gondwanan Rainforest Biome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C9CC75" w14:textId="77777777" w:rsidR="00DB5FE3" w:rsidRPr="00A85D7C" w:rsidRDefault="00DB5FE3" w:rsidP="00B9220C">
            <w:pPr>
              <w:widowControl w:val="0"/>
              <w:rPr>
                <w:rFonts w:ascii="Helvetica" w:hAnsi="Helvetica"/>
                <w:sz w:val="16"/>
                <w:szCs w:val="16"/>
              </w:rPr>
            </w:pPr>
            <w:r w:rsidRPr="007F5C3B">
              <w:rPr>
                <w:rFonts w:ascii="Helvetica" w:hAnsi="Helvetica"/>
                <w:sz w:val="16"/>
                <w:szCs w:val="16"/>
              </w:rPr>
              <w:t>NSF, DEB</w:t>
            </w:r>
            <w:r w:rsidR="00B9220C">
              <w:rPr>
                <w:rFonts w:ascii="Helvetica" w:hAnsi="Helvetica"/>
                <w:sz w:val="16"/>
                <w:szCs w:val="16"/>
              </w:rPr>
              <w:t>-</w:t>
            </w:r>
            <w:r>
              <w:rPr>
                <w:rFonts w:ascii="Helvetica" w:hAnsi="Helvetica"/>
                <w:sz w:val="16"/>
                <w:szCs w:val="16"/>
              </w:rPr>
              <w:t>SBS (</w:t>
            </w:r>
            <w:r w:rsidRPr="00FD6346">
              <w:rPr>
                <w:rFonts w:ascii="Helvetica" w:hAnsi="Helvetica"/>
                <w:sz w:val="16"/>
                <w:szCs w:val="16"/>
              </w:rPr>
              <w:t>Systematics and Biodiversity Sciences</w:t>
            </w:r>
            <w:r>
              <w:rPr>
                <w:rFonts w:ascii="Helvetica" w:hAnsi="Helvetica"/>
                <w:sz w:val="16"/>
                <w:szCs w:val="16"/>
              </w:rPr>
              <w:t>) DEB-</w:t>
            </w:r>
            <w:r w:rsidRPr="00890F2B">
              <w:rPr>
                <w:rFonts w:ascii="Helvetica" w:hAnsi="Helvetica"/>
                <w:sz w:val="16"/>
                <w:szCs w:val="16"/>
              </w:rPr>
              <w:t>1556666</w:t>
            </w:r>
            <w:r>
              <w:rPr>
                <w:rFonts w:ascii="Helvetica" w:hAnsi="Helvetica"/>
                <w:sz w:val="16"/>
                <w:szCs w:val="16"/>
              </w:rPr>
              <w:t xml:space="preserve"> / </w:t>
            </w:r>
            <w:r w:rsidRPr="00264002">
              <w:rPr>
                <w:rFonts w:ascii="Helvetica" w:hAnsi="Helvetica"/>
                <w:sz w:val="16"/>
                <w:szCs w:val="16"/>
              </w:rPr>
              <w:t>1556136</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9B56803"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$1,</w:t>
            </w:r>
            <w:r>
              <w:rPr>
                <w:rFonts w:ascii="Helvetica" w:hAnsi="Helvetica"/>
                <w:sz w:val="16"/>
                <w:szCs w:val="16"/>
              </w:rPr>
              <w:t>429,024</w:t>
            </w:r>
          </w:p>
          <w:p w14:paraId="3F642E2E"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w:t>
            </w:r>
            <w:r>
              <w:rPr>
                <w:rFonts w:ascii="Helvetica" w:hAnsi="Helvetica"/>
                <w:sz w:val="16"/>
                <w:szCs w:val="16"/>
              </w:rPr>
              <w:t>992,847</w:t>
            </w:r>
          </w:p>
          <w:p w14:paraId="014C748E" w14:textId="0A6D0C71" w:rsidR="00DB5FE3" w:rsidRPr="00A85D7C" w:rsidRDefault="00DB5FE3" w:rsidP="00DB5FE3">
            <w:pPr>
              <w:widowControl w:val="0"/>
              <w:rPr>
                <w:rFonts w:ascii="Helvetica" w:hAnsi="Helvetica"/>
                <w:sz w:val="16"/>
                <w:szCs w:val="16"/>
              </w:rPr>
            </w:pPr>
            <w:r w:rsidRPr="007F5C3B">
              <w:rPr>
                <w:rFonts w:ascii="Helvetica" w:hAnsi="Helvetica"/>
                <w:sz w:val="16"/>
                <w:szCs w:val="16"/>
              </w:rPr>
              <w:t>to PSU, rest to Cornell</w:t>
            </w:r>
            <w:r w:rsidR="007F44E8">
              <w:rPr>
                <w:rFonts w:ascii="Helvetica" w:hAnsi="Helvetica"/>
                <w:sz w:val="16"/>
                <w:szCs w:val="16"/>
              </w:rPr>
              <w:t>; plus $36,720 covid supplement to PSU</w:t>
            </w:r>
            <w:r w:rsidRPr="007F5C3B">
              <w:rPr>
                <w:rFonts w:ascii="Helvetica" w:hAnsi="Helvetica"/>
                <w:sz w:val="16"/>
                <w:szCs w:val="16"/>
              </w:rPr>
              <w:t>)</w:t>
            </w:r>
          </w:p>
        </w:tc>
      </w:tr>
      <w:bookmarkEnd w:id="0"/>
      <w:tr w:rsidR="00DB5FE3" w:rsidRPr="00631FC5" w14:paraId="43F0B5F8" w14:textId="77777777" w:rsidTr="00213378">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14:paraId="031B2896" w14:textId="77777777" w:rsidR="00DB5FE3" w:rsidRPr="00631FC5" w:rsidRDefault="00DB5FE3" w:rsidP="00DB5FE3">
            <w:pPr>
              <w:widowControl w:val="0"/>
              <w:rPr>
                <w:rFonts w:ascii="Helvetica" w:hAnsi="Helvetica"/>
                <w:b/>
                <w:i/>
                <w:sz w:val="16"/>
                <w:szCs w:val="16"/>
              </w:rPr>
            </w:pPr>
            <w:r w:rsidRPr="00631FC5">
              <w:rPr>
                <w:rFonts w:ascii="Helvetica" w:hAnsi="Helvetica"/>
                <w:b/>
                <w:i/>
                <w:sz w:val="16"/>
                <w:szCs w:val="16"/>
              </w:rPr>
              <w:t>Completed</w:t>
            </w:r>
          </w:p>
        </w:tc>
      </w:tr>
      <w:tr w:rsidR="00DB5FE3" w:rsidRPr="00A85D7C" w14:paraId="70484A08" w14:textId="77777777" w:rsidTr="00DB5FE3">
        <w:tc>
          <w:tcPr>
            <w:tcW w:w="1345" w:type="dxa"/>
            <w:tcBorders>
              <w:top w:val="single" w:sz="4" w:space="0" w:color="auto"/>
              <w:left w:val="single" w:sz="4" w:space="0" w:color="auto"/>
              <w:bottom w:val="single" w:sz="4" w:space="0" w:color="auto"/>
              <w:right w:val="single" w:sz="4" w:space="0" w:color="auto"/>
            </w:tcBorders>
            <w:shd w:val="clear" w:color="auto" w:fill="auto"/>
          </w:tcPr>
          <w:p w14:paraId="0481BCC6" w14:textId="77777777" w:rsidR="00DB5FE3" w:rsidRPr="00A85D7C" w:rsidRDefault="00DB5FE3" w:rsidP="00DB5FE3">
            <w:pPr>
              <w:widowControl w:val="0"/>
              <w:rPr>
                <w:rFonts w:ascii="Helvetica" w:hAnsi="Helvetica"/>
                <w:sz w:val="16"/>
                <w:szCs w:val="16"/>
              </w:rPr>
            </w:pPr>
            <w:r>
              <w:rPr>
                <w:rFonts w:ascii="Helvetica" w:hAnsi="Helvetica"/>
                <w:sz w:val="16"/>
                <w:szCs w:val="16"/>
              </w:rPr>
              <w:t>P. Wilf</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339B9A" w14:textId="77777777" w:rsidR="00DB5FE3" w:rsidRPr="00A85D7C" w:rsidRDefault="00DB5FE3" w:rsidP="00DB5FE3">
            <w:pPr>
              <w:widowControl w:val="0"/>
              <w:rPr>
                <w:rFonts w:ascii="Helvetica" w:hAnsi="Helvetica"/>
                <w:sz w:val="16"/>
                <w:szCs w:val="16"/>
              </w:rPr>
            </w:pPr>
            <w:r>
              <w:rPr>
                <w:rFonts w:ascii="Helvetica" w:hAnsi="Helvetica"/>
                <w:sz w:val="16"/>
                <w:szCs w:val="16"/>
              </w:rPr>
              <w:t>PI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E501BD" w14:textId="77777777" w:rsidR="00DB5FE3" w:rsidRPr="00A85D7C" w:rsidRDefault="00DB5FE3" w:rsidP="00DB5FE3">
            <w:pPr>
              <w:widowControl w:val="0"/>
              <w:rPr>
                <w:rFonts w:ascii="Helvetica" w:hAnsi="Helvetica"/>
                <w:sz w:val="16"/>
                <w:szCs w:val="16"/>
              </w:rPr>
            </w:pPr>
            <w:r>
              <w:rPr>
                <w:rFonts w:ascii="Helvetica" w:hAnsi="Helvetica"/>
                <w:sz w:val="16"/>
                <w:szCs w:val="16"/>
              </w:rPr>
              <w:t>3/15/15-6/30/16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80A29A" w14:textId="77777777" w:rsidR="00DB5FE3" w:rsidRPr="00A85D7C" w:rsidRDefault="00DB5FE3" w:rsidP="00DB5FE3">
            <w:pPr>
              <w:widowControl w:val="0"/>
              <w:rPr>
                <w:rFonts w:ascii="Helvetica" w:hAnsi="Helvetica"/>
                <w:sz w:val="16"/>
                <w:szCs w:val="16"/>
              </w:rPr>
            </w:pPr>
            <w:r>
              <w:rPr>
                <w:rFonts w:ascii="Helvetica" w:hAnsi="Helvetica"/>
                <w:sz w:val="16"/>
                <w:szCs w:val="16"/>
              </w:rPr>
              <w:t>Travel Grant: First paleobotanical reconnaissance of Brunei</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EAC83C" w14:textId="77777777" w:rsidR="00DB5FE3" w:rsidRPr="00A85D7C" w:rsidRDefault="00DB5FE3" w:rsidP="00DB5FE3">
            <w:pPr>
              <w:widowControl w:val="0"/>
              <w:rPr>
                <w:rFonts w:ascii="Helvetica" w:hAnsi="Helvetica"/>
                <w:sz w:val="16"/>
                <w:szCs w:val="16"/>
              </w:rPr>
            </w:pPr>
            <w:r>
              <w:rPr>
                <w:rFonts w:ascii="Helvetica" w:hAnsi="Helvetica"/>
                <w:sz w:val="16"/>
                <w:szCs w:val="16"/>
              </w:rPr>
              <w:t>Penn State Institutes of Energy and Environment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1107AEB" w14:textId="77777777" w:rsidR="00DB5FE3" w:rsidRPr="00A85D7C" w:rsidRDefault="00DB5FE3" w:rsidP="00FF611A">
            <w:pPr>
              <w:widowControl w:val="0"/>
              <w:rPr>
                <w:rFonts w:ascii="Helvetica" w:hAnsi="Helvetica"/>
                <w:sz w:val="16"/>
                <w:szCs w:val="16"/>
              </w:rPr>
            </w:pPr>
            <w:r>
              <w:rPr>
                <w:rFonts w:ascii="Helvetica" w:hAnsi="Helvetica"/>
                <w:sz w:val="16"/>
                <w:szCs w:val="16"/>
              </w:rPr>
              <w:t>$12,500</w:t>
            </w:r>
          </w:p>
        </w:tc>
      </w:tr>
      <w:tr w:rsidR="00DB5FE3" w:rsidRPr="007F5C3B" w14:paraId="48A9B32C" w14:textId="77777777" w:rsidTr="00DB5FE3">
        <w:tc>
          <w:tcPr>
            <w:tcW w:w="1345" w:type="dxa"/>
            <w:tcBorders>
              <w:top w:val="single" w:sz="4" w:space="0" w:color="auto"/>
              <w:left w:val="single" w:sz="4" w:space="0" w:color="auto"/>
              <w:bottom w:val="single" w:sz="4" w:space="0" w:color="auto"/>
              <w:right w:val="single" w:sz="4" w:space="0" w:color="auto"/>
            </w:tcBorders>
            <w:shd w:val="clear" w:color="auto" w:fill="auto"/>
          </w:tcPr>
          <w:p w14:paraId="204D0BBF"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P. Wilf, M.A. Gandolfo, N.R. Cúneo, R.</w:t>
            </w:r>
            <w:r>
              <w:rPr>
                <w:rFonts w:ascii="Helvetica" w:hAnsi="Helvetica"/>
                <w:sz w:val="16"/>
                <w:szCs w:val="16"/>
              </w:rPr>
              <w:t xml:space="preserve">L. </w:t>
            </w:r>
            <w:r w:rsidRPr="007F5C3B">
              <w:rPr>
                <w:rFonts w:ascii="Helvetica" w:hAnsi="Helvetica"/>
                <w:sz w:val="16"/>
                <w:szCs w:val="16"/>
              </w:rPr>
              <w:t>Slingerland</w:t>
            </w:r>
            <w:r>
              <w:rPr>
                <w:rFonts w:ascii="Helvetica" w:hAnsi="Helvetica"/>
                <w:sz w:val="16"/>
                <w:szCs w:val="16"/>
              </w:rPr>
              <w:t>,</w:t>
            </w:r>
            <w:r w:rsidRPr="007F5C3B">
              <w:rPr>
                <w:rFonts w:ascii="Helvetica" w:hAnsi="Helvetica"/>
                <w:sz w:val="16"/>
                <w:szCs w:val="16"/>
              </w:rPr>
              <w:t xml:space="preserve"> A. Iglesias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C8608C" w14:textId="77777777" w:rsidR="00DB5FE3" w:rsidRDefault="00DB5FE3" w:rsidP="00DB5FE3">
            <w:pPr>
              <w:widowControl w:val="0"/>
              <w:rPr>
                <w:rFonts w:ascii="Helvetica" w:hAnsi="Helvetica"/>
                <w:sz w:val="16"/>
                <w:szCs w:val="16"/>
              </w:rPr>
            </w:pPr>
            <w:r>
              <w:rPr>
                <w:rFonts w:ascii="Helvetica" w:hAnsi="Helvetica"/>
                <w:sz w:val="16"/>
                <w:szCs w:val="16"/>
              </w:rPr>
              <w:t xml:space="preserve">Lead </w:t>
            </w:r>
          </w:p>
          <w:p w14:paraId="102CC39D" w14:textId="77777777" w:rsidR="00DB5FE3" w:rsidRPr="007F5C3B" w:rsidRDefault="00DB5FE3" w:rsidP="00DB5FE3">
            <w:pPr>
              <w:widowControl w:val="0"/>
              <w:rPr>
                <w:rFonts w:ascii="Helvetica" w:hAnsi="Helvetica"/>
                <w:sz w:val="16"/>
                <w:szCs w:val="16"/>
              </w:rPr>
            </w:pPr>
            <w:r>
              <w:rPr>
                <w:rFonts w:ascii="Helvetica" w:hAnsi="Helvetica"/>
                <w:sz w:val="16"/>
                <w:szCs w:val="16"/>
              </w:rPr>
              <w:t>PI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590EF7"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8/15/2009-7/31/2015 [w/ 1 yr. ext.]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39FE4A9"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Collaborative Research: Ancient Biodiversity Hotspot in Southern South America: Evolution of Speciose Floras in Patagonia from Latest Cretaceous to Middle Eocene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813F372"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NSF, DEB-Biodiversity Surveys and Inventories:</w:t>
            </w:r>
          </w:p>
          <w:p w14:paraId="306F4444"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DEB-0919071</w:t>
            </w:r>
            <w:r w:rsidR="00F32FC0">
              <w:rPr>
                <w:rFonts w:ascii="Helvetica" w:hAnsi="Helvetica"/>
                <w:sz w:val="16"/>
                <w:szCs w:val="16"/>
              </w:rPr>
              <w:t xml:space="preserve"> / </w:t>
            </w:r>
            <w:r w:rsidR="00F32FC0" w:rsidRPr="00F32FC0">
              <w:rPr>
                <w:rFonts w:ascii="Helvetica" w:hAnsi="Helvetica"/>
                <w:sz w:val="16"/>
                <w:szCs w:val="16"/>
              </w:rPr>
              <w:t>0918932</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79AB540" w14:textId="77777777" w:rsidR="00DB5FE3" w:rsidRPr="007F5C3B" w:rsidRDefault="00DB5FE3" w:rsidP="00FF611A">
            <w:pPr>
              <w:widowControl w:val="0"/>
              <w:rPr>
                <w:rFonts w:ascii="Helvetica" w:hAnsi="Helvetica"/>
                <w:sz w:val="16"/>
                <w:szCs w:val="16"/>
              </w:rPr>
            </w:pPr>
            <w:r w:rsidRPr="007F5C3B">
              <w:rPr>
                <w:rFonts w:ascii="Helvetica" w:hAnsi="Helvetica"/>
                <w:sz w:val="16"/>
                <w:szCs w:val="16"/>
              </w:rPr>
              <w:t>$1,572,746</w:t>
            </w:r>
          </w:p>
          <w:p w14:paraId="45283C34" w14:textId="77777777" w:rsidR="00DB5FE3" w:rsidRPr="007F5C3B" w:rsidRDefault="00DB5FE3" w:rsidP="00FF611A">
            <w:pPr>
              <w:widowControl w:val="0"/>
              <w:rPr>
                <w:rFonts w:ascii="Helvetica" w:hAnsi="Helvetica"/>
                <w:sz w:val="16"/>
                <w:szCs w:val="16"/>
              </w:rPr>
            </w:pPr>
            <w:r w:rsidRPr="007F5C3B">
              <w:rPr>
                <w:rFonts w:ascii="Helvetica" w:hAnsi="Helvetica"/>
                <w:sz w:val="16"/>
                <w:szCs w:val="16"/>
              </w:rPr>
              <w:t>($1,081,496</w:t>
            </w:r>
          </w:p>
          <w:p w14:paraId="339A7C92" w14:textId="77777777" w:rsidR="00DB5FE3" w:rsidRPr="007F5C3B" w:rsidRDefault="00DB5FE3" w:rsidP="00FF611A">
            <w:pPr>
              <w:widowControl w:val="0"/>
              <w:rPr>
                <w:rFonts w:ascii="Helvetica" w:hAnsi="Helvetica"/>
                <w:sz w:val="16"/>
                <w:szCs w:val="16"/>
              </w:rPr>
            </w:pPr>
            <w:r w:rsidRPr="007F5C3B">
              <w:rPr>
                <w:rFonts w:ascii="Helvetica" w:hAnsi="Helvetica"/>
                <w:sz w:val="16"/>
                <w:szCs w:val="16"/>
              </w:rPr>
              <w:t>to PSU, rest to Cornell)</w:t>
            </w:r>
          </w:p>
        </w:tc>
      </w:tr>
      <w:tr w:rsidR="00DB5FE3" w:rsidRPr="007F5C3B" w14:paraId="10A24617" w14:textId="77777777" w:rsidTr="00DB5FE3">
        <w:tc>
          <w:tcPr>
            <w:tcW w:w="1345" w:type="dxa"/>
            <w:tcBorders>
              <w:top w:val="single" w:sz="4" w:space="0" w:color="auto"/>
              <w:left w:val="single" w:sz="4" w:space="0" w:color="auto"/>
              <w:bottom w:val="single" w:sz="4" w:space="0" w:color="auto"/>
              <w:right w:val="single" w:sz="4" w:space="0" w:color="auto"/>
            </w:tcBorders>
            <w:shd w:val="clear" w:color="auto" w:fill="auto"/>
          </w:tcPr>
          <w:p w14:paraId="314B796D"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P. Wilf</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7E074A"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PI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EA80AA"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10/15/2005-10/14/2010 (ext. 10/31/2015)</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756F158"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David and Lucile Packard Fellowship for Science and Engineering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7592E9" w14:textId="77777777" w:rsidR="00DB5FE3" w:rsidRPr="007F5C3B" w:rsidRDefault="00DB5FE3" w:rsidP="00DB5FE3">
            <w:pPr>
              <w:widowControl w:val="0"/>
              <w:rPr>
                <w:rFonts w:ascii="Helvetica" w:hAnsi="Helvetica"/>
                <w:sz w:val="16"/>
                <w:szCs w:val="16"/>
              </w:rPr>
            </w:pPr>
            <w:r w:rsidRPr="007F5C3B">
              <w:rPr>
                <w:rFonts w:ascii="Helvetica" w:hAnsi="Helvetica"/>
                <w:sz w:val="16"/>
                <w:szCs w:val="16"/>
              </w:rPr>
              <w:t>The David and Lucile Packard Foundation</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291DB98" w14:textId="77777777" w:rsidR="00DB5FE3" w:rsidRPr="007F5C3B" w:rsidRDefault="00DB5FE3" w:rsidP="00FF611A">
            <w:pPr>
              <w:widowControl w:val="0"/>
              <w:rPr>
                <w:rFonts w:ascii="Helvetica" w:hAnsi="Helvetica"/>
                <w:sz w:val="16"/>
                <w:szCs w:val="16"/>
              </w:rPr>
            </w:pPr>
            <w:r w:rsidRPr="007F5C3B">
              <w:rPr>
                <w:rFonts w:ascii="Helvetica" w:hAnsi="Helvetica"/>
                <w:sz w:val="16"/>
                <w:szCs w:val="16"/>
              </w:rPr>
              <w:t>$725,000</w:t>
            </w:r>
          </w:p>
        </w:tc>
      </w:tr>
      <w:tr w:rsidR="00DB5FE3" w:rsidRPr="00A85D7C" w14:paraId="5B726179" w14:textId="77777777" w:rsidTr="00DB5FE3">
        <w:tc>
          <w:tcPr>
            <w:tcW w:w="1345" w:type="dxa"/>
            <w:shd w:val="clear" w:color="auto" w:fill="auto"/>
          </w:tcPr>
          <w:p w14:paraId="3C679B1A" w14:textId="77777777" w:rsidR="00DB5FE3" w:rsidRPr="00A85D7C" w:rsidRDefault="00DB5FE3" w:rsidP="00DB5FE3">
            <w:pPr>
              <w:keepNext/>
              <w:keepLines/>
              <w:rPr>
                <w:rFonts w:ascii="Helvetica" w:hAnsi="Helvetica"/>
                <w:sz w:val="16"/>
                <w:szCs w:val="16"/>
              </w:rPr>
            </w:pPr>
            <w:r w:rsidRPr="00A85D7C">
              <w:rPr>
                <w:rFonts w:ascii="Helvetica" w:hAnsi="Helvetica"/>
                <w:sz w:val="16"/>
                <w:szCs w:val="16"/>
              </w:rPr>
              <w:t>P. Wilf, M.A. Gandolfo, N.R. Cúneo, C.C. Labandeira, K.R. Johnson</w:t>
            </w:r>
          </w:p>
        </w:tc>
        <w:tc>
          <w:tcPr>
            <w:tcW w:w="630" w:type="dxa"/>
            <w:shd w:val="clear" w:color="auto" w:fill="auto"/>
          </w:tcPr>
          <w:p w14:paraId="6DB5F781" w14:textId="77777777" w:rsidR="00DB5FE3" w:rsidRPr="00A85D7C" w:rsidRDefault="00DB5FE3" w:rsidP="00DB5FE3">
            <w:pPr>
              <w:keepNext/>
              <w:keepLines/>
              <w:rPr>
                <w:rFonts w:ascii="Helvetica" w:hAnsi="Helvetica"/>
                <w:sz w:val="16"/>
                <w:szCs w:val="16"/>
              </w:rPr>
            </w:pPr>
            <w:r w:rsidRPr="00A85D7C">
              <w:rPr>
                <w:rFonts w:ascii="Helvetica" w:hAnsi="Helvetica"/>
                <w:sz w:val="16"/>
                <w:szCs w:val="16"/>
              </w:rPr>
              <w:t>PI</w:t>
            </w:r>
          </w:p>
        </w:tc>
        <w:tc>
          <w:tcPr>
            <w:tcW w:w="990" w:type="dxa"/>
            <w:shd w:val="clear" w:color="auto" w:fill="auto"/>
          </w:tcPr>
          <w:p w14:paraId="78E4FF81" w14:textId="77777777" w:rsidR="00DB5FE3" w:rsidRPr="00A85D7C" w:rsidRDefault="00DB5FE3" w:rsidP="00DB5FE3">
            <w:pPr>
              <w:keepNext/>
              <w:keepLines/>
              <w:rPr>
                <w:rFonts w:ascii="Helvetica" w:hAnsi="Helvetica"/>
                <w:sz w:val="16"/>
                <w:szCs w:val="16"/>
              </w:rPr>
            </w:pPr>
            <w:r w:rsidRPr="00A85D7C">
              <w:rPr>
                <w:rFonts w:ascii="Helvetica" w:hAnsi="Helvetica"/>
                <w:sz w:val="16"/>
                <w:szCs w:val="16"/>
              </w:rPr>
              <w:t>2004-2009</w:t>
            </w:r>
          </w:p>
        </w:tc>
        <w:tc>
          <w:tcPr>
            <w:tcW w:w="3150" w:type="dxa"/>
            <w:shd w:val="clear" w:color="auto" w:fill="auto"/>
          </w:tcPr>
          <w:p w14:paraId="042AEA95" w14:textId="77777777" w:rsidR="00DB5FE3" w:rsidRPr="00A85D7C" w:rsidRDefault="00DB5FE3" w:rsidP="00DB5FE3">
            <w:pPr>
              <w:keepNext/>
              <w:keepLines/>
              <w:rPr>
                <w:rFonts w:ascii="Helvetica" w:hAnsi="Helvetica"/>
                <w:sz w:val="16"/>
                <w:szCs w:val="16"/>
              </w:rPr>
            </w:pPr>
            <w:r w:rsidRPr="00A85D7C">
              <w:rPr>
                <w:rFonts w:ascii="Helvetica" w:hAnsi="Helvetica"/>
                <w:sz w:val="16"/>
                <w:szCs w:val="16"/>
              </w:rPr>
              <w:t xml:space="preserve">Extremely diverse fossil floras from the Paleogene of Patagonia, Argentina: Implications for origins of high plant and insect diversity in </w:t>
            </w:r>
            <w:smartTag w:uri="urn:schemas-microsoft-com:office:smarttags" w:element="place">
              <w:r w:rsidRPr="00A85D7C">
                <w:rPr>
                  <w:rFonts w:ascii="Helvetica" w:hAnsi="Helvetica"/>
                  <w:sz w:val="16"/>
                  <w:szCs w:val="16"/>
                </w:rPr>
                <w:t>South America</w:t>
              </w:r>
            </w:smartTag>
          </w:p>
        </w:tc>
        <w:tc>
          <w:tcPr>
            <w:tcW w:w="1890" w:type="dxa"/>
            <w:shd w:val="clear" w:color="auto" w:fill="auto"/>
          </w:tcPr>
          <w:p w14:paraId="7D760D33" w14:textId="77777777" w:rsidR="00DB5FE3" w:rsidRPr="00A85D7C" w:rsidRDefault="00DB5FE3" w:rsidP="00B9220C">
            <w:pPr>
              <w:keepNext/>
              <w:keepLines/>
              <w:rPr>
                <w:rFonts w:ascii="Helvetica" w:hAnsi="Helvetica"/>
                <w:sz w:val="16"/>
                <w:szCs w:val="16"/>
              </w:rPr>
            </w:pPr>
            <w:r w:rsidRPr="00A85D7C">
              <w:rPr>
                <w:rFonts w:ascii="Helvetica" w:hAnsi="Helvetica"/>
                <w:sz w:val="16"/>
                <w:szCs w:val="16"/>
              </w:rPr>
              <w:t>NSF, DEB-Biodiversity Surveys and Inventories and EAR-Geology and Paleontology</w:t>
            </w:r>
          </w:p>
        </w:tc>
        <w:tc>
          <w:tcPr>
            <w:tcW w:w="1345" w:type="dxa"/>
            <w:shd w:val="clear" w:color="auto" w:fill="auto"/>
          </w:tcPr>
          <w:p w14:paraId="34E54AC6" w14:textId="77777777" w:rsidR="00DB5FE3" w:rsidRPr="00A85D7C" w:rsidRDefault="00DB5FE3" w:rsidP="00FF611A">
            <w:pPr>
              <w:keepNext/>
              <w:keepLines/>
              <w:rPr>
                <w:rFonts w:ascii="Helvetica" w:hAnsi="Helvetica"/>
                <w:sz w:val="16"/>
                <w:szCs w:val="16"/>
              </w:rPr>
            </w:pPr>
            <w:r w:rsidRPr="00A85D7C">
              <w:rPr>
                <w:rFonts w:ascii="Helvetica" w:hAnsi="Helvetica"/>
                <w:sz w:val="16"/>
                <w:szCs w:val="16"/>
              </w:rPr>
              <w:t>$525,000</w:t>
            </w:r>
          </w:p>
        </w:tc>
      </w:tr>
      <w:tr w:rsidR="00DB5FE3" w:rsidRPr="00A85D7C" w14:paraId="76B97DC3" w14:textId="77777777" w:rsidTr="00DB5FE3">
        <w:tc>
          <w:tcPr>
            <w:tcW w:w="1345" w:type="dxa"/>
            <w:shd w:val="clear" w:color="auto" w:fill="auto"/>
          </w:tcPr>
          <w:p w14:paraId="4E124D1A"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w:t>
            </w:r>
          </w:p>
        </w:tc>
        <w:tc>
          <w:tcPr>
            <w:tcW w:w="630" w:type="dxa"/>
            <w:shd w:val="clear" w:color="auto" w:fill="auto"/>
          </w:tcPr>
          <w:p w14:paraId="2F24B8BC"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2ECFD96B"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2005-2008</w:t>
            </w:r>
          </w:p>
        </w:tc>
        <w:tc>
          <w:tcPr>
            <w:tcW w:w="3150" w:type="dxa"/>
            <w:shd w:val="clear" w:color="auto" w:fill="auto"/>
          </w:tcPr>
          <w:p w14:paraId="76D49E88"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John T. Ryan, Jr. Faculty Fellowship</w:t>
            </w:r>
          </w:p>
        </w:tc>
        <w:tc>
          <w:tcPr>
            <w:tcW w:w="1890" w:type="dxa"/>
            <w:shd w:val="clear" w:color="auto" w:fill="auto"/>
          </w:tcPr>
          <w:p w14:paraId="55D2BE3E" w14:textId="77777777" w:rsidR="00DB5FE3" w:rsidRPr="00A85D7C" w:rsidRDefault="00DB5FE3" w:rsidP="00DB5FE3">
            <w:pPr>
              <w:widowControl w:val="0"/>
              <w:rPr>
                <w:rFonts w:ascii="Helvetica" w:hAnsi="Helvetica"/>
                <w:sz w:val="16"/>
                <w:szCs w:val="16"/>
              </w:rPr>
            </w:pPr>
            <w:smartTag w:uri="urn:schemas-microsoft-com:office:smarttags" w:element="PlaceName">
              <w:r w:rsidRPr="00A85D7C">
                <w:rPr>
                  <w:rFonts w:ascii="Helvetica" w:hAnsi="Helvetica"/>
                  <w:sz w:val="16"/>
                  <w:szCs w:val="16"/>
                </w:rPr>
                <w:t>Penn</w:t>
              </w:r>
            </w:smartTag>
            <w:r w:rsidRPr="00A85D7C">
              <w:rPr>
                <w:rFonts w:ascii="Helvetica" w:hAnsi="Helvetica"/>
                <w:sz w:val="16"/>
                <w:szCs w:val="16"/>
              </w:rPr>
              <w:t xml:space="preserve"> </w:t>
            </w:r>
            <w:smartTag w:uri="urn:schemas-microsoft-com:office:smarttags" w:element="PlaceType">
              <w:r w:rsidRPr="00A85D7C">
                <w:rPr>
                  <w:rFonts w:ascii="Helvetica" w:hAnsi="Helvetica"/>
                  <w:sz w:val="16"/>
                  <w:szCs w:val="16"/>
                </w:rPr>
                <w:t>State</w:t>
              </w:r>
            </w:smartTag>
            <w:r w:rsidRPr="00A85D7C">
              <w:rPr>
                <w:rFonts w:ascii="Helvetica" w:hAnsi="Helvetica"/>
                <w:sz w:val="16"/>
                <w:szCs w:val="16"/>
              </w:rPr>
              <w:t xml:space="preserve"> </w:t>
            </w:r>
            <w:smartTag w:uri="urn:schemas-microsoft-com:office:smarttags" w:element="place">
              <w:smartTag w:uri="urn:schemas-microsoft-com:office:smarttags" w:element="PlaceType">
                <w:r w:rsidRPr="00A85D7C">
                  <w:rPr>
                    <w:rFonts w:ascii="Helvetica" w:hAnsi="Helvetica"/>
                    <w:sz w:val="16"/>
                    <w:szCs w:val="16"/>
                  </w:rPr>
                  <w:t>College</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Earth</w:t>
                </w:r>
              </w:smartTag>
            </w:smartTag>
            <w:r w:rsidRPr="00A85D7C">
              <w:rPr>
                <w:rFonts w:ascii="Helvetica" w:hAnsi="Helvetica"/>
                <w:sz w:val="16"/>
                <w:szCs w:val="16"/>
              </w:rPr>
              <w:t xml:space="preserve"> and Mineral Sciences</w:t>
            </w:r>
          </w:p>
        </w:tc>
        <w:tc>
          <w:tcPr>
            <w:tcW w:w="1345" w:type="dxa"/>
            <w:shd w:val="clear" w:color="auto" w:fill="auto"/>
          </w:tcPr>
          <w:p w14:paraId="10D92DAA"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$33,000</w:t>
            </w:r>
          </w:p>
        </w:tc>
      </w:tr>
      <w:tr w:rsidR="00DB5FE3" w:rsidRPr="00A85D7C" w14:paraId="380FA2ED" w14:textId="77777777" w:rsidTr="00DB5FE3">
        <w:tc>
          <w:tcPr>
            <w:tcW w:w="1345" w:type="dxa"/>
            <w:shd w:val="clear" w:color="auto" w:fill="auto"/>
          </w:tcPr>
          <w:p w14:paraId="451AAC15"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 D. Royer</w:t>
            </w:r>
          </w:p>
        </w:tc>
        <w:tc>
          <w:tcPr>
            <w:tcW w:w="630" w:type="dxa"/>
            <w:shd w:val="clear" w:color="auto" w:fill="auto"/>
          </w:tcPr>
          <w:p w14:paraId="2B48806A"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177333BC"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2004-2007</w:t>
            </w:r>
          </w:p>
        </w:tc>
        <w:tc>
          <w:tcPr>
            <w:tcW w:w="3150" w:type="dxa"/>
            <w:shd w:val="clear" w:color="auto" w:fill="auto"/>
          </w:tcPr>
          <w:p w14:paraId="399462E1"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Why do leaves have teeth</w:t>
            </w:r>
            <w:r w:rsidRPr="00A85D7C">
              <w:rPr>
                <w:rFonts w:ascii="Helvetica" w:hAnsi="Helvetica"/>
                <w:caps/>
                <w:sz w:val="16"/>
                <w:szCs w:val="16"/>
              </w:rPr>
              <w:t xml:space="preserve">? </w:t>
            </w:r>
            <w:r w:rsidRPr="00A85D7C">
              <w:rPr>
                <w:rFonts w:ascii="Helvetica" w:hAnsi="Helvetica"/>
                <w:sz w:val="16"/>
                <w:szCs w:val="16"/>
              </w:rPr>
              <w:t>Breakthroughs in paleoclimate analysis from biological understanding of leaf shape</w:t>
            </w:r>
          </w:p>
        </w:tc>
        <w:tc>
          <w:tcPr>
            <w:tcW w:w="1890" w:type="dxa"/>
            <w:shd w:val="clear" w:color="auto" w:fill="auto"/>
          </w:tcPr>
          <w:p w14:paraId="0CA21254" w14:textId="77777777" w:rsidR="00DB5FE3" w:rsidRPr="00A85D7C" w:rsidRDefault="00DB5FE3" w:rsidP="00B9220C">
            <w:pPr>
              <w:widowControl w:val="0"/>
              <w:rPr>
                <w:rFonts w:ascii="Helvetica" w:hAnsi="Helvetica"/>
                <w:sz w:val="16"/>
                <w:szCs w:val="16"/>
              </w:rPr>
            </w:pPr>
            <w:r w:rsidRPr="00A85D7C">
              <w:rPr>
                <w:rFonts w:ascii="Helvetica" w:hAnsi="Helvetica"/>
                <w:sz w:val="16"/>
                <w:szCs w:val="16"/>
              </w:rPr>
              <w:t>ACS-PRF Type AC</w:t>
            </w:r>
          </w:p>
        </w:tc>
        <w:tc>
          <w:tcPr>
            <w:tcW w:w="1345" w:type="dxa"/>
            <w:shd w:val="clear" w:color="auto" w:fill="auto"/>
          </w:tcPr>
          <w:p w14:paraId="40A5EA05"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$80,000</w:t>
            </w:r>
          </w:p>
        </w:tc>
      </w:tr>
      <w:tr w:rsidR="00DB5FE3" w:rsidRPr="00A85D7C" w14:paraId="71314FBA" w14:textId="77777777" w:rsidTr="00DB5FE3">
        <w:tc>
          <w:tcPr>
            <w:tcW w:w="1345" w:type="dxa"/>
            <w:shd w:val="clear" w:color="auto" w:fill="auto"/>
          </w:tcPr>
          <w:p w14:paraId="4AEA2128"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w:t>
            </w:r>
          </w:p>
        </w:tc>
        <w:tc>
          <w:tcPr>
            <w:tcW w:w="630" w:type="dxa"/>
            <w:shd w:val="clear" w:color="auto" w:fill="auto"/>
          </w:tcPr>
          <w:p w14:paraId="1306EB2D"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0B78E98E"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2003-2006</w:t>
            </w:r>
          </w:p>
        </w:tc>
        <w:tc>
          <w:tcPr>
            <w:tcW w:w="3150" w:type="dxa"/>
            <w:shd w:val="clear" w:color="auto" w:fill="auto"/>
          </w:tcPr>
          <w:p w14:paraId="38A495A6"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 xml:space="preserve">Acquisition of equipment for a paleobotany laboratory at </w:t>
            </w:r>
            <w:smartTag w:uri="urn:schemas-microsoft-com:office:smarttags" w:element="place">
              <w:smartTag w:uri="urn:schemas-microsoft-com:office:smarttags" w:element="PlaceName">
                <w:r w:rsidRPr="00A85D7C">
                  <w:rPr>
                    <w:rFonts w:ascii="Helvetica" w:hAnsi="Helvetica"/>
                    <w:sz w:val="16"/>
                    <w:szCs w:val="16"/>
                  </w:rPr>
                  <w:t>Penn</w:t>
                </w:r>
              </w:smartTag>
              <w:r w:rsidRPr="00A85D7C">
                <w:rPr>
                  <w:rFonts w:ascii="Helvetica" w:hAnsi="Helvetica"/>
                  <w:sz w:val="16"/>
                  <w:szCs w:val="16"/>
                </w:rPr>
                <w:t xml:space="preserve"> </w:t>
              </w:r>
              <w:smartTag w:uri="urn:schemas-microsoft-com:office:smarttags" w:element="PlaceType">
                <w:r w:rsidRPr="00A85D7C">
                  <w:rPr>
                    <w:rFonts w:ascii="Helvetica" w:hAnsi="Helvetica"/>
                    <w:sz w:val="16"/>
                    <w:szCs w:val="16"/>
                  </w:rPr>
                  <w:t>State</w:t>
                </w:r>
              </w:smartTag>
            </w:smartTag>
          </w:p>
        </w:tc>
        <w:tc>
          <w:tcPr>
            <w:tcW w:w="1890" w:type="dxa"/>
            <w:shd w:val="clear" w:color="auto" w:fill="auto"/>
          </w:tcPr>
          <w:p w14:paraId="1D0DC977"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NSF, EAR GEO-Instrumentation and Facilities</w:t>
            </w:r>
          </w:p>
        </w:tc>
        <w:tc>
          <w:tcPr>
            <w:tcW w:w="1345" w:type="dxa"/>
            <w:shd w:val="clear" w:color="auto" w:fill="auto"/>
          </w:tcPr>
          <w:p w14:paraId="34F68AA3"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$42,130</w:t>
            </w:r>
          </w:p>
        </w:tc>
      </w:tr>
      <w:tr w:rsidR="00DB5FE3" w:rsidRPr="00A85D7C" w14:paraId="0CB6CD8C" w14:textId="77777777" w:rsidTr="00DB5FE3">
        <w:tc>
          <w:tcPr>
            <w:tcW w:w="1345" w:type="dxa"/>
            <w:shd w:val="clear" w:color="auto" w:fill="auto"/>
          </w:tcPr>
          <w:p w14:paraId="0BCC7B79"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 M.A. Gandolfo, N.R. Cúneo, K.R. Johnson</w:t>
            </w:r>
          </w:p>
        </w:tc>
        <w:tc>
          <w:tcPr>
            <w:tcW w:w="630" w:type="dxa"/>
            <w:shd w:val="clear" w:color="auto" w:fill="auto"/>
          </w:tcPr>
          <w:p w14:paraId="3EA98FD3"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09FF5458"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2002-2004</w:t>
            </w:r>
          </w:p>
        </w:tc>
        <w:tc>
          <w:tcPr>
            <w:tcW w:w="3150" w:type="dxa"/>
            <w:shd w:val="clear" w:color="auto" w:fill="auto"/>
          </w:tcPr>
          <w:p w14:paraId="23535A69"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Investigations of exceptionally diverse floras from the Paleogene of Patagonia</w:t>
            </w:r>
          </w:p>
        </w:tc>
        <w:tc>
          <w:tcPr>
            <w:tcW w:w="1890" w:type="dxa"/>
            <w:shd w:val="clear" w:color="auto" w:fill="auto"/>
          </w:tcPr>
          <w:p w14:paraId="4FC02897"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National Geographic Society Committee for Research and Exploration</w:t>
            </w:r>
          </w:p>
        </w:tc>
        <w:tc>
          <w:tcPr>
            <w:tcW w:w="1345" w:type="dxa"/>
            <w:shd w:val="clear" w:color="auto" w:fill="auto"/>
          </w:tcPr>
          <w:p w14:paraId="19E1F669"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$20,600</w:t>
            </w:r>
          </w:p>
        </w:tc>
      </w:tr>
      <w:tr w:rsidR="00DB5FE3" w:rsidRPr="00A85D7C" w14:paraId="49D64F65" w14:textId="77777777" w:rsidTr="00DB5FE3">
        <w:tc>
          <w:tcPr>
            <w:tcW w:w="1345" w:type="dxa"/>
            <w:shd w:val="clear" w:color="auto" w:fill="auto"/>
          </w:tcPr>
          <w:p w14:paraId="5BF83E90"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w:t>
            </w:r>
          </w:p>
        </w:tc>
        <w:tc>
          <w:tcPr>
            <w:tcW w:w="630" w:type="dxa"/>
            <w:shd w:val="clear" w:color="auto" w:fill="auto"/>
          </w:tcPr>
          <w:p w14:paraId="5D84F7D2"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51242781"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2004</w:t>
            </w:r>
          </w:p>
        </w:tc>
        <w:tc>
          <w:tcPr>
            <w:tcW w:w="3150" w:type="dxa"/>
            <w:shd w:val="clear" w:color="auto" w:fill="auto"/>
          </w:tcPr>
          <w:p w14:paraId="730C4F22"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 xml:space="preserve">Recovery of plant-insect associations from the end-Cretaceous extinction, Great Plains region, </w:t>
            </w:r>
            <w:smartTag w:uri="urn:schemas-microsoft-com:office:smarttags" w:element="country-region">
              <w:smartTag w:uri="urn:schemas-microsoft-com:office:smarttags" w:element="place">
                <w:r w:rsidRPr="00A85D7C">
                  <w:rPr>
                    <w:rFonts w:ascii="Helvetica" w:hAnsi="Helvetica"/>
                    <w:sz w:val="16"/>
                    <w:szCs w:val="16"/>
                  </w:rPr>
                  <w:t>USA</w:t>
                </w:r>
              </w:smartTag>
            </w:smartTag>
          </w:p>
        </w:tc>
        <w:tc>
          <w:tcPr>
            <w:tcW w:w="1890" w:type="dxa"/>
            <w:shd w:val="clear" w:color="auto" w:fill="auto"/>
          </w:tcPr>
          <w:p w14:paraId="3A44D24C"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American Philosophical Society</w:t>
            </w:r>
          </w:p>
        </w:tc>
        <w:tc>
          <w:tcPr>
            <w:tcW w:w="1345" w:type="dxa"/>
            <w:shd w:val="clear" w:color="auto" w:fill="auto"/>
          </w:tcPr>
          <w:p w14:paraId="7D448CB1"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$4,000</w:t>
            </w:r>
          </w:p>
        </w:tc>
      </w:tr>
      <w:tr w:rsidR="00DB5FE3" w:rsidRPr="00A85D7C" w14:paraId="35CED199" w14:textId="77777777" w:rsidTr="00DB5FE3">
        <w:tc>
          <w:tcPr>
            <w:tcW w:w="1345" w:type="dxa"/>
            <w:shd w:val="clear" w:color="auto" w:fill="auto"/>
          </w:tcPr>
          <w:p w14:paraId="3DB0C184"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w:t>
            </w:r>
          </w:p>
        </w:tc>
        <w:tc>
          <w:tcPr>
            <w:tcW w:w="630" w:type="dxa"/>
            <w:shd w:val="clear" w:color="auto" w:fill="auto"/>
          </w:tcPr>
          <w:p w14:paraId="40FCA70A"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37A10C6A"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2003</w:t>
            </w:r>
          </w:p>
        </w:tc>
        <w:tc>
          <w:tcPr>
            <w:tcW w:w="3150" w:type="dxa"/>
            <w:shd w:val="clear" w:color="auto" w:fill="auto"/>
          </w:tcPr>
          <w:p w14:paraId="386619EC"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 xml:space="preserve">Terrestrial paleobiology of </w:t>
            </w:r>
            <w:smartTag w:uri="urn:schemas-microsoft-com:office:smarttags" w:element="place">
              <w:r w:rsidRPr="00A85D7C">
                <w:rPr>
                  <w:rFonts w:ascii="Helvetica" w:hAnsi="Helvetica"/>
                  <w:sz w:val="16"/>
                  <w:szCs w:val="16"/>
                </w:rPr>
                <w:t>South America</w:t>
              </w:r>
            </w:smartTag>
            <w:r w:rsidRPr="00A85D7C">
              <w:rPr>
                <w:rFonts w:ascii="Helvetica" w:hAnsi="Helvetica"/>
                <w:sz w:val="16"/>
                <w:szCs w:val="16"/>
              </w:rPr>
              <w:t>, Cretaceous through Neogene</w:t>
            </w:r>
          </w:p>
        </w:tc>
        <w:tc>
          <w:tcPr>
            <w:tcW w:w="1890" w:type="dxa"/>
            <w:shd w:val="clear" w:color="auto" w:fill="auto"/>
          </w:tcPr>
          <w:p w14:paraId="3FFD3D4A" w14:textId="77777777" w:rsidR="00DB5FE3" w:rsidRPr="00A85D7C" w:rsidRDefault="00B9220C" w:rsidP="00DB5FE3">
            <w:pPr>
              <w:widowControl w:val="0"/>
              <w:rPr>
                <w:rFonts w:ascii="Helvetica" w:hAnsi="Helvetica"/>
                <w:sz w:val="16"/>
                <w:szCs w:val="16"/>
              </w:rPr>
            </w:pPr>
            <w:r>
              <w:rPr>
                <w:rFonts w:ascii="Helvetica" w:hAnsi="Helvetica"/>
                <w:sz w:val="16"/>
                <w:szCs w:val="16"/>
              </w:rPr>
              <w:t>ACS-</w:t>
            </w:r>
            <w:r w:rsidR="00DB5FE3" w:rsidRPr="00A85D7C">
              <w:rPr>
                <w:rFonts w:ascii="Helvetica" w:hAnsi="Helvetica"/>
                <w:sz w:val="16"/>
                <w:szCs w:val="16"/>
              </w:rPr>
              <w:t>PRF Type SE</w:t>
            </w:r>
          </w:p>
        </w:tc>
        <w:tc>
          <w:tcPr>
            <w:tcW w:w="1345" w:type="dxa"/>
            <w:shd w:val="clear" w:color="auto" w:fill="auto"/>
          </w:tcPr>
          <w:p w14:paraId="71250F74"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$2,400</w:t>
            </w:r>
          </w:p>
        </w:tc>
      </w:tr>
      <w:tr w:rsidR="00DB5FE3" w:rsidRPr="00A85D7C" w14:paraId="2DC2CFA0" w14:textId="77777777" w:rsidTr="00DB5FE3">
        <w:tc>
          <w:tcPr>
            <w:tcW w:w="1345" w:type="dxa"/>
            <w:shd w:val="clear" w:color="auto" w:fill="auto"/>
          </w:tcPr>
          <w:p w14:paraId="5A4BA92E"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 D. Uhl</w:t>
            </w:r>
          </w:p>
        </w:tc>
        <w:tc>
          <w:tcPr>
            <w:tcW w:w="630" w:type="dxa"/>
            <w:shd w:val="clear" w:color="auto" w:fill="auto"/>
          </w:tcPr>
          <w:p w14:paraId="23A6384F"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3ACAE612"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2003-2004</w:t>
            </w:r>
          </w:p>
        </w:tc>
        <w:tc>
          <w:tcPr>
            <w:tcW w:w="3150" w:type="dxa"/>
            <w:shd w:val="clear" w:color="auto" w:fill="auto"/>
          </w:tcPr>
          <w:p w14:paraId="14E9234C"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 xml:space="preserve">Leaf venation density as a tool for </w:t>
            </w:r>
            <w:r w:rsidRPr="00A85D7C">
              <w:rPr>
                <w:rFonts w:ascii="Helvetica" w:hAnsi="Helvetica"/>
                <w:sz w:val="16"/>
                <w:szCs w:val="16"/>
              </w:rPr>
              <w:lastRenderedPageBreak/>
              <w:t>understanding ancient vegetation, plant-animal interactions, and climate changes</w:t>
            </w:r>
          </w:p>
        </w:tc>
        <w:tc>
          <w:tcPr>
            <w:tcW w:w="1890" w:type="dxa"/>
            <w:shd w:val="clear" w:color="auto" w:fill="auto"/>
          </w:tcPr>
          <w:p w14:paraId="4EFBDD85"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lastRenderedPageBreak/>
              <w:t xml:space="preserve">Wilson Research </w:t>
            </w:r>
            <w:r w:rsidRPr="00A85D7C">
              <w:rPr>
                <w:rFonts w:ascii="Helvetica" w:hAnsi="Helvetica"/>
                <w:sz w:val="16"/>
                <w:szCs w:val="16"/>
              </w:rPr>
              <w:lastRenderedPageBreak/>
              <w:t xml:space="preserve">Initiation Grant (from </w:t>
            </w:r>
            <w:smartTag w:uri="urn:schemas-microsoft-com:office:smarttags" w:element="place">
              <w:smartTag w:uri="urn:schemas-microsoft-com:office:smarttags" w:element="PlaceName">
                <w:r w:rsidRPr="00A85D7C">
                  <w:rPr>
                    <w:rFonts w:ascii="Helvetica" w:hAnsi="Helvetica"/>
                    <w:sz w:val="16"/>
                    <w:szCs w:val="16"/>
                  </w:rPr>
                  <w:t>Penn</w:t>
                </w:r>
              </w:smartTag>
              <w:r w:rsidRPr="00A85D7C">
                <w:rPr>
                  <w:rFonts w:ascii="Helvetica" w:hAnsi="Helvetica"/>
                  <w:sz w:val="16"/>
                  <w:szCs w:val="16"/>
                </w:rPr>
                <w:t xml:space="preserve"> </w:t>
              </w:r>
              <w:smartTag w:uri="urn:schemas-microsoft-com:office:smarttags" w:element="PlaceType">
                <w:r w:rsidRPr="00A85D7C">
                  <w:rPr>
                    <w:rFonts w:ascii="Helvetica" w:hAnsi="Helvetica"/>
                    <w:sz w:val="16"/>
                    <w:szCs w:val="16"/>
                  </w:rPr>
                  <w:t>State</w:t>
                </w:r>
              </w:smartTag>
              <w:r w:rsidRPr="00A85D7C">
                <w:rPr>
                  <w:rFonts w:ascii="Helvetica" w:hAnsi="Helvetica"/>
                  <w:sz w:val="16"/>
                  <w:szCs w:val="16"/>
                </w:rPr>
                <w:t xml:space="preserve"> </w:t>
              </w:r>
              <w:smartTag w:uri="urn:schemas-microsoft-com:office:smarttags" w:element="PlaceName">
                <w:r w:rsidRPr="00A85D7C">
                  <w:rPr>
                    <w:rFonts w:ascii="Helvetica" w:hAnsi="Helvetica"/>
                    <w:sz w:val="16"/>
                    <w:szCs w:val="16"/>
                  </w:rPr>
                  <w:t>EMS</w:t>
                </w:r>
              </w:smartTag>
              <w:r w:rsidRPr="00A85D7C">
                <w:rPr>
                  <w:rFonts w:ascii="Helvetica" w:hAnsi="Helvetica"/>
                  <w:sz w:val="16"/>
                  <w:szCs w:val="16"/>
                </w:rPr>
                <w:t xml:space="preserve"> </w:t>
              </w:r>
              <w:smartTag w:uri="urn:schemas-microsoft-com:office:smarttags" w:element="PlaceType">
                <w:r w:rsidRPr="00A85D7C">
                  <w:rPr>
                    <w:rFonts w:ascii="Helvetica" w:hAnsi="Helvetica"/>
                    <w:sz w:val="16"/>
                    <w:szCs w:val="16"/>
                  </w:rPr>
                  <w:t>College</w:t>
                </w:r>
              </w:smartTag>
            </w:smartTag>
            <w:r w:rsidRPr="00A85D7C">
              <w:rPr>
                <w:rFonts w:ascii="Helvetica" w:hAnsi="Helvetica"/>
                <w:sz w:val="16"/>
                <w:szCs w:val="16"/>
              </w:rPr>
              <w:t>)</w:t>
            </w:r>
          </w:p>
        </w:tc>
        <w:tc>
          <w:tcPr>
            <w:tcW w:w="1345" w:type="dxa"/>
            <w:shd w:val="clear" w:color="auto" w:fill="auto"/>
          </w:tcPr>
          <w:p w14:paraId="2F6E1906"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lastRenderedPageBreak/>
              <w:t>$6,266</w:t>
            </w:r>
          </w:p>
        </w:tc>
      </w:tr>
      <w:tr w:rsidR="00DB5FE3" w:rsidRPr="00A85D7C" w14:paraId="6DBF8F5A" w14:textId="77777777" w:rsidTr="00DB5FE3">
        <w:tc>
          <w:tcPr>
            <w:tcW w:w="1345" w:type="dxa"/>
            <w:shd w:val="clear" w:color="auto" w:fill="auto"/>
          </w:tcPr>
          <w:p w14:paraId="25A3FBCD"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C.C. Labandeira, P. Wilf, K.R. Johnson</w:t>
            </w:r>
          </w:p>
        </w:tc>
        <w:tc>
          <w:tcPr>
            <w:tcW w:w="630" w:type="dxa"/>
            <w:shd w:val="clear" w:color="auto" w:fill="auto"/>
          </w:tcPr>
          <w:p w14:paraId="1EFFB6AD"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Co-PI</w:t>
            </w:r>
          </w:p>
        </w:tc>
        <w:tc>
          <w:tcPr>
            <w:tcW w:w="990" w:type="dxa"/>
            <w:shd w:val="clear" w:color="auto" w:fill="auto"/>
          </w:tcPr>
          <w:p w14:paraId="530FBE19"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2001-2003</w:t>
            </w:r>
          </w:p>
        </w:tc>
        <w:tc>
          <w:tcPr>
            <w:tcW w:w="3150" w:type="dxa"/>
            <w:shd w:val="clear" w:color="auto" w:fill="auto"/>
          </w:tcPr>
          <w:p w14:paraId="1DFCA837"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From the latest Cretaceous to the early Eocene: Role of temporal scale for understanding change in plant-insect associations</w:t>
            </w:r>
          </w:p>
        </w:tc>
        <w:tc>
          <w:tcPr>
            <w:tcW w:w="1890" w:type="dxa"/>
            <w:shd w:val="clear" w:color="auto" w:fill="auto"/>
          </w:tcPr>
          <w:p w14:paraId="00CE0560"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Smithsonian Scholarly Studies</w:t>
            </w:r>
          </w:p>
        </w:tc>
        <w:tc>
          <w:tcPr>
            <w:tcW w:w="1345" w:type="dxa"/>
            <w:shd w:val="clear" w:color="auto" w:fill="auto"/>
          </w:tcPr>
          <w:p w14:paraId="7AB0DA9C"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$46,000</w:t>
            </w:r>
          </w:p>
        </w:tc>
      </w:tr>
      <w:tr w:rsidR="00DB5FE3" w:rsidRPr="00A85D7C" w14:paraId="4241DEFB" w14:textId="77777777" w:rsidTr="00DB5FE3">
        <w:tc>
          <w:tcPr>
            <w:tcW w:w="1345" w:type="dxa"/>
            <w:shd w:val="clear" w:color="auto" w:fill="auto"/>
          </w:tcPr>
          <w:p w14:paraId="68EB5EA9"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w:t>
            </w:r>
          </w:p>
        </w:tc>
        <w:tc>
          <w:tcPr>
            <w:tcW w:w="630" w:type="dxa"/>
            <w:shd w:val="clear" w:color="auto" w:fill="auto"/>
          </w:tcPr>
          <w:p w14:paraId="289B7A0C"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6FA5F37A"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2001</w:t>
            </w:r>
          </w:p>
        </w:tc>
        <w:tc>
          <w:tcPr>
            <w:tcW w:w="3150" w:type="dxa"/>
            <w:shd w:val="clear" w:color="auto" w:fill="auto"/>
          </w:tcPr>
          <w:p w14:paraId="4C7A7659"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A new look at leaves as climate indicators</w:t>
            </w:r>
          </w:p>
        </w:tc>
        <w:tc>
          <w:tcPr>
            <w:tcW w:w="1890" w:type="dxa"/>
            <w:shd w:val="clear" w:color="auto" w:fill="auto"/>
          </w:tcPr>
          <w:p w14:paraId="111B04E2"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 xml:space="preserve">Univ. </w:t>
            </w:r>
            <w:smartTag w:uri="urn:schemas-microsoft-com:office:smarttags" w:element="State">
              <w:smartTag w:uri="urn:schemas-microsoft-com:office:smarttags" w:element="place">
                <w:r w:rsidRPr="00A85D7C">
                  <w:rPr>
                    <w:rFonts w:ascii="Helvetica" w:hAnsi="Helvetica"/>
                    <w:sz w:val="16"/>
                    <w:szCs w:val="16"/>
                  </w:rPr>
                  <w:t>Michigan</w:t>
                </w:r>
              </w:smartTag>
            </w:smartTag>
            <w:r w:rsidRPr="00A85D7C">
              <w:rPr>
                <w:rFonts w:ascii="Helvetica" w:hAnsi="Helvetica"/>
                <w:sz w:val="16"/>
                <w:szCs w:val="16"/>
              </w:rPr>
              <w:t xml:space="preserve"> Undergraduate Research Opportunities Program, Faculty Mini-Grant</w:t>
            </w:r>
          </w:p>
        </w:tc>
        <w:tc>
          <w:tcPr>
            <w:tcW w:w="1345" w:type="dxa"/>
            <w:shd w:val="clear" w:color="auto" w:fill="auto"/>
          </w:tcPr>
          <w:p w14:paraId="54970FB1"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$2,300</w:t>
            </w:r>
          </w:p>
        </w:tc>
      </w:tr>
      <w:tr w:rsidR="00DB5FE3" w:rsidRPr="00A85D7C" w14:paraId="49CC2C94" w14:textId="77777777" w:rsidTr="00DB5FE3">
        <w:tc>
          <w:tcPr>
            <w:tcW w:w="1345" w:type="dxa"/>
            <w:shd w:val="clear" w:color="auto" w:fill="auto"/>
          </w:tcPr>
          <w:p w14:paraId="74140950"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C.C. Labandeira, P. Wilf, K.R. Johnson</w:t>
            </w:r>
          </w:p>
        </w:tc>
        <w:tc>
          <w:tcPr>
            <w:tcW w:w="630" w:type="dxa"/>
            <w:shd w:val="clear" w:color="auto" w:fill="auto"/>
          </w:tcPr>
          <w:p w14:paraId="3FB642DD"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Co-PI</w:t>
            </w:r>
          </w:p>
        </w:tc>
        <w:tc>
          <w:tcPr>
            <w:tcW w:w="990" w:type="dxa"/>
            <w:shd w:val="clear" w:color="auto" w:fill="auto"/>
          </w:tcPr>
          <w:p w14:paraId="4E2FFB6A"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2001</w:t>
            </w:r>
          </w:p>
        </w:tc>
        <w:tc>
          <w:tcPr>
            <w:tcW w:w="3150" w:type="dxa"/>
            <w:shd w:val="clear" w:color="auto" w:fill="auto"/>
          </w:tcPr>
          <w:p w14:paraId="21CCF743"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Insect herbivore response to the early Cenozoic thermal interval</w:t>
            </w:r>
          </w:p>
        </w:tc>
        <w:tc>
          <w:tcPr>
            <w:tcW w:w="1890" w:type="dxa"/>
            <w:shd w:val="clear" w:color="auto" w:fill="auto"/>
          </w:tcPr>
          <w:p w14:paraId="4F369271"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National Geographic Society Committee for Research and Exploration</w:t>
            </w:r>
          </w:p>
        </w:tc>
        <w:tc>
          <w:tcPr>
            <w:tcW w:w="1345" w:type="dxa"/>
            <w:shd w:val="clear" w:color="auto" w:fill="auto"/>
          </w:tcPr>
          <w:p w14:paraId="7B9CCF5D"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$3,400</w:t>
            </w:r>
          </w:p>
        </w:tc>
      </w:tr>
      <w:tr w:rsidR="00DB5FE3" w:rsidRPr="00A85D7C" w14:paraId="6CE93557" w14:textId="77777777" w:rsidTr="00DB5FE3">
        <w:tc>
          <w:tcPr>
            <w:tcW w:w="1345" w:type="dxa"/>
            <w:shd w:val="clear" w:color="auto" w:fill="auto"/>
          </w:tcPr>
          <w:p w14:paraId="38D7051B"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w:t>
            </w:r>
          </w:p>
        </w:tc>
        <w:tc>
          <w:tcPr>
            <w:tcW w:w="630" w:type="dxa"/>
            <w:shd w:val="clear" w:color="auto" w:fill="auto"/>
          </w:tcPr>
          <w:p w14:paraId="2BEBA065"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09751664"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2000-2003</w:t>
            </w:r>
          </w:p>
        </w:tc>
        <w:tc>
          <w:tcPr>
            <w:tcW w:w="3150" w:type="dxa"/>
            <w:shd w:val="clear" w:color="auto" w:fill="auto"/>
          </w:tcPr>
          <w:p w14:paraId="6BE8A9AE"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A new look at leaves as climate indicators</w:t>
            </w:r>
          </w:p>
        </w:tc>
        <w:tc>
          <w:tcPr>
            <w:tcW w:w="1890" w:type="dxa"/>
            <w:shd w:val="clear" w:color="auto" w:fill="auto"/>
          </w:tcPr>
          <w:p w14:paraId="57C2709F"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ACS-PRF Type G</w:t>
            </w:r>
          </w:p>
        </w:tc>
        <w:tc>
          <w:tcPr>
            <w:tcW w:w="1345" w:type="dxa"/>
            <w:shd w:val="clear" w:color="auto" w:fill="auto"/>
          </w:tcPr>
          <w:p w14:paraId="596759B4"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$25,000</w:t>
            </w:r>
          </w:p>
        </w:tc>
      </w:tr>
      <w:tr w:rsidR="00DB5FE3" w:rsidRPr="00A85D7C" w14:paraId="651DE76F" w14:textId="77777777" w:rsidTr="00DB5FE3">
        <w:tc>
          <w:tcPr>
            <w:tcW w:w="1345" w:type="dxa"/>
            <w:shd w:val="clear" w:color="auto" w:fill="auto"/>
          </w:tcPr>
          <w:p w14:paraId="49B03A79"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w:t>
            </w:r>
          </w:p>
        </w:tc>
        <w:tc>
          <w:tcPr>
            <w:tcW w:w="630" w:type="dxa"/>
            <w:shd w:val="clear" w:color="auto" w:fill="auto"/>
          </w:tcPr>
          <w:p w14:paraId="08C01525"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4BF7D01B"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1997</w:t>
            </w:r>
          </w:p>
        </w:tc>
        <w:tc>
          <w:tcPr>
            <w:tcW w:w="3150" w:type="dxa"/>
            <w:shd w:val="clear" w:color="auto" w:fill="auto"/>
          </w:tcPr>
          <w:p w14:paraId="7CF78754"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 xml:space="preserve">Global warming 55 million years ago: How was the vegetation of </w:t>
            </w:r>
            <w:smartTag w:uri="urn:schemas-microsoft-com:office:smarttags" w:element="place">
              <w:r w:rsidRPr="00A85D7C">
                <w:rPr>
                  <w:rFonts w:ascii="Helvetica" w:hAnsi="Helvetica"/>
                  <w:sz w:val="16"/>
                  <w:szCs w:val="16"/>
                </w:rPr>
                <w:t>South America</w:t>
              </w:r>
            </w:smartTag>
            <w:r w:rsidRPr="00A85D7C">
              <w:rPr>
                <w:rFonts w:ascii="Helvetica" w:hAnsi="Helvetica"/>
                <w:sz w:val="16"/>
                <w:szCs w:val="16"/>
              </w:rPr>
              <w:t xml:space="preserve"> affected?</w:t>
            </w:r>
          </w:p>
        </w:tc>
        <w:tc>
          <w:tcPr>
            <w:tcW w:w="1890" w:type="dxa"/>
            <w:shd w:val="clear" w:color="auto" w:fill="auto"/>
          </w:tcPr>
          <w:p w14:paraId="3F0F9475" w14:textId="77777777" w:rsidR="00DB5FE3" w:rsidRPr="00A85D7C" w:rsidRDefault="00DB5FE3" w:rsidP="00DB5FE3">
            <w:pPr>
              <w:widowControl w:val="0"/>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Pennsylvania</w:t>
                </w:r>
              </w:smartTag>
            </w:smartTag>
            <w:r w:rsidRPr="00A85D7C">
              <w:rPr>
                <w:rFonts w:ascii="Helvetica" w:hAnsi="Helvetica"/>
                <w:sz w:val="16"/>
                <w:szCs w:val="16"/>
              </w:rPr>
              <w:t xml:space="preserve"> Research Foundation and Andrew W. Mellon Foundation</w:t>
            </w:r>
          </w:p>
        </w:tc>
        <w:tc>
          <w:tcPr>
            <w:tcW w:w="1345" w:type="dxa"/>
            <w:shd w:val="clear" w:color="auto" w:fill="auto"/>
          </w:tcPr>
          <w:p w14:paraId="53BF188E"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$10,000</w:t>
            </w:r>
          </w:p>
        </w:tc>
      </w:tr>
      <w:tr w:rsidR="00DB5FE3" w:rsidRPr="00A85D7C" w14:paraId="5B6EF6F7" w14:textId="77777777" w:rsidTr="00DB5FE3">
        <w:tc>
          <w:tcPr>
            <w:tcW w:w="1345" w:type="dxa"/>
            <w:shd w:val="clear" w:color="auto" w:fill="auto"/>
          </w:tcPr>
          <w:p w14:paraId="47448416"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 Wilf</w:t>
            </w:r>
          </w:p>
        </w:tc>
        <w:tc>
          <w:tcPr>
            <w:tcW w:w="630" w:type="dxa"/>
            <w:shd w:val="clear" w:color="auto" w:fill="auto"/>
          </w:tcPr>
          <w:p w14:paraId="2A8C1603"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“PI”</w:t>
            </w:r>
          </w:p>
        </w:tc>
        <w:tc>
          <w:tcPr>
            <w:tcW w:w="990" w:type="dxa"/>
            <w:shd w:val="clear" w:color="auto" w:fill="auto"/>
          </w:tcPr>
          <w:p w14:paraId="5B3538A5"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1994, 1995</w:t>
            </w:r>
          </w:p>
        </w:tc>
        <w:tc>
          <w:tcPr>
            <w:tcW w:w="3150" w:type="dxa"/>
            <w:shd w:val="clear" w:color="auto" w:fill="auto"/>
          </w:tcPr>
          <w:p w14:paraId="23CAFDB1"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 xml:space="preserve">Student grants from </w:t>
            </w:r>
            <w:r w:rsidR="00875962">
              <w:rPr>
                <w:rFonts w:ascii="Helvetica" w:hAnsi="Helvetica"/>
                <w:sz w:val="16"/>
                <w:szCs w:val="16"/>
              </w:rPr>
              <w:t xml:space="preserve">the </w:t>
            </w:r>
            <w:r w:rsidRPr="00A85D7C">
              <w:rPr>
                <w:rFonts w:ascii="Helvetica" w:hAnsi="Helvetica"/>
                <w:sz w:val="16"/>
                <w:szCs w:val="16"/>
              </w:rPr>
              <w:t>societies (5 total)</w:t>
            </w:r>
          </w:p>
        </w:tc>
        <w:tc>
          <w:tcPr>
            <w:tcW w:w="1890" w:type="dxa"/>
            <w:shd w:val="clear" w:color="auto" w:fill="auto"/>
          </w:tcPr>
          <w:p w14:paraId="3D732A6B" w14:textId="77777777" w:rsidR="00DB5FE3" w:rsidRPr="00A85D7C" w:rsidRDefault="00DB5FE3" w:rsidP="00DB5FE3">
            <w:pPr>
              <w:widowControl w:val="0"/>
              <w:rPr>
                <w:rFonts w:ascii="Helvetica" w:hAnsi="Helvetica"/>
                <w:sz w:val="16"/>
                <w:szCs w:val="16"/>
              </w:rPr>
            </w:pPr>
            <w:r w:rsidRPr="00A85D7C">
              <w:rPr>
                <w:rFonts w:ascii="Helvetica" w:hAnsi="Helvetica"/>
                <w:sz w:val="16"/>
                <w:szCs w:val="16"/>
              </w:rPr>
              <w:t xml:space="preserve">Geological Society of </w:t>
            </w:r>
            <w:smartTag w:uri="urn:schemas-microsoft-com:office:smarttags" w:element="country-region">
              <w:smartTag w:uri="urn:schemas-microsoft-com:office:smarttags" w:element="place">
                <w:r w:rsidRPr="00A85D7C">
                  <w:rPr>
                    <w:rFonts w:ascii="Helvetica" w:hAnsi="Helvetica"/>
                    <w:sz w:val="16"/>
                    <w:szCs w:val="16"/>
                  </w:rPr>
                  <w:t>America</w:t>
                </w:r>
              </w:smartTag>
            </w:smartTag>
            <w:r w:rsidRPr="00A85D7C">
              <w:rPr>
                <w:rFonts w:ascii="Helvetica" w:hAnsi="Helvetica"/>
                <w:sz w:val="16"/>
                <w:szCs w:val="16"/>
              </w:rPr>
              <w:t xml:space="preserve"> (2), Sigma Xi (2), Paleontological Society</w:t>
            </w:r>
          </w:p>
        </w:tc>
        <w:tc>
          <w:tcPr>
            <w:tcW w:w="1345" w:type="dxa"/>
            <w:shd w:val="clear" w:color="auto" w:fill="auto"/>
          </w:tcPr>
          <w:p w14:paraId="062F30C7" w14:textId="77777777" w:rsidR="00DB5FE3" w:rsidRPr="00A85D7C" w:rsidRDefault="00DB5FE3" w:rsidP="00FF611A">
            <w:pPr>
              <w:widowControl w:val="0"/>
              <w:rPr>
                <w:rFonts w:ascii="Helvetica" w:hAnsi="Helvetica"/>
                <w:sz w:val="16"/>
                <w:szCs w:val="16"/>
              </w:rPr>
            </w:pPr>
            <w:r w:rsidRPr="00A85D7C">
              <w:rPr>
                <w:rFonts w:ascii="Helvetica" w:hAnsi="Helvetica"/>
                <w:sz w:val="16"/>
                <w:szCs w:val="16"/>
              </w:rPr>
              <w:t>$5,050</w:t>
            </w:r>
          </w:p>
        </w:tc>
      </w:tr>
    </w:tbl>
    <w:p w14:paraId="4B05562B" w14:textId="77777777" w:rsidR="00327FE9" w:rsidRDefault="00327FE9" w:rsidP="00327FE9">
      <w:pPr>
        <w:tabs>
          <w:tab w:val="left" w:pos="360"/>
          <w:tab w:val="left" w:pos="900"/>
        </w:tabs>
        <w:outlineLvl w:val="0"/>
        <w:rPr>
          <w:rFonts w:ascii="Helvetica" w:hAnsi="Helvetica"/>
          <w:b/>
          <w:sz w:val="20"/>
        </w:rPr>
      </w:pPr>
    </w:p>
    <w:p w14:paraId="26C793CD" w14:textId="77777777" w:rsidR="00327FE9" w:rsidRDefault="00327FE9" w:rsidP="00327FE9">
      <w:pPr>
        <w:tabs>
          <w:tab w:val="left" w:pos="360"/>
          <w:tab w:val="left" w:pos="900"/>
        </w:tabs>
        <w:outlineLvl w:val="0"/>
        <w:rPr>
          <w:rFonts w:ascii="Helvetica" w:hAnsi="Helvetica"/>
          <w:b/>
          <w:sz w:val="20"/>
        </w:rPr>
      </w:pPr>
    </w:p>
    <w:p w14:paraId="517DF3B1" w14:textId="3E2B2612" w:rsidR="00327FE9" w:rsidRDefault="00327FE9" w:rsidP="00327FE9">
      <w:pPr>
        <w:tabs>
          <w:tab w:val="left" w:pos="360"/>
          <w:tab w:val="left" w:pos="900"/>
        </w:tabs>
        <w:outlineLvl w:val="0"/>
        <w:rPr>
          <w:rFonts w:ascii="Helvetica" w:hAnsi="Helvetica"/>
          <w:b/>
          <w:sz w:val="20"/>
        </w:rPr>
      </w:pPr>
      <w:r>
        <w:rPr>
          <w:rFonts w:ascii="Helvetica" w:hAnsi="Helvetica"/>
          <w:b/>
          <w:sz w:val="20"/>
        </w:rPr>
        <w:t xml:space="preserve">INVITED PROFESSIONAL TALKS </w:t>
      </w:r>
      <w:r w:rsidR="00C151AF">
        <w:rPr>
          <w:rFonts w:ascii="Helvetica" w:hAnsi="Helvetica"/>
          <w:sz w:val="20"/>
        </w:rPr>
        <w:t>(10</w:t>
      </w:r>
      <w:r w:rsidR="00FF4049">
        <w:rPr>
          <w:rFonts w:ascii="Helvetica" w:hAnsi="Helvetica"/>
          <w:sz w:val="20"/>
        </w:rPr>
        <w:t>3</w:t>
      </w:r>
      <w:r w:rsidRPr="001F0204">
        <w:rPr>
          <w:rFonts w:ascii="Helvetica" w:hAnsi="Helvetica"/>
          <w:sz w:val="20"/>
        </w:rPr>
        <w:t>)</w:t>
      </w:r>
    </w:p>
    <w:p w14:paraId="708A33AE" w14:textId="12E0FC59" w:rsidR="003D12D3" w:rsidRDefault="003D12D3" w:rsidP="00FD11C4">
      <w:pPr>
        <w:ind w:left="432" w:hanging="432"/>
        <w:rPr>
          <w:rFonts w:ascii="Helvetica" w:hAnsi="Helvetica" w:cs="Arial"/>
          <w:sz w:val="20"/>
        </w:rPr>
      </w:pPr>
      <w:r>
        <w:rPr>
          <w:rFonts w:ascii="Helvetica" w:hAnsi="Helvetica" w:cs="Arial"/>
          <w:sz w:val="20"/>
        </w:rPr>
        <w:t xml:space="preserve">2023, October. Pennsylvania Botany Symposium workshop, </w:t>
      </w:r>
      <w:r w:rsidRPr="003D12D3">
        <w:rPr>
          <w:rFonts w:ascii="Helvetica" w:hAnsi="Helvetica" w:cs="Arial"/>
          <w:i/>
          <w:iCs/>
          <w:sz w:val="20"/>
        </w:rPr>
        <w:t>Introduction to Plant Fossils and Paleobotany</w:t>
      </w:r>
      <w:r>
        <w:rPr>
          <w:rFonts w:ascii="Helvetica" w:hAnsi="Helvetica" w:cs="Arial"/>
          <w:sz w:val="20"/>
        </w:rPr>
        <w:t>.</w:t>
      </w:r>
    </w:p>
    <w:p w14:paraId="4D65633B" w14:textId="42D7EC1F" w:rsidR="00881786" w:rsidRDefault="00881786" w:rsidP="00FD11C4">
      <w:pPr>
        <w:ind w:left="432" w:hanging="432"/>
        <w:rPr>
          <w:rFonts w:ascii="Helvetica" w:hAnsi="Helvetica" w:cs="Arial"/>
          <w:sz w:val="20"/>
        </w:rPr>
      </w:pPr>
      <w:r>
        <w:rPr>
          <w:rFonts w:ascii="Helvetica" w:hAnsi="Helvetica" w:cs="Arial"/>
          <w:sz w:val="20"/>
        </w:rPr>
        <w:t>2023, May. Stanford University, Department of Geological Sciences (in-person).</w:t>
      </w:r>
    </w:p>
    <w:p w14:paraId="67FAAD6F" w14:textId="6E518A37" w:rsidR="00021808" w:rsidRDefault="00021808" w:rsidP="00FD11C4">
      <w:pPr>
        <w:ind w:left="432" w:hanging="432"/>
        <w:rPr>
          <w:rFonts w:ascii="Helvetica" w:hAnsi="Helvetica" w:cs="Arial"/>
          <w:sz w:val="20"/>
        </w:rPr>
      </w:pPr>
      <w:r>
        <w:rPr>
          <w:rFonts w:ascii="Helvetica" w:hAnsi="Helvetica" w:cs="Arial"/>
          <w:sz w:val="20"/>
        </w:rPr>
        <w:t>2022, August. Penn State University, Department of Geosciences</w:t>
      </w:r>
      <w:r w:rsidR="00791701">
        <w:rPr>
          <w:rFonts w:ascii="Helvetica" w:hAnsi="Helvetica" w:cs="Arial"/>
          <w:sz w:val="20"/>
        </w:rPr>
        <w:t xml:space="preserve"> (in-person)</w:t>
      </w:r>
      <w:r>
        <w:rPr>
          <w:rFonts w:ascii="Helvetica" w:hAnsi="Helvetica" w:cs="Arial"/>
          <w:sz w:val="20"/>
        </w:rPr>
        <w:t>.</w:t>
      </w:r>
    </w:p>
    <w:p w14:paraId="16DC56E4" w14:textId="77777777" w:rsidR="00FD11C4" w:rsidRDefault="00FD11C4" w:rsidP="00FD11C4">
      <w:pPr>
        <w:ind w:left="432" w:hanging="432"/>
        <w:rPr>
          <w:rFonts w:ascii="Helvetica" w:hAnsi="Helvetica" w:cs="Arial"/>
          <w:sz w:val="20"/>
        </w:rPr>
      </w:pPr>
      <w:r>
        <w:rPr>
          <w:rFonts w:ascii="Helvetica" w:hAnsi="Helvetica" w:cs="Arial"/>
          <w:sz w:val="20"/>
        </w:rPr>
        <w:t>2022, June. 1</w:t>
      </w:r>
      <w:r w:rsidRPr="00FD11C4">
        <w:rPr>
          <w:rFonts w:ascii="Helvetica" w:hAnsi="Helvetica" w:cs="Arial"/>
          <w:sz w:val="20"/>
        </w:rPr>
        <w:t>1th European Palaeobotany and Palynology Conference</w:t>
      </w:r>
      <w:r>
        <w:rPr>
          <w:rFonts w:ascii="Helvetica" w:hAnsi="Helvetica" w:cs="Arial"/>
          <w:sz w:val="20"/>
        </w:rPr>
        <w:t>, Sweden (in-person), for symposium</w:t>
      </w:r>
      <w:r w:rsidRPr="00FD11C4">
        <w:rPr>
          <w:rFonts w:ascii="Helvetica" w:hAnsi="Helvetica" w:cs="Arial"/>
          <w:sz w:val="20"/>
        </w:rPr>
        <w:t xml:space="preserve"> </w:t>
      </w:r>
      <w:r w:rsidRPr="00FD11C4">
        <w:rPr>
          <w:rFonts w:ascii="Helvetica" w:hAnsi="Helvetica" w:cs="Arial"/>
          <w:i/>
          <w:sz w:val="20"/>
        </w:rPr>
        <w:t>Palaeozoic and Mesozoic plant extinctions, hyperthermals and anoxia events</w:t>
      </w:r>
      <w:r>
        <w:rPr>
          <w:rFonts w:ascii="Helvetica" w:hAnsi="Helvetica" w:cs="Arial"/>
          <w:sz w:val="20"/>
        </w:rPr>
        <w:t>.</w:t>
      </w:r>
    </w:p>
    <w:p w14:paraId="1DFE1AF5" w14:textId="77777777" w:rsidR="00847A0A" w:rsidRDefault="00847A0A" w:rsidP="00327FE9">
      <w:pPr>
        <w:ind w:left="432" w:hanging="432"/>
        <w:rPr>
          <w:rFonts w:ascii="Helvetica" w:hAnsi="Helvetica" w:cs="Arial"/>
          <w:sz w:val="20"/>
        </w:rPr>
      </w:pPr>
      <w:r>
        <w:rPr>
          <w:rFonts w:ascii="Helvetica" w:hAnsi="Helvetica" w:cs="Arial"/>
          <w:sz w:val="20"/>
        </w:rPr>
        <w:t>2022, April. New England Botanical Society (virtual</w:t>
      </w:r>
      <w:r w:rsidR="004B5E57">
        <w:rPr>
          <w:rFonts w:ascii="Helvetica" w:hAnsi="Helvetica" w:cs="Arial"/>
          <w:sz w:val="20"/>
        </w:rPr>
        <w:t xml:space="preserve">, youtube </w:t>
      </w:r>
      <w:hyperlink r:id="rId9" w:history="1">
        <w:r w:rsidR="004B5E57" w:rsidRPr="004B5E57">
          <w:rPr>
            <w:rStyle w:val="Hyperlink"/>
            <w:rFonts w:ascii="Helvetica" w:hAnsi="Helvetica" w:cs="Arial"/>
            <w:sz w:val="20"/>
          </w:rPr>
          <w:t>link</w:t>
        </w:r>
      </w:hyperlink>
      <w:r>
        <w:rPr>
          <w:rFonts w:ascii="Helvetica" w:hAnsi="Helvetica" w:cs="Arial"/>
          <w:sz w:val="20"/>
        </w:rPr>
        <w:t>).</w:t>
      </w:r>
    </w:p>
    <w:p w14:paraId="385CF056" w14:textId="77777777" w:rsidR="005F39FC" w:rsidRDefault="005F39FC" w:rsidP="00327FE9">
      <w:pPr>
        <w:ind w:left="432" w:hanging="432"/>
        <w:rPr>
          <w:rFonts w:ascii="Helvetica" w:hAnsi="Helvetica" w:cs="Arial"/>
          <w:sz w:val="20"/>
        </w:rPr>
      </w:pPr>
      <w:r>
        <w:rPr>
          <w:rFonts w:ascii="Helvetica" w:hAnsi="Helvetica" w:cs="Arial"/>
          <w:sz w:val="20"/>
        </w:rPr>
        <w:t xml:space="preserve">2022, February. SOL Seminar Online, </w:t>
      </w:r>
      <w:r w:rsidRPr="005F39FC">
        <w:rPr>
          <w:rFonts w:ascii="Helvetica" w:hAnsi="Helvetica" w:cs="Arial"/>
          <w:i/>
          <w:sz w:val="20"/>
        </w:rPr>
        <w:t>Lantern Fruits of Gondwana</w:t>
      </w:r>
      <w:r w:rsidR="00847A0A">
        <w:rPr>
          <w:rFonts w:ascii="Helvetica" w:hAnsi="Helvetica" w:cs="Arial"/>
          <w:sz w:val="20"/>
        </w:rPr>
        <w:t xml:space="preserve"> (virtual</w:t>
      </w:r>
      <w:r w:rsidR="004B5E57">
        <w:rPr>
          <w:rFonts w:ascii="Helvetica" w:hAnsi="Helvetica" w:cs="Arial"/>
          <w:sz w:val="20"/>
        </w:rPr>
        <w:t xml:space="preserve">, youtube </w:t>
      </w:r>
      <w:hyperlink r:id="rId10" w:history="1">
        <w:r w:rsidR="004B5E57" w:rsidRPr="004B5E57">
          <w:rPr>
            <w:rStyle w:val="Hyperlink"/>
            <w:rFonts w:ascii="Helvetica" w:hAnsi="Helvetica" w:cs="Arial"/>
            <w:sz w:val="20"/>
          </w:rPr>
          <w:t>link</w:t>
        </w:r>
      </w:hyperlink>
      <w:r w:rsidR="00847A0A">
        <w:rPr>
          <w:rFonts w:ascii="Helvetica" w:hAnsi="Helvetica" w:cs="Arial"/>
          <w:sz w:val="20"/>
        </w:rPr>
        <w:t>)</w:t>
      </w:r>
      <w:r>
        <w:rPr>
          <w:rFonts w:ascii="Helvetica" w:hAnsi="Helvetica" w:cs="Arial"/>
          <w:sz w:val="20"/>
        </w:rPr>
        <w:t>.</w:t>
      </w:r>
    </w:p>
    <w:p w14:paraId="607CEA15" w14:textId="77777777" w:rsidR="005F39FC" w:rsidRDefault="005F39FC" w:rsidP="00327FE9">
      <w:pPr>
        <w:ind w:left="432" w:hanging="432"/>
        <w:rPr>
          <w:rFonts w:ascii="Helvetica" w:hAnsi="Helvetica" w:cs="Arial"/>
          <w:sz w:val="20"/>
        </w:rPr>
      </w:pPr>
      <w:r>
        <w:rPr>
          <w:rFonts w:ascii="Helvetica" w:hAnsi="Helvetica" w:cs="Arial"/>
          <w:sz w:val="20"/>
        </w:rPr>
        <w:t xml:space="preserve">2022, February. </w:t>
      </w:r>
      <w:r w:rsidRPr="005F39FC">
        <w:rPr>
          <w:rFonts w:ascii="Helvetica" w:hAnsi="Helvetica" w:cs="Arial"/>
          <w:sz w:val="20"/>
        </w:rPr>
        <w:t>Harvard University, Department of Organismic and Evolutionary Biology</w:t>
      </w:r>
      <w:r w:rsidR="00847A0A">
        <w:rPr>
          <w:rFonts w:ascii="Helvetica" w:hAnsi="Helvetica" w:cs="Arial"/>
          <w:sz w:val="20"/>
        </w:rPr>
        <w:t xml:space="preserve"> (virtual)</w:t>
      </w:r>
      <w:r w:rsidRPr="005F39FC">
        <w:rPr>
          <w:rFonts w:ascii="Helvetica" w:hAnsi="Helvetica" w:cs="Arial"/>
          <w:sz w:val="20"/>
        </w:rPr>
        <w:t>.</w:t>
      </w:r>
    </w:p>
    <w:p w14:paraId="332D157A" w14:textId="77777777" w:rsidR="00327FE9" w:rsidRPr="00396D39" w:rsidRDefault="00327FE9" w:rsidP="00327FE9">
      <w:pPr>
        <w:ind w:left="432" w:hanging="432"/>
        <w:rPr>
          <w:rFonts w:ascii="Helvetica" w:hAnsi="Helvetica" w:cs="Arial"/>
          <w:i/>
          <w:sz w:val="20"/>
        </w:rPr>
      </w:pPr>
      <w:r>
        <w:rPr>
          <w:rFonts w:ascii="Helvetica" w:hAnsi="Helvetica" w:cs="Arial"/>
          <w:sz w:val="20"/>
        </w:rPr>
        <w:t xml:space="preserve">2021, March. Keynote, </w:t>
      </w:r>
      <w:r w:rsidRPr="00396D39">
        <w:rPr>
          <w:rFonts w:ascii="Helvetica" w:hAnsi="Helvetica" w:cs="Arial"/>
          <w:i/>
          <w:sz w:val="20"/>
        </w:rPr>
        <w:t>Milestones of Palaeontology and Quaternary Geology in Indonesia,</w:t>
      </w:r>
    </w:p>
    <w:p w14:paraId="639DA7BC" w14:textId="77777777" w:rsidR="00327FE9" w:rsidRDefault="00327FE9" w:rsidP="00327FE9">
      <w:pPr>
        <w:ind w:left="432" w:hanging="72"/>
        <w:rPr>
          <w:rFonts w:ascii="Helvetica" w:hAnsi="Helvetica" w:cs="Arial"/>
          <w:sz w:val="20"/>
        </w:rPr>
      </w:pPr>
      <w:r w:rsidRPr="00396D39">
        <w:rPr>
          <w:rFonts w:ascii="Helvetica" w:hAnsi="Helvetica" w:cs="Arial"/>
          <w:i/>
          <w:sz w:val="20"/>
        </w:rPr>
        <w:t>a conference in honor of the retirement of Prof. Yahdi Zaim</w:t>
      </w:r>
      <w:r>
        <w:rPr>
          <w:rFonts w:ascii="Helvetica" w:hAnsi="Helvetica" w:cs="Arial"/>
          <w:i/>
          <w:sz w:val="20"/>
        </w:rPr>
        <w:t>.</w:t>
      </w:r>
      <w:r>
        <w:rPr>
          <w:rFonts w:ascii="Helvetica" w:hAnsi="Helvetica" w:cs="Arial"/>
          <w:sz w:val="20"/>
        </w:rPr>
        <w:t xml:space="preserve"> Bandung Institute of Technology (virtual).</w:t>
      </w:r>
    </w:p>
    <w:p w14:paraId="3238BCE7" w14:textId="77777777" w:rsidR="00327FE9" w:rsidRDefault="00327FE9" w:rsidP="00327FE9">
      <w:pPr>
        <w:ind w:left="432" w:hanging="432"/>
        <w:rPr>
          <w:rFonts w:ascii="Helvetica" w:hAnsi="Helvetica" w:cs="Arial"/>
          <w:sz w:val="20"/>
        </w:rPr>
      </w:pPr>
      <w:r>
        <w:rPr>
          <w:rFonts w:ascii="Helvetica" w:hAnsi="Helvetica" w:cs="Arial"/>
          <w:sz w:val="20"/>
        </w:rPr>
        <w:t>2020, February. Harvard University, Department of Organismic and Evolutionary Biology.</w:t>
      </w:r>
    </w:p>
    <w:p w14:paraId="45B3A915" w14:textId="77777777" w:rsidR="00327FE9" w:rsidRDefault="00327FE9" w:rsidP="00327FE9">
      <w:pPr>
        <w:ind w:left="432" w:hanging="432"/>
        <w:rPr>
          <w:rFonts w:ascii="Helvetica" w:hAnsi="Helvetica" w:cs="Arial"/>
          <w:sz w:val="20"/>
        </w:rPr>
      </w:pPr>
      <w:r>
        <w:rPr>
          <w:rFonts w:ascii="Helvetica" w:hAnsi="Helvetica" w:cs="Arial"/>
          <w:sz w:val="20"/>
        </w:rPr>
        <w:t>2019, November. Keynote, Lock Haven University Natural Science Convocation.</w:t>
      </w:r>
    </w:p>
    <w:p w14:paraId="186A6931" w14:textId="77777777" w:rsidR="00327FE9" w:rsidRDefault="00327FE9" w:rsidP="00327FE9">
      <w:pPr>
        <w:ind w:left="432" w:hanging="432"/>
        <w:rPr>
          <w:rFonts w:ascii="Helvetica" w:hAnsi="Helvetica" w:cs="Arial"/>
          <w:sz w:val="20"/>
        </w:rPr>
      </w:pPr>
      <w:r>
        <w:rPr>
          <w:rFonts w:ascii="Helvetica" w:hAnsi="Helvetica" w:cs="Arial"/>
          <w:sz w:val="20"/>
        </w:rPr>
        <w:t xml:space="preserve">2019, July. Keynote, </w:t>
      </w:r>
      <w:r w:rsidRPr="0061726E">
        <w:rPr>
          <w:rFonts w:ascii="Helvetica" w:hAnsi="Helvetica" w:cs="Arial"/>
          <w:i/>
          <w:sz w:val="20"/>
        </w:rPr>
        <w:t>Flora Malesiana Symposium 11</w:t>
      </w:r>
      <w:r w:rsidRPr="00542B87">
        <w:rPr>
          <w:rFonts w:ascii="Helvetica" w:hAnsi="Helvetica" w:cs="Arial"/>
          <w:sz w:val="20"/>
        </w:rPr>
        <w:t xml:space="preserve">, </w:t>
      </w:r>
      <w:r>
        <w:rPr>
          <w:rFonts w:ascii="Helvetica" w:hAnsi="Helvetica" w:cs="Arial"/>
          <w:sz w:val="20"/>
        </w:rPr>
        <w:t>Universiti Brunei Darussalam.</w:t>
      </w:r>
    </w:p>
    <w:p w14:paraId="4552391E" w14:textId="77777777" w:rsidR="00327FE9" w:rsidRDefault="00327FE9" w:rsidP="00327FE9">
      <w:pPr>
        <w:ind w:left="432" w:hanging="432"/>
        <w:rPr>
          <w:rFonts w:ascii="Helvetica" w:hAnsi="Helvetica" w:cs="Arial"/>
          <w:sz w:val="20"/>
        </w:rPr>
      </w:pPr>
      <w:r>
        <w:rPr>
          <w:rFonts w:ascii="Helvetica" w:hAnsi="Helvetica" w:cs="Arial"/>
          <w:sz w:val="20"/>
        </w:rPr>
        <w:t>2019, April. Univ. Colorado</w:t>
      </w:r>
      <w:r w:rsidRPr="00AB7A06">
        <w:rPr>
          <w:rFonts w:ascii="Helvetica" w:hAnsi="Helvetica" w:cs="Arial"/>
          <w:sz w:val="20"/>
        </w:rPr>
        <w:t xml:space="preserve"> Boulder</w:t>
      </w:r>
      <w:r>
        <w:rPr>
          <w:rFonts w:ascii="Helvetica" w:hAnsi="Helvetica" w:cs="Arial"/>
          <w:sz w:val="20"/>
        </w:rPr>
        <w:t>,</w:t>
      </w:r>
      <w:r w:rsidRPr="00AB7A06">
        <w:rPr>
          <w:rFonts w:ascii="Helvetica" w:hAnsi="Helvetica" w:cs="Arial"/>
          <w:sz w:val="20"/>
        </w:rPr>
        <w:t xml:space="preserve"> Department of Geological Sciences</w:t>
      </w:r>
      <w:r>
        <w:rPr>
          <w:rFonts w:ascii="Helvetica" w:hAnsi="Helvetica" w:cs="Arial"/>
          <w:sz w:val="20"/>
        </w:rPr>
        <w:t>.</w:t>
      </w:r>
    </w:p>
    <w:p w14:paraId="7E661633" w14:textId="77777777" w:rsidR="00327FE9" w:rsidRDefault="00327FE9" w:rsidP="00327FE9">
      <w:pPr>
        <w:ind w:left="432" w:hanging="432"/>
        <w:rPr>
          <w:rFonts w:ascii="Helvetica" w:hAnsi="Helvetica" w:cs="Arial"/>
          <w:sz w:val="20"/>
        </w:rPr>
      </w:pPr>
      <w:r>
        <w:rPr>
          <w:rFonts w:ascii="Helvetica" w:hAnsi="Helvetica" w:cs="Arial"/>
          <w:sz w:val="20"/>
        </w:rPr>
        <w:t xml:space="preserve">2018, November. Keynote, </w:t>
      </w:r>
      <w:r w:rsidRPr="00B347C6">
        <w:rPr>
          <w:rFonts w:ascii="Helvetica" w:hAnsi="Helvetica" w:cs="Arial"/>
          <w:sz w:val="20"/>
        </w:rPr>
        <w:t>Entomological Societies of America and Canada</w:t>
      </w:r>
      <w:r>
        <w:rPr>
          <w:rFonts w:ascii="Helvetica" w:hAnsi="Helvetica" w:cs="Arial"/>
          <w:sz w:val="20"/>
        </w:rPr>
        <w:t xml:space="preserve"> Meeting, Vancouver, for symposium</w:t>
      </w:r>
      <w:r w:rsidRPr="00B347C6">
        <w:rPr>
          <w:rFonts w:ascii="Helvetica" w:hAnsi="Helvetica" w:cs="Arial"/>
          <w:i/>
          <w:sz w:val="20"/>
        </w:rPr>
        <w:t xml:space="preserve"> Climate change: shifts in the geographical ranges and outbreak dynamics of forest insect pests and impacts on forest health</w:t>
      </w:r>
      <w:r>
        <w:rPr>
          <w:rFonts w:ascii="Helvetica" w:hAnsi="Helvetica" w:cs="Arial"/>
          <w:sz w:val="20"/>
        </w:rPr>
        <w:t>.</w:t>
      </w:r>
    </w:p>
    <w:p w14:paraId="2D6EAEB8" w14:textId="77777777" w:rsidR="00327FE9" w:rsidRPr="00B347C6" w:rsidRDefault="00327FE9" w:rsidP="00327FE9">
      <w:pPr>
        <w:ind w:left="432" w:hanging="432"/>
        <w:rPr>
          <w:rFonts w:ascii="Helvetica" w:hAnsi="Helvetica" w:cs="Arial"/>
          <w:sz w:val="20"/>
        </w:rPr>
      </w:pPr>
      <w:r>
        <w:rPr>
          <w:rFonts w:ascii="Helvetica" w:hAnsi="Helvetica" w:cs="Arial"/>
          <w:sz w:val="20"/>
        </w:rPr>
        <w:t xml:space="preserve">2018, November. </w:t>
      </w:r>
      <w:r w:rsidRPr="00B347C6">
        <w:rPr>
          <w:rFonts w:ascii="Helvetica" w:hAnsi="Helvetica" w:cs="Arial"/>
          <w:sz w:val="20"/>
        </w:rPr>
        <w:t>University of British Columbia</w:t>
      </w:r>
      <w:r>
        <w:rPr>
          <w:rFonts w:ascii="Helvetica" w:hAnsi="Helvetica" w:cs="Arial"/>
          <w:sz w:val="20"/>
        </w:rPr>
        <w:t xml:space="preserve">, </w:t>
      </w:r>
      <w:r w:rsidRPr="00B347C6">
        <w:rPr>
          <w:rFonts w:ascii="Helvetica" w:hAnsi="Helvetica" w:cs="Arial"/>
          <w:sz w:val="20"/>
        </w:rPr>
        <w:t>Department of Forest &amp; Conservation Sciences</w:t>
      </w:r>
      <w:r>
        <w:rPr>
          <w:rFonts w:ascii="Helvetica" w:hAnsi="Helvetica" w:cs="Arial"/>
          <w:sz w:val="20"/>
        </w:rPr>
        <w:t>.</w:t>
      </w:r>
    </w:p>
    <w:p w14:paraId="0A319CFE" w14:textId="77777777" w:rsidR="00327FE9" w:rsidRDefault="00327FE9" w:rsidP="00327FE9">
      <w:pPr>
        <w:ind w:left="432" w:hanging="432"/>
        <w:rPr>
          <w:rFonts w:ascii="Helvetica" w:hAnsi="Helvetica" w:cs="Arial"/>
          <w:sz w:val="20"/>
        </w:rPr>
      </w:pPr>
      <w:r>
        <w:rPr>
          <w:rFonts w:ascii="Helvetica" w:hAnsi="Helvetica" w:cs="Arial"/>
          <w:sz w:val="20"/>
        </w:rPr>
        <w:t xml:space="preserve">2018, November. </w:t>
      </w:r>
      <w:r w:rsidRPr="00DC1433">
        <w:rPr>
          <w:rFonts w:ascii="Helvetica" w:hAnsi="Helvetica" w:cs="Arial"/>
          <w:sz w:val="20"/>
        </w:rPr>
        <w:t>Pennsylvania Botany Symposium</w:t>
      </w:r>
      <w:r>
        <w:rPr>
          <w:rFonts w:ascii="Helvetica" w:hAnsi="Helvetica" w:cs="Arial"/>
          <w:sz w:val="20"/>
        </w:rPr>
        <w:t>, Penn State University.</w:t>
      </w:r>
    </w:p>
    <w:p w14:paraId="2C606F14" w14:textId="77777777" w:rsidR="00327FE9" w:rsidRPr="00F20618" w:rsidRDefault="00327FE9" w:rsidP="00327FE9">
      <w:pPr>
        <w:ind w:left="432" w:hanging="432"/>
        <w:rPr>
          <w:rFonts w:ascii="Helvetica" w:hAnsi="Helvetica" w:cs="Arial"/>
          <w:sz w:val="20"/>
        </w:rPr>
      </w:pPr>
      <w:r>
        <w:rPr>
          <w:rFonts w:ascii="Helvetica" w:hAnsi="Helvetica" w:cs="Arial"/>
          <w:sz w:val="20"/>
        </w:rPr>
        <w:t xml:space="preserve">2018 October. </w:t>
      </w:r>
      <w:r w:rsidRPr="007D15E3">
        <w:rPr>
          <w:rFonts w:ascii="Helvetica" w:hAnsi="Helvetica" w:cs="Arial"/>
          <w:sz w:val="20"/>
        </w:rPr>
        <w:t>Boise State University Symposium</w:t>
      </w:r>
      <w:r>
        <w:rPr>
          <w:rFonts w:ascii="Helvetica" w:hAnsi="Helvetica" w:cs="Arial"/>
          <w:sz w:val="20"/>
        </w:rPr>
        <w:t xml:space="preserve">: </w:t>
      </w:r>
      <w:r w:rsidRPr="00F20618">
        <w:rPr>
          <w:rFonts w:ascii="Helvetica" w:hAnsi="Helvetica" w:cs="Arial"/>
          <w:sz w:val="20"/>
        </w:rPr>
        <w:t>Forum on Biodiversity of Global Hotspots</w:t>
      </w:r>
      <w:r>
        <w:rPr>
          <w:rFonts w:ascii="Helvetica" w:hAnsi="Helvetica" w:cs="Arial"/>
          <w:sz w:val="20"/>
        </w:rPr>
        <w:t>.</w:t>
      </w:r>
    </w:p>
    <w:p w14:paraId="0A920B97" w14:textId="77777777" w:rsidR="004C4E73" w:rsidRDefault="004C4E73" w:rsidP="004C4E73">
      <w:pPr>
        <w:ind w:left="432" w:hanging="432"/>
        <w:rPr>
          <w:rFonts w:ascii="Helvetica" w:hAnsi="Helvetica" w:cs="Arial"/>
          <w:sz w:val="20"/>
        </w:rPr>
      </w:pPr>
      <w:r>
        <w:rPr>
          <w:rFonts w:ascii="Helvetica" w:hAnsi="Helvetica" w:cs="Arial"/>
          <w:sz w:val="20"/>
        </w:rPr>
        <w:t>2018, July, Singapore Botanic Gardens Speaker Series.</w:t>
      </w:r>
    </w:p>
    <w:p w14:paraId="1FD3519C" w14:textId="77777777" w:rsidR="00327FE9" w:rsidRDefault="00327FE9" w:rsidP="00327FE9">
      <w:pPr>
        <w:ind w:left="432" w:hanging="432"/>
        <w:rPr>
          <w:rFonts w:ascii="Helvetica" w:hAnsi="Helvetica" w:cs="Arial"/>
          <w:i/>
          <w:sz w:val="20"/>
        </w:rPr>
      </w:pPr>
      <w:r>
        <w:rPr>
          <w:rFonts w:ascii="Helvetica" w:hAnsi="Helvetica" w:cs="Arial"/>
          <w:sz w:val="20"/>
        </w:rPr>
        <w:t xml:space="preserve">2018, July. </w:t>
      </w:r>
      <w:r w:rsidRPr="00CA6004">
        <w:rPr>
          <w:rFonts w:ascii="Helvetica" w:hAnsi="Helvetica" w:cs="Arial"/>
          <w:i/>
          <w:sz w:val="20"/>
        </w:rPr>
        <w:t>Botany 2018</w:t>
      </w:r>
      <w:r>
        <w:rPr>
          <w:rFonts w:ascii="Helvetica" w:hAnsi="Helvetica" w:cs="Arial"/>
          <w:sz w:val="20"/>
        </w:rPr>
        <w:t xml:space="preserve">, Rochester, Minnesota, for colloquium </w:t>
      </w:r>
      <w:r w:rsidRPr="00CA6004">
        <w:rPr>
          <w:rFonts w:ascii="Helvetica" w:hAnsi="Helvetica" w:cs="Arial"/>
          <w:i/>
          <w:sz w:val="20"/>
        </w:rPr>
        <w:t>Plants at the Cretaceous-Paleogene boundary.</w:t>
      </w:r>
    </w:p>
    <w:p w14:paraId="08EE9887" w14:textId="77777777" w:rsidR="00327FE9" w:rsidRDefault="00327FE9" w:rsidP="00327FE9">
      <w:pPr>
        <w:ind w:left="432" w:hanging="432"/>
        <w:rPr>
          <w:rFonts w:ascii="Helvetica" w:hAnsi="Helvetica" w:cs="Arial"/>
          <w:sz w:val="20"/>
        </w:rPr>
      </w:pPr>
      <w:r>
        <w:rPr>
          <w:rFonts w:ascii="Helvetica" w:hAnsi="Helvetica" w:cs="Arial"/>
          <w:sz w:val="20"/>
        </w:rPr>
        <w:t xml:space="preserve">2018, July. </w:t>
      </w:r>
      <w:r w:rsidRPr="00CA6004">
        <w:rPr>
          <w:rFonts w:ascii="Helvetica" w:hAnsi="Helvetica" w:cs="Arial"/>
          <w:i/>
          <w:sz w:val="20"/>
        </w:rPr>
        <w:t>Botany 2018</w:t>
      </w:r>
      <w:r>
        <w:rPr>
          <w:rFonts w:ascii="Helvetica" w:hAnsi="Helvetica" w:cs="Arial"/>
          <w:sz w:val="20"/>
        </w:rPr>
        <w:t xml:space="preserve">, Rochester, Minnesota, for colloquium </w:t>
      </w:r>
      <w:r w:rsidRPr="000A1B1B">
        <w:rPr>
          <w:rFonts w:ascii="Helvetica" w:hAnsi="Helvetica" w:cs="Arial"/>
          <w:i/>
          <w:sz w:val="20"/>
        </w:rPr>
        <w:t>Fossil plants at the intersection of evo-devo and phylogeny: celebrating the contributions of Gar W. Rothwell to biodiversity and evolution.</w:t>
      </w:r>
    </w:p>
    <w:p w14:paraId="445E3820" w14:textId="77777777" w:rsidR="00327FE9" w:rsidRDefault="00327FE9" w:rsidP="00327FE9">
      <w:pPr>
        <w:ind w:left="432" w:hanging="432"/>
        <w:rPr>
          <w:rFonts w:ascii="Helvetica" w:hAnsi="Helvetica" w:cs="Arial"/>
          <w:i/>
          <w:sz w:val="20"/>
        </w:rPr>
      </w:pPr>
      <w:r>
        <w:rPr>
          <w:rFonts w:ascii="Helvetica" w:hAnsi="Helvetica" w:cs="Arial"/>
          <w:sz w:val="20"/>
        </w:rPr>
        <w:t>2018, July. Association for Tropical Biology and Conservation 55</w:t>
      </w:r>
      <w:r w:rsidRPr="001D1996">
        <w:rPr>
          <w:rFonts w:ascii="Helvetica" w:hAnsi="Helvetica" w:cs="Arial"/>
          <w:sz w:val="20"/>
          <w:vertAlign w:val="superscript"/>
        </w:rPr>
        <w:t>th</w:t>
      </w:r>
      <w:r>
        <w:rPr>
          <w:rFonts w:ascii="Helvetica" w:hAnsi="Helvetica" w:cs="Arial"/>
          <w:sz w:val="20"/>
        </w:rPr>
        <w:t xml:space="preserve"> Annual Meeting, Kuching, Malaysia, for symposium </w:t>
      </w:r>
      <w:r w:rsidRPr="001D1996">
        <w:rPr>
          <w:rFonts w:ascii="Helvetica" w:hAnsi="Helvetica" w:cs="Arial"/>
          <w:i/>
          <w:sz w:val="20"/>
        </w:rPr>
        <w:t>Origins, assembly and evolution of the South and SE Asian biota: insights from rocks, fossils, genes and plots.</w:t>
      </w:r>
    </w:p>
    <w:p w14:paraId="6D9C0F98" w14:textId="77777777" w:rsidR="00327FE9" w:rsidRPr="00E02DB3" w:rsidRDefault="00327FE9" w:rsidP="00327FE9">
      <w:pPr>
        <w:ind w:left="432" w:hanging="432"/>
        <w:rPr>
          <w:rFonts w:ascii="Helvetica" w:hAnsi="Helvetica" w:cs="Arial"/>
          <w:sz w:val="20"/>
        </w:rPr>
      </w:pPr>
      <w:r>
        <w:rPr>
          <w:rFonts w:ascii="Helvetica" w:hAnsi="Helvetica" w:cs="Arial"/>
          <w:sz w:val="20"/>
        </w:rPr>
        <w:t>2018, June. Xishuangbanna Tropical Botanical Garden, Yunnan (Paleoecology Group).</w:t>
      </w:r>
    </w:p>
    <w:p w14:paraId="170F309C" w14:textId="77777777" w:rsidR="00327FE9" w:rsidRDefault="00327FE9" w:rsidP="00327FE9">
      <w:pPr>
        <w:ind w:left="432" w:hanging="432"/>
        <w:rPr>
          <w:rFonts w:ascii="Helvetica" w:hAnsi="Helvetica" w:cs="Arial"/>
          <w:sz w:val="20"/>
        </w:rPr>
      </w:pPr>
      <w:r>
        <w:rPr>
          <w:rFonts w:ascii="Helvetica" w:hAnsi="Helvetica" w:cs="Arial"/>
          <w:sz w:val="20"/>
        </w:rPr>
        <w:t>2018, May. For 13</w:t>
      </w:r>
      <w:r w:rsidRPr="001D1996">
        <w:rPr>
          <w:rFonts w:ascii="Helvetica" w:hAnsi="Helvetica" w:cs="Arial"/>
          <w:sz w:val="20"/>
          <w:vertAlign w:val="superscript"/>
        </w:rPr>
        <w:t>th</w:t>
      </w:r>
      <w:r>
        <w:rPr>
          <w:rFonts w:ascii="Helvetica" w:hAnsi="Helvetica" w:cs="Arial"/>
          <w:sz w:val="20"/>
        </w:rPr>
        <w:t xml:space="preserve"> Harvard Plant Biology Symposium, </w:t>
      </w:r>
      <w:r>
        <w:rPr>
          <w:rFonts w:ascii="Helvetica" w:hAnsi="Helvetica" w:cs="Arial"/>
          <w:i/>
          <w:sz w:val="20"/>
        </w:rPr>
        <w:t>Natural History Collections in the Anthropocene</w:t>
      </w:r>
      <w:r>
        <w:rPr>
          <w:rFonts w:ascii="Helvetica" w:hAnsi="Helvetica" w:cs="Arial"/>
          <w:sz w:val="20"/>
        </w:rPr>
        <w:t>.</w:t>
      </w:r>
    </w:p>
    <w:p w14:paraId="3CC883D9" w14:textId="77777777" w:rsidR="00327FE9" w:rsidRDefault="00327FE9" w:rsidP="00327FE9">
      <w:pPr>
        <w:ind w:left="432" w:hanging="432"/>
        <w:rPr>
          <w:rFonts w:ascii="Helvetica" w:hAnsi="Helvetica" w:cs="Arial"/>
          <w:sz w:val="20"/>
        </w:rPr>
      </w:pPr>
      <w:r>
        <w:rPr>
          <w:rFonts w:ascii="Helvetica" w:hAnsi="Helvetica" w:cs="Arial"/>
          <w:sz w:val="20"/>
        </w:rPr>
        <w:lastRenderedPageBreak/>
        <w:t>2017, October, “Lightning Talk” for EdTech Engage Symposium,</w:t>
      </w:r>
      <w:r w:rsidRPr="00CC6869">
        <w:t xml:space="preserve"> </w:t>
      </w:r>
      <w:r w:rsidRPr="00CC6869">
        <w:rPr>
          <w:rFonts w:ascii="Helvetica" w:hAnsi="Helvetica" w:cs="Arial"/>
          <w:i/>
          <w:sz w:val="20"/>
        </w:rPr>
        <w:t>AI and Machine Learning in Higher Ed</w:t>
      </w:r>
      <w:r>
        <w:rPr>
          <w:rFonts w:ascii="Helvetica" w:hAnsi="Helvetica" w:cs="Arial"/>
          <w:sz w:val="20"/>
        </w:rPr>
        <w:t>, Penn State.</w:t>
      </w:r>
    </w:p>
    <w:p w14:paraId="7376F7FE" w14:textId="77777777" w:rsidR="00327FE9" w:rsidRPr="00061389" w:rsidRDefault="00327FE9" w:rsidP="00327FE9">
      <w:pPr>
        <w:ind w:left="432" w:hanging="432"/>
        <w:rPr>
          <w:rFonts w:ascii="Helvetica" w:hAnsi="Helvetica" w:cs="Arial"/>
          <w:sz w:val="20"/>
        </w:rPr>
      </w:pPr>
      <w:r>
        <w:rPr>
          <w:rFonts w:ascii="Helvetica" w:hAnsi="Helvetica" w:cs="Arial"/>
          <w:sz w:val="20"/>
        </w:rPr>
        <w:t xml:space="preserve">2017, August. </w:t>
      </w:r>
      <w:r w:rsidRPr="001D1996">
        <w:rPr>
          <w:rFonts w:ascii="Helvetica" w:hAnsi="Helvetica" w:cs="Arial"/>
          <w:sz w:val="20"/>
        </w:rPr>
        <w:t>3</w:t>
      </w:r>
      <w:r w:rsidRPr="001D1996">
        <w:rPr>
          <w:rFonts w:ascii="Helvetica" w:hAnsi="Helvetica" w:cs="Arial"/>
          <w:sz w:val="20"/>
          <w:vertAlign w:val="superscript"/>
        </w:rPr>
        <w:t>rd</w:t>
      </w:r>
      <w:r w:rsidRPr="001D1996">
        <w:rPr>
          <w:rFonts w:ascii="Helvetica" w:hAnsi="Helvetica" w:cs="Arial"/>
          <w:sz w:val="20"/>
        </w:rPr>
        <w:t xml:space="preserve"> Southeast Asian Gateway Evolution Meeting, Bogor, Indonesia, fo</w:t>
      </w:r>
      <w:r>
        <w:rPr>
          <w:rFonts w:ascii="Helvetica" w:hAnsi="Helvetica" w:cs="Arial"/>
          <w:sz w:val="20"/>
        </w:rPr>
        <w:t xml:space="preserve">r symposium </w:t>
      </w:r>
      <w:r>
        <w:rPr>
          <w:rFonts w:ascii="Helvetica" w:hAnsi="Helvetica" w:cs="Arial"/>
          <w:i/>
          <w:sz w:val="20"/>
        </w:rPr>
        <w:t>Origins of the Southe</w:t>
      </w:r>
      <w:r w:rsidRPr="00061389">
        <w:rPr>
          <w:rFonts w:ascii="Helvetica" w:hAnsi="Helvetica" w:cs="Arial"/>
          <w:i/>
          <w:sz w:val="20"/>
        </w:rPr>
        <w:t xml:space="preserve">ast Asian Rainforest, </w:t>
      </w:r>
    </w:p>
    <w:p w14:paraId="3614B526" w14:textId="77777777" w:rsidR="00327FE9" w:rsidRDefault="00327FE9" w:rsidP="00327FE9">
      <w:pPr>
        <w:ind w:left="432" w:hanging="432"/>
        <w:rPr>
          <w:rFonts w:ascii="Helvetica" w:hAnsi="Helvetica" w:cs="Arial"/>
          <w:sz w:val="20"/>
        </w:rPr>
      </w:pPr>
      <w:r>
        <w:rPr>
          <w:rFonts w:ascii="Helvetica" w:hAnsi="Helvetica" w:cs="Arial"/>
          <w:sz w:val="20"/>
        </w:rPr>
        <w:t xml:space="preserve">2017, June. For symposium </w:t>
      </w:r>
      <w:r w:rsidRPr="00B7644D">
        <w:rPr>
          <w:rFonts w:ascii="Helvetica" w:hAnsi="Helvetica" w:cs="Arial"/>
          <w:i/>
          <w:sz w:val="20"/>
        </w:rPr>
        <w:t>The Role of Boundaries in Plant Diversification</w:t>
      </w:r>
      <w:r>
        <w:rPr>
          <w:rFonts w:ascii="Helvetica" w:hAnsi="Helvetica" w:cs="Arial"/>
          <w:sz w:val="20"/>
        </w:rPr>
        <w:t xml:space="preserve">, </w:t>
      </w:r>
      <w:r w:rsidRPr="00B7644D">
        <w:rPr>
          <w:rFonts w:ascii="Helvetica" w:hAnsi="Helvetica" w:cs="Arial"/>
          <w:i/>
          <w:sz w:val="20"/>
        </w:rPr>
        <w:t>Botany 2017</w:t>
      </w:r>
      <w:r>
        <w:rPr>
          <w:rFonts w:ascii="Helvetica" w:hAnsi="Helvetica" w:cs="Arial"/>
          <w:sz w:val="20"/>
        </w:rPr>
        <w:t xml:space="preserve">, </w:t>
      </w:r>
      <w:r w:rsidRPr="00B7644D">
        <w:rPr>
          <w:rFonts w:ascii="Helvetica" w:hAnsi="Helvetica" w:cs="Arial"/>
          <w:i/>
          <w:sz w:val="20"/>
        </w:rPr>
        <w:t>Fort Worth</w:t>
      </w:r>
      <w:r>
        <w:rPr>
          <w:rFonts w:ascii="Helvetica" w:hAnsi="Helvetica" w:cs="Arial"/>
          <w:sz w:val="20"/>
        </w:rPr>
        <w:t>.</w:t>
      </w:r>
    </w:p>
    <w:p w14:paraId="53763F9B" w14:textId="77777777" w:rsidR="00327FE9" w:rsidRPr="007337BA" w:rsidRDefault="00327FE9" w:rsidP="00327FE9">
      <w:pPr>
        <w:ind w:left="432" w:hanging="432"/>
        <w:rPr>
          <w:rFonts w:ascii="Helvetica" w:hAnsi="Helvetica" w:cs="Arial"/>
          <w:sz w:val="20"/>
        </w:rPr>
      </w:pPr>
      <w:r w:rsidRPr="007337BA">
        <w:rPr>
          <w:rFonts w:ascii="Helvetica" w:hAnsi="Helvetica" w:cs="Arial"/>
          <w:sz w:val="20"/>
        </w:rPr>
        <w:t>2017, May.</w:t>
      </w:r>
      <w:r>
        <w:rPr>
          <w:rFonts w:ascii="Helvetica" w:hAnsi="Helvetica" w:cs="Arial"/>
          <w:sz w:val="20"/>
        </w:rPr>
        <w:t xml:space="preserve"> </w:t>
      </w:r>
      <w:r w:rsidRPr="007337BA">
        <w:rPr>
          <w:rFonts w:ascii="Helvetica" w:hAnsi="Helvetica" w:cs="Arial"/>
          <w:sz w:val="20"/>
        </w:rPr>
        <w:t>The Holden Arboretum</w:t>
      </w:r>
      <w:r>
        <w:rPr>
          <w:rFonts w:ascii="Helvetica" w:hAnsi="Helvetica" w:cs="Arial"/>
          <w:sz w:val="20"/>
        </w:rPr>
        <w:t>,</w:t>
      </w:r>
      <w:r w:rsidRPr="007337BA">
        <w:rPr>
          <w:rFonts w:ascii="Helvetica" w:hAnsi="Helvetica" w:cs="Arial"/>
          <w:sz w:val="20"/>
        </w:rPr>
        <w:t xml:space="preserve"> Scientist Lecture Series</w:t>
      </w:r>
      <w:r>
        <w:rPr>
          <w:rFonts w:ascii="Helvetica" w:hAnsi="Helvetica" w:cs="Arial"/>
          <w:sz w:val="20"/>
        </w:rPr>
        <w:t>.</w:t>
      </w:r>
    </w:p>
    <w:p w14:paraId="7A72FE1D" w14:textId="77777777" w:rsidR="00327FE9" w:rsidRPr="00AF3A28" w:rsidRDefault="00327FE9" w:rsidP="00327FE9">
      <w:pPr>
        <w:ind w:left="432" w:hanging="432"/>
        <w:rPr>
          <w:rFonts w:ascii="Helvetica" w:hAnsi="Helvetica" w:cs="Arial"/>
          <w:sz w:val="20"/>
          <w:lang w:val="es-AR"/>
        </w:rPr>
      </w:pPr>
      <w:r w:rsidRPr="00AF3A28">
        <w:rPr>
          <w:rFonts w:ascii="Helvetica" w:hAnsi="Helvetica" w:cs="Arial"/>
          <w:sz w:val="20"/>
          <w:lang w:val="es-AR"/>
        </w:rPr>
        <w:t>2016, June. Museo Egidio Feruglio, Trelew, Argentina.</w:t>
      </w:r>
    </w:p>
    <w:p w14:paraId="288B9273" w14:textId="77777777" w:rsidR="00327FE9" w:rsidRDefault="00327FE9" w:rsidP="00327FE9">
      <w:pPr>
        <w:ind w:left="432" w:hanging="432"/>
        <w:rPr>
          <w:rFonts w:ascii="Helvetica" w:hAnsi="Helvetica" w:cs="Arial"/>
          <w:sz w:val="20"/>
        </w:rPr>
      </w:pPr>
      <w:r w:rsidRPr="007337BA">
        <w:rPr>
          <w:rFonts w:ascii="Helvetica" w:hAnsi="Helvetica" w:cs="Arial"/>
          <w:sz w:val="20"/>
        </w:rPr>
        <w:t xml:space="preserve">2016, January. </w:t>
      </w:r>
      <w:r w:rsidRPr="00335596">
        <w:rPr>
          <w:rFonts w:ascii="Helvetica" w:hAnsi="Helvetica" w:cs="Arial"/>
          <w:sz w:val="20"/>
        </w:rPr>
        <w:t>Steinmann Institut für Geologie, Mineralogie und Paläontologie</w:t>
      </w:r>
      <w:r>
        <w:rPr>
          <w:rFonts w:ascii="Helvetica" w:hAnsi="Helvetica" w:cs="Arial"/>
          <w:sz w:val="20"/>
        </w:rPr>
        <w:t xml:space="preserve">, </w:t>
      </w:r>
      <w:r w:rsidRPr="00335596">
        <w:rPr>
          <w:rFonts w:ascii="Helvetica" w:hAnsi="Helvetica" w:cs="Arial"/>
          <w:sz w:val="20"/>
        </w:rPr>
        <w:t>Universität Bonn</w:t>
      </w:r>
      <w:r>
        <w:rPr>
          <w:rFonts w:ascii="Helvetica" w:hAnsi="Helvetica" w:cs="Arial"/>
          <w:sz w:val="20"/>
        </w:rPr>
        <w:t>.</w:t>
      </w:r>
    </w:p>
    <w:p w14:paraId="0D7E1F9F" w14:textId="77777777" w:rsidR="00327FE9" w:rsidRDefault="00327FE9" w:rsidP="00327FE9">
      <w:pPr>
        <w:ind w:left="432" w:hanging="432"/>
        <w:rPr>
          <w:rFonts w:ascii="Helvetica" w:hAnsi="Helvetica" w:cs="Arial"/>
          <w:sz w:val="20"/>
        </w:rPr>
      </w:pPr>
      <w:r>
        <w:rPr>
          <w:rFonts w:ascii="Helvetica" w:hAnsi="Helvetica" w:cs="Arial"/>
          <w:sz w:val="20"/>
        </w:rPr>
        <w:t xml:space="preserve">2016, January. </w:t>
      </w:r>
      <w:r w:rsidRPr="00E50137">
        <w:rPr>
          <w:rFonts w:ascii="Helvetica" w:hAnsi="Helvetica" w:cs="Arial"/>
          <w:sz w:val="20"/>
        </w:rPr>
        <w:t>Max Planck Institute for Plant Breeding</w:t>
      </w:r>
      <w:r>
        <w:rPr>
          <w:rFonts w:ascii="Helvetica" w:hAnsi="Helvetica" w:cs="Arial"/>
          <w:sz w:val="20"/>
        </w:rPr>
        <w:t xml:space="preserve"> Research, </w:t>
      </w:r>
      <w:r w:rsidRPr="00E50137">
        <w:rPr>
          <w:rFonts w:ascii="Helvetica" w:hAnsi="Helvetica" w:cs="Arial"/>
          <w:sz w:val="20"/>
        </w:rPr>
        <w:t>Cologne, Germany</w:t>
      </w:r>
      <w:r>
        <w:rPr>
          <w:rFonts w:ascii="Helvetica" w:hAnsi="Helvetica" w:cs="Arial"/>
          <w:sz w:val="20"/>
        </w:rPr>
        <w:t>.</w:t>
      </w:r>
    </w:p>
    <w:p w14:paraId="3A8FC212" w14:textId="77777777" w:rsidR="00327FE9" w:rsidRDefault="00327FE9" w:rsidP="00327FE9">
      <w:pPr>
        <w:ind w:left="432" w:hanging="432"/>
        <w:rPr>
          <w:rFonts w:ascii="Helvetica" w:hAnsi="Helvetica" w:cs="Arial"/>
          <w:sz w:val="20"/>
        </w:rPr>
      </w:pPr>
      <w:r>
        <w:rPr>
          <w:rFonts w:ascii="Helvetica" w:hAnsi="Helvetica" w:cs="Arial"/>
          <w:sz w:val="20"/>
        </w:rPr>
        <w:t xml:space="preserve">2015, September. Arizona State University, </w:t>
      </w:r>
      <w:r w:rsidRPr="006D3191">
        <w:rPr>
          <w:rFonts w:ascii="Helvetica" w:hAnsi="Helvetica" w:cs="Arial"/>
          <w:sz w:val="20"/>
        </w:rPr>
        <w:t>School of Life Sciences</w:t>
      </w:r>
      <w:r>
        <w:rPr>
          <w:rFonts w:ascii="Helvetica" w:hAnsi="Helvetica" w:cs="Arial"/>
          <w:sz w:val="20"/>
        </w:rPr>
        <w:t>.</w:t>
      </w:r>
    </w:p>
    <w:p w14:paraId="381505EE" w14:textId="77777777" w:rsidR="00327FE9" w:rsidRDefault="00327FE9" w:rsidP="00327FE9">
      <w:pPr>
        <w:ind w:left="432" w:hanging="432"/>
        <w:rPr>
          <w:rFonts w:ascii="Helvetica" w:hAnsi="Helvetica" w:cs="Arial"/>
          <w:sz w:val="20"/>
        </w:rPr>
      </w:pPr>
      <w:r>
        <w:rPr>
          <w:rFonts w:ascii="Helvetica" w:hAnsi="Helvetica" w:cs="Arial"/>
          <w:sz w:val="20"/>
        </w:rPr>
        <w:t xml:space="preserve">2015, July. For </w:t>
      </w:r>
      <w:r w:rsidRPr="004D0F3B">
        <w:rPr>
          <w:rFonts w:ascii="Helvetica" w:hAnsi="Helvetica" w:cs="Arial"/>
          <w:i/>
          <w:sz w:val="20"/>
        </w:rPr>
        <w:t>Botany 2015</w:t>
      </w:r>
      <w:r>
        <w:rPr>
          <w:rFonts w:ascii="Helvetica" w:hAnsi="Helvetica" w:cs="Arial"/>
          <w:sz w:val="20"/>
        </w:rPr>
        <w:t xml:space="preserve"> (Edmonton) Colloquium,</w:t>
      </w:r>
      <w:r w:rsidRPr="004D0F3B">
        <w:t xml:space="preserve"> </w:t>
      </w:r>
      <w:r w:rsidRPr="004D0F3B">
        <w:rPr>
          <w:rFonts w:ascii="Helvetica" w:hAnsi="Helvetica" w:cs="Arial"/>
          <w:i/>
          <w:sz w:val="20"/>
        </w:rPr>
        <w:t>Mesozoic and Cenozoic plant evolution and biotic change: A symposium in honor of Ruth Stockey</w:t>
      </w:r>
      <w:r>
        <w:rPr>
          <w:rFonts w:ascii="Helvetica" w:hAnsi="Helvetica" w:cs="Arial"/>
          <w:sz w:val="20"/>
        </w:rPr>
        <w:t>.</w:t>
      </w:r>
    </w:p>
    <w:p w14:paraId="199149B0" w14:textId="77777777" w:rsidR="00327FE9" w:rsidRDefault="00327FE9" w:rsidP="00327FE9">
      <w:pPr>
        <w:ind w:left="432" w:hanging="432"/>
        <w:rPr>
          <w:rFonts w:ascii="Helvetica" w:hAnsi="Helvetica" w:cs="Arial"/>
          <w:sz w:val="20"/>
        </w:rPr>
      </w:pPr>
      <w:r>
        <w:rPr>
          <w:rFonts w:ascii="Helvetica" w:hAnsi="Helvetica" w:cs="Arial"/>
          <w:sz w:val="20"/>
        </w:rPr>
        <w:t>2015, May. Universiti Brunei Darussalam, Dept. of Petroleum Geoscience.</w:t>
      </w:r>
    </w:p>
    <w:p w14:paraId="75C4B0B0" w14:textId="77777777" w:rsidR="00327FE9" w:rsidRDefault="00327FE9" w:rsidP="00327FE9">
      <w:pPr>
        <w:ind w:left="432" w:hanging="432"/>
        <w:rPr>
          <w:rFonts w:ascii="Helvetica" w:hAnsi="Helvetica" w:cs="Arial"/>
          <w:sz w:val="20"/>
        </w:rPr>
      </w:pPr>
      <w:r>
        <w:rPr>
          <w:rFonts w:ascii="Helvetica" w:hAnsi="Helvetica" w:cs="Arial"/>
          <w:sz w:val="20"/>
        </w:rPr>
        <w:t>2015, February. Bucknell University, Dept. of Geology.</w:t>
      </w:r>
    </w:p>
    <w:p w14:paraId="15BB4248" w14:textId="77777777" w:rsidR="00327FE9" w:rsidRDefault="00327FE9" w:rsidP="00327FE9">
      <w:pPr>
        <w:ind w:left="432" w:hanging="432"/>
        <w:rPr>
          <w:rFonts w:ascii="Helvetica" w:hAnsi="Helvetica" w:cs="Arial"/>
          <w:sz w:val="20"/>
        </w:rPr>
      </w:pPr>
      <w:r>
        <w:rPr>
          <w:rFonts w:ascii="Helvetica" w:hAnsi="Helvetica" w:cs="Arial"/>
          <w:sz w:val="20"/>
        </w:rPr>
        <w:t>2015, January,</w:t>
      </w:r>
      <w:r w:rsidRPr="000F7B19">
        <w:rPr>
          <w:rFonts w:ascii="Helvetica" w:hAnsi="Helvetica" w:cs="Arial"/>
          <w:sz w:val="20"/>
        </w:rPr>
        <w:t xml:space="preserve"> </w:t>
      </w:r>
      <w:r>
        <w:rPr>
          <w:rFonts w:ascii="Helvetica" w:hAnsi="Helvetica" w:cs="Arial"/>
          <w:sz w:val="20"/>
        </w:rPr>
        <w:t>Penn State University, Dept. of Geography.</w:t>
      </w:r>
    </w:p>
    <w:p w14:paraId="4BEA7ED3" w14:textId="77777777" w:rsidR="00327FE9" w:rsidRDefault="00327FE9" w:rsidP="00327FE9">
      <w:pPr>
        <w:ind w:left="432" w:hanging="432"/>
        <w:rPr>
          <w:rFonts w:ascii="Helvetica" w:hAnsi="Helvetica" w:cs="Arial"/>
          <w:sz w:val="20"/>
        </w:rPr>
      </w:pPr>
      <w:r>
        <w:rPr>
          <w:rFonts w:ascii="Helvetica" w:hAnsi="Helvetica" w:cs="Arial"/>
          <w:sz w:val="20"/>
        </w:rPr>
        <w:t xml:space="preserve">2014, November, Plenary Lecture for </w:t>
      </w:r>
      <w:r w:rsidRPr="00921FD8">
        <w:rPr>
          <w:rFonts w:ascii="Helvetica" w:hAnsi="Helvetica" w:cs="Arial"/>
          <w:i/>
          <w:sz w:val="20"/>
        </w:rPr>
        <w:t>Plants 2014, International Conference on Advances in Plant Sciences</w:t>
      </w:r>
      <w:r w:rsidRPr="008924C4">
        <w:rPr>
          <w:rFonts w:ascii="Helvetica" w:hAnsi="Helvetica" w:cs="Arial"/>
          <w:sz w:val="20"/>
        </w:rPr>
        <w:t xml:space="preserve">, </w:t>
      </w:r>
      <w:r>
        <w:rPr>
          <w:rFonts w:ascii="Helvetica" w:hAnsi="Helvetica" w:cs="Arial"/>
          <w:sz w:val="20"/>
        </w:rPr>
        <w:t>Kuching,</w:t>
      </w:r>
      <w:r w:rsidRPr="008924C4">
        <w:rPr>
          <w:rFonts w:ascii="Helvetica" w:hAnsi="Helvetica" w:cs="Arial"/>
          <w:sz w:val="20"/>
        </w:rPr>
        <w:t xml:space="preserve"> Malaysia</w:t>
      </w:r>
      <w:r>
        <w:rPr>
          <w:rFonts w:ascii="Helvetica" w:hAnsi="Helvetica" w:cs="Arial"/>
          <w:sz w:val="20"/>
        </w:rPr>
        <w:t>.</w:t>
      </w:r>
    </w:p>
    <w:p w14:paraId="7E10471B" w14:textId="77777777" w:rsidR="00327FE9" w:rsidRDefault="00327FE9" w:rsidP="00327FE9">
      <w:pPr>
        <w:ind w:left="432" w:hanging="432"/>
        <w:rPr>
          <w:rFonts w:ascii="Helvetica" w:hAnsi="Helvetica" w:cs="Arial"/>
          <w:sz w:val="20"/>
        </w:rPr>
      </w:pPr>
      <w:r>
        <w:rPr>
          <w:rFonts w:ascii="Helvetica" w:hAnsi="Helvetica" w:cs="Arial"/>
          <w:sz w:val="20"/>
        </w:rPr>
        <w:t>2014, October, Penn State University, Dept. of Biology.</w:t>
      </w:r>
    </w:p>
    <w:p w14:paraId="5184CA92" w14:textId="77777777" w:rsidR="00327FE9" w:rsidRDefault="00327FE9" w:rsidP="00327FE9">
      <w:pPr>
        <w:ind w:left="432" w:hanging="432"/>
        <w:rPr>
          <w:rFonts w:ascii="Helvetica" w:hAnsi="Helvetica" w:cs="Arial"/>
          <w:sz w:val="20"/>
        </w:rPr>
      </w:pPr>
      <w:r>
        <w:rPr>
          <w:rFonts w:ascii="Helvetica" w:hAnsi="Helvetica" w:cs="Arial"/>
          <w:sz w:val="20"/>
        </w:rPr>
        <w:t>2014, August. Herbarium Bogoriense, West Java, Indonesia.</w:t>
      </w:r>
    </w:p>
    <w:p w14:paraId="6E5C354D" w14:textId="77777777" w:rsidR="00327FE9" w:rsidRDefault="00327FE9" w:rsidP="00327FE9">
      <w:pPr>
        <w:ind w:left="432" w:hanging="432"/>
        <w:rPr>
          <w:rFonts w:ascii="Helvetica" w:hAnsi="Helvetica" w:cs="Arial"/>
          <w:sz w:val="20"/>
        </w:rPr>
      </w:pPr>
      <w:r>
        <w:rPr>
          <w:rFonts w:ascii="Helvetica" w:hAnsi="Helvetica" w:cs="Arial"/>
          <w:sz w:val="20"/>
        </w:rPr>
        <w:t>2014, May, Polar Center, Penn State University.</w:t>
      </w:r>
    </w:p>
    <w:p w14:paraId="6275CB40" w14:textId="77777777" w:rsidR="00327FE9" w:rsidRDefault="00327FE9" w:rsidP="00327FE9">
      <w:pPr>
        <w:ind w:left="432" w:hanging="432"/>
        <w:rPr>
          <w:rFonts w:ascii="Helvetica" w:hAnsi="Helvetica" w:cs="Arial"/>
          <w:sz w:val="20"/>
        </w:rPr>
      </w:pPr>
      <w:r>
        <w:rPr>
          <w:rFonts w:ascii="Helvetica" w:hAnsi="Helvetica" w:cs="Arial"/>
          <w:sz w:val="20"/>
        </w:rPr>
        <w:t>2014, March, 59</w:t>
      </w:r>
      <w:r w:rsidRPr="002C5E81">
        <w:rPr>
          <w:rFonts w:ascii="Helvetica" w:hAnsi="Helvetica" w:cs="Arial"/>
          <w:sz w:val="20"/>
          <w:vertAlign w:val="superscript"/>
        </w:rPr>
        <w:t>th</w:t>
      </w:r>
      <w:r>
        <w:rPr>
          <w:rFonts w:ascii="Helvetica" w:hAnsi="Helvetica" w:cs="Arial"/>
          <w:sz w:val="20"/>
        </w:rPr>
        <w:t xml:space="preserve"> </w:t>
      </w:r>
      <w:r w:rsidRPr="002C5E81">
        <w:rPr>
          <w:rFonts w:ascii="Helvetica" w:hAnsi="Helvetica" w:cs="Arial"/>
          <w:sz w:val="20"/>
        </w:rPr>
        <w:t>Ermine Cowles Case Memorial Lecture</w:t>
      </w:r>
      <w:r>
        <w:rPr>
          <w:rFonts w:ascii="Helvetica" w:hAnsi="Helvetica" w:cs="Arial"/>
          <w:sz w:val="20"/>
        </w:rPr>
        <w:t xml:space="preserve">, University of Michigan, Museum of Paleontology. </w:t>
      </w:r>
    </w:p>
    <w:p w14:paraId="5C032EE4" w14:textId="77777777" w:rsidR="00327FE9" w:rsidRDefault="00327FE9" w:rsidP="00327FE9">
      <w:pPr>
        <w:ind w:left="432" w:hanging="432"/>
        <w:rPr>
          <w:rFonts w:ascii="Helvetica" w:hAnsi="Helvetica" w:cs="Arial"/>
          <w:sz w:val="20"/>
        </w:rPr>
      </w:pPr>
      <w:r>
        <w:rPr>
          <w:rFonts w:ascii="Helvetica" w:hAnsi="Helvetica" w:cs="Arial"/>
          <w:sz w:val="20"/>
        </w:rPr>
        <w:t xml:space="preserve">2014, February, </w:t>
      </w:r>
      <w:r w:rsidRPr="001A2833">
        <w:rPr>
          <w:rFonts w:ascii="Helvetica" w:hAnsi="Helvetica" w:cs="Arial"/>
          <w:sz w:val="20"/>
        </w:rPr>
        <w:t>10th North American Paleontological Conference</w:t>
      </w:r>
      <w:r>
        <w:rPr>
          <w:rFonts w:ascii="Helvetica" w:hAnsi="Helvetica" w:cs="Arial"/>
          <w:sz w:val="20"/>
        </w:rPr>
        <w:t xml:space="preserve">, Gainesville, for session: </w:t>
      </w:r>
      <w:r w:rsidRPr="001A2833">
        <w:rPr>
          <w:rFonts w:ascii="Helvetica" w:hAnsi="Helvetica" w:cs="Arial"/>
          <w:i/>
          <w:sz w:val="20"/>
        </w:rPr>
        <w:t>The Cretaceous-Paleogene Gondwanan Expressway</w:t>
      </w:r>
      <w:r>
        <w:rPr>
          <w:rFonts w:ascii="Helvetica" w:hAnsi="Helvetica" w:cs="Arial"/>
          <w:sz w:val="20"/>
        </w:rPr>
        <w:t>.</w:t>
      </w:r>
    </w:p>
    <w:p w14:paraId="012AB61A" w14:textId="77777777" w:rsidR="00327FE9" w:rsidRPr="006E515E" w:rsidRDefault="00327FE9" w:rsidP="00327FE9">
      <w:pPr>
        <w:ind w:left="432" w:hanging="432"/>
        <w:rPr>
          <w:rFonts w:ascii="Helvetica" w:hAnsi="Helvetica" w:cs="Arial"/>
          <w:sz w:val="20"/>
        </w:rPr>
      </w:pPr>
      <w:r>
        <w:rPr>
          <w:rFonts w:ascii="Helvetica" w:hAnsi="Helvetica" w:cs="Arial"/>
          <w:sz w:val="20"/>
        </w:rPr>
        <w:t>2014</w:t>
      </w:r>
      <w:r w:rsidRPr="006E515E">
        <w:rPr>
          <w:rFonts w:ascii="Helvetica" w:hAnsi="Helvetica" w:cs="Arial"/>
          <w:sz w:val="20"/>
        </w:rPr>
        <w:t xml:space="preserve">, </w:t>
      </w:r>
      <w:r>
        <w:rPr>
          <w:rFonts w:ascii="Helvetica" w:hAnsi="Helvetica" w:cs="Arial"/>
          <w:sz w:val="20"/>
        </w:rPr>
        <w:t>January</w:t>
      </w:r>
      <w:r w:rsidRPr="006E515E">
        <w:rPr>
          <w:rFonts w:ascii="Helvetica" w:hAnsi="Helvetica" w:cs="Arial"/>
          <w:sz w:val="20"/>
        </w:rPr>
        <w:t>, University of Chicago, Department of Geophysical Sciences.</w:t>
      </w:r>
    </w:p>
    <w:p w14:paraId="5E98ABAE" w14:textId="77777777" w:rsidR="00327FE9" w:rsidRDefault="00327FE9" w:rsidP="00327FE9">
      <w:pPr>
        <w:ind w:left="432" w:hanging="432"/>
        <w:rPr>
          <w:rFonts w:ascii="Helvetica" w:hAnsi="Helvetica" w:cs="Arial"/>
          <w:sz w:val="20"/>
        </w:rPr>
      </w:pPr>
      <w:r>
        <w:rPr>
          <w:rFonts w:ascii="Helvetica" w:hAnsi="Helvetica" w:cs="Arial"/>
          <w:sz w:val="20"/>
        </w:rPr>
        <w:t xml:space="preserve">2013, February, Michigan State University, </w:t>
      </w:r>
      <w:r w:rsidRPr="002074AE">
        <w:rPr>
          <w:rFonts w:ascii="Helvetica" w:hAnsi="Helvetica" w:cs="Arial"/>
          <w:sz w:val="20"/>
        </w:rPr>
        <w:t>Department of Geological Sciences</w:t>
      </w:r>
      <w:r>
        <w:rPr>
          <w:rFonts w:ascii="Helvetica" w:hAnsi="Helvetica" w:cs="Arial"/>
          <w:sz w:val="20"/>
        </w:rPr>
        <w:t>.</w:t>
      </w:r>
    </w:p>
    <w:p w14:paraId="21FF20CF" w14:textId="77777777" w:rsidR="00327FE9" w:rsidRDefault="00327FE9" w:rsidP="00327FE9">
      <w:pPr>
        <w:ind w:left="432" w:hanging="432"/>
        <w:rPr>
          <w:rFonts w:ascii="Helvetica" w:hAnsi="Helvetica" w:cs="Arial"/>
          <w:sz w:val="20"/>
        </w:rPr>
      </w:pPr>
      <w:r>
        <w:rPr>
          <w:rFonts w:ascii="Helvetica" w:hAnsi="Helvetica" w:cs="Arial"/>
          <w:sz w:val="20"/>
        </w:rPr>
        <w:t xml:space="preserve">2012, November, University of Illinois at Urbana-Champaign, </w:t>
      </w:r>
      <w:r w:rsidRPr="00E5014A">
        <w:rPr>
          <w:rFonts w:ascii="Helvetica" w:hAnsi="Helvetica" w:cs="Arial"/>
          <w:sz w:val="20"/>
        </w:rPr>
        <w:t>Program in Ecology, Evolution, and Conservation Biology</w:t>
      </w:r>
      <w:r>
        <w:rPr>
          <w:rFonts w:ascii="Helvetica" w:hAnsi="Helvetica" w:cs="Arial"/>
          <w:sz w:val="20"/>
        </w:rPr>
        <w:t>.</w:t>
      </w:r>
    </w:p>
    <w:p w14:paraId="539A6809" w14:textId="77777777" w:rsidR="00327FE9" w:rsidRDefault="00327FE9" w:rsidP="00327FE9">
      <w:pPr>
        <w:ind w:left="432" w:hanging="432"/>
        <w:rPr>
          <w:rFonts w:ascii="Helvetica" w:hAnsi="Helvetica" w:cs="Arial"/>
          <w:sz w:val="20"/>
        </w:rPr>
      </w:pPr>
      <w:r>
        <w:rPr>
          <w:rFonts w:ascii="Helvetica" w:hAnsi="Helvetica" w:cs="Arial"/>
          <w:sz w:val="20"/>
        </w:rPr>
        <w:t>2012, November, Pittsburgh Geological Society.</w:t>
      </w:r>
    </w:p>
    <w:p w14:paraId="6595FC01" w14:textId="77777777" w:rsidR="00327FE9" w:rsidRDefault="00327FE9" w:rsidP="00327FE9">
      <w:pPr>
        <w:ind w:left="432" w:hanging="432"/>
        <w:rPr>
          <w:rFonts w:ascii="Helvetica" w:hAnsi="Helvetica" w:cs="Arial"/>
          <w:sz w:val="20"/>
        </w:rPr>
      </w:pPr>
      <w:r>
        <w:rPr>
          <w:rFonts w:ascii="Helvetica" w:hAnsi="Helvetica" w:cs="Arial"/>
          <w:sz w:val="20"/>
        </w:rPr>
        <w:t xml:space="preserve">2012, October, Swarthmore College, Department of Biology, </w:t>
      </w:r>
      <w:r w:rsidRPr="00701FEB">
        <w:rPr>
          <w:rFonts w:ascii="Helvetica" w:hAnsi="Helvetica" w:cs="Arial"/>
          <w:i/>
          <w:sz w:val="20"/>
        </w:rPr>
        <w:t>The Challenges of Climate Change</w:t>
      </w:r>
      <w:r w:rsidRPr="00701FEB">
        <w:rPr>
          <w:rFonts w:ascii="Helvetica" w:hAnsi="Helvetica" w:cs="Arial"/>
          <w:sz w:val="20"/>
        </w:rPr>
        <w:t xml:space="preserve"> series</w:t>
      </w:r>
      <w:r>
        <w:rPr>
          <w:rFonts w:ascii="Helvetica" w:hAnsi="Helvetica" w:cs="Arial"/>
          <w:sz w:val="20"/>
        </w:rPr>
        <w:t>.</w:t>
      </w:r>
    </w:p>
    <w:p w14:paraId="45F1B14B" w14:textId="77777777" w:rsidR="00327FE9" w:rsidRDefault="00327FE9" w:rsidP="00327FE9">
      <w:pPr>
        <w:ind w:left="432" w:hanging="432"/>
        <w:rPr>
          <w:rFonts w:ascii="Helvetica" w:hAnsi="Helvetica" w:cs="Arial"/>
          <w:sz w:val="20"/>
        </w:rPr>
      </w:pPr>
      <w:r>
        <w:rPr>
          <w:rFonts w:ascii="Helvetica" w:hAnsi="Helvetica" w:cs="Arial"/>
          <w:sz w:val="20"/>
        </w:rPr>
        <w:t>2012, February, University of Wisconsin-Madison, Department of Geoscience.</w:t>
      </w:r>
    </w:p>
    <w:p w14:paraId="642B588B" w14:textId="77777777" w:rsidR="00327FE9" w:rsidRDefault="00327FE9" w:rsidP="00327FE9">
      <w:pPr>
        <w:ind w:left="432" w:hanging="432"/>
        <w:rPr>
          <w:rFonts w:ascii="Helvetica" w:hAnsi="Helvetica" w:cs="Arial"/>
          <w:sz w:val="20"/>
        </w:rPr>
      </w:pPr>
      <w:r>
        <w:rPr>
          <w:rFonts w:ascii="Helvetica" w:hAnsi="Helvetica" w:cs="Arial"/>
          <w:sz w:val="20"/>
        </w:rPr>
        <w:t>2011, November, Swarthmore College, Department of Mathematics and Statistics.</w:t>
      </w:r>
    </w:p>
    <w:p w14:paraId="6DF0C594" w14:textId="77777777" w:rsidR="00327FE9" w:rsidRDefault="00327FE9" w:rsidP="00327FE9">
      <w:pPr>
        <w:ind w:left="432" w:hanging="432"/>
        <w:rPr>
          <w:rFonts w:ascii="Helvetica" w:hAnsi="Helvetica" w:cs="Arial"/>
          <w:sz w:val="20"/>
        </w:rPr>
      </w:pPr>
      <w:r>
        <w:rPr>
          <w:rFonts w:ascii="Helvetica" w:hAnsi="Helvetica" w:cs="Arial"/>
          <w:sz w:val="20"/>
        </w:rPr>
        <w:t>2011, October, University of North Carolina, Wilmington, for National Fossil Day.</w:t>
      </w:r>
    </w:p>
    <w:p w14:paraId="48D8ACFC" w14:textId="77777777" w:rsidR="00327FE9" w:rsidRDefault="00327FE9" w:rsidP="00327FE9">
      <w:pPr>
        <w:ind w:left="432" w:hanging="432"/>
        <w:rPr>
          <w:rFonts w:ascii="Helvetica" w:hAnsi="Helvetica" w:cs="Arial"/>
          <w:sz w:val="20"/>
        </w:rPr>
      </w:pPr>
      <w:r>
        <w:rPr>
          <w:rFonts w:ascii="Helvetica" w:hAnsi="Helvetica" w:cs="Arial"/>
          <w:sz w:val="20"/>
        </w:rPr>
        <w:t>2011, October, Pennsylvania State University, School of Forest Resources.</w:t>
      </w:r>
    </w:p>
    <w:p w14:paraId="3B7120E1" w14:textId="77777777" w:rsidR="00327FE9" w:rsidRDefault="00327FE9" w:rsidP="00327FE9">
      <w:pPr>
        <w:ind w:left="432" w:hanging="432"/>
        <w:rPr>
          <w:rFonts w:ascii="Helvetica" w:hAnsi="Helvetica" w:cs="Arial"/>
          <w:sz w:val="20"/>
        </w:rPr>
      </w:pPr>
      <w:r>
        <w:rPr>
          <w:rFonts w:ascii="Helvetica" w:hAnsi="Helvetica" w:cs="Arial"/>
          <w:sz w:val="20"/>
        </w:rPr>
        <w:t>2011, September, Packard Fellows 23</w:t>
      </w:r>
      <w:r w:rsidRPr="005C369F">
        <w:rPr>
          <w:rFonts w:ascii="Helvetica" w:hAnsi="Helvetica" w:cs="Arial"/>
          <w:sz w:val="20"/>
          <w:vertAlign w:val="superscript"/>
        </w:rPr>
        <w:t>rd</w:t>
      </w:r>
      <w:r>
        <w:rPr>
          <w:rFonts w:ascii="Helvetica" w:hAnsi="Helvetica" w:cs="Arial"/>
          <w:sz w:val="20"/>
        </w:rPr>
        <w:tab/>
        <w:t>Annual Meeting, Monterey.</w:t>
      </w:r>
    </w:p>
    <w:p w14:paraId="7E072FB3" w14:textId="77777777" w:rsidR="00327FE9" w:rsidRDefault="00327FE9" w:rsidP="00327FE9">
      <w:pPr>
        <w:ind w:left="432" w:hanging="432"/>
        <w:rPr>
          <w:rFonts w:ascii="Helvetica" w:hAnsi="Helvetica" w:cs="Arial"/>
          <w:sz w:val="20"/>
        </w:rPr>
      </w:pPr>
      <w:r>
        <w:rPr>
          <w:rFonts w:ascii="Helvetica" w:hAnsi="Helvetica" w:cs="Arial"/>
          <w:sz w:val="20"/>
        </w:rPr>
        <w:t xml:space="preserve">2011, July, International Botanical Congress, Melbourne, Australia, for Session: </w:t>
      </w:r>
      <w:r w:rsidRPr="005727D5">
        <w:rPr>
          <w:rFonts w:ascii="Helvetica" w:hAnsi="Helvetica" w:cs="Arial"/>
          <w:i/>
          <w:sz w:val="20"/>
        </w:rPr>
        <w:t>Cenozoic Paleofloras of the Southern Hemisphere: Analyzing Ancient Floras Using Modern Techniques</w:t>
      </w:r>
      <w:r>
        <w:rPr>
          <w:rFonts w:ascii="Helvetica" w:hAnsi="Helvetica" w:cs="Arial"/>
          <w:i/>
          <w:sz w:val="20"/>
        </w:rPr>
        <w:t>.</w:t>
      </w:r>
    </w:p>
    <w:p w14:paraId="74BDEFAB" w14:textId="77777777" w:rsidR="00327FE9" w:rsidRPr="000133CE" w:rsidRDefault="00327FE9" w:rsidP="00327FE9">
      <w:pPr>
        <w:ind w:left="432" w:hanging="432"/>
        <w:rPr>
          <w:rFonts w:ascii="Helvetica" w:hAnsi="Helvetica" w:cs="Arial"/>
          <w:sz w:val="20"/>
          <w:lang w:val="es-AR"/>
        </w:rPr>
      </w:pPr>
      <w:r w:rsidRPr="000133CE">
        <w:rPr>
          <w:rFonts w:ascii="Helvetica" w:hAnsi="Helvetica" w:cs="Arial"/>
          <w:sz w:val="20"/>
          <w:lang w:val="es-AR"/>
        </w:rPr>
        <w:t>2011, May, University of Buenos Aires, Argentina: Instituto de Geociencias Básicas, Aplicadas y Ambientales de Buenos Aires, Departamento de Ciencias Geológicas, y la Asociación Argentina de Sedimentología.</w:t>
      </w:r>
    </w:p>
    <w:p w14:paraId="35A066E3" w14:textId="77777777" w:rsidR="00327FE9" w:rsidRDefault="00327FE9" w:rsidP="00327FE9">
      <w:pPr>
        <w:ind w:left="432" w:hanging="432"/>
        <w:rPr>
          <w:rFonts w:ascii="Helvetica" w:hAnsi="Helvetica" w:cs="Arial"/>
          <w:sz w:val="20"/>
        </w:rPr>
      </w:pPr>
      <w:r>
        <w:rPr>
          <w:rFonts w:ascii="Helvetica" w:hAnsi="Helvetica" w:cs="Arial"/>
          <w:sz w:val="20"/>
        </w:rPr>
        <w:t>2011, April, University of California Riverside, Department of Earth Sciences.</w:t>
      </w:r>
    </w:p>
    <w:p w14:paraId="6597DE5E" w14:textId="77777777" w:rsidR="00327FE9" w:rsidRDefault="00327FE9" w:rsidP="00327FE9">
      <w:pPr>
        <w:ind w:left="432" w:hanging="432"/>
        <w:rPr>
          <w:rFonts w:ascii="Helvetica" w:hAnsi="Helvetica" w:cs="Arial"/>
          <w:sz w:val="20"/>
        </w:rPr>
      </w:pPr>
      <w:r>
        <w:rPr>
          <w:rFonts w:ascii="Helvetica" w:hAnsi="Helvetica" w:cs="Arial"/>
          <w:sz w:val="20"/>
        </w:rPr>
        <w:t>2011, April, NAS / Humboldt Foundation 17</w:t>
      </w:r>
      <w:r w:rsidRPr="00F2397C">
        <w:rPr>
          <w:rFonts w:ascii="Helvetica" w:hAnsi="Helvetica" w:cs="Arial"/>
          <w:sz w:val="20"/>
          <w:vertAlign w:val="superscript"/>
        </w:rPr>
        <w:t>th</w:t>
      </w:r>
      <w:r>
        <w:rPr>
          <w:rFonts w:ascii="Helvetica" w:hAnsi="Helvetica" w:cs="Arial"/>
          <w:sz w:val="20"/>
        </w:rPr>
        <w:t xml:space="preserve"> Annual German-American Kavli Frontiers of Science symposium, Irvine, CA, for </w:t>
      </w:r>
      <w:r w:rsidRPr="00AF7175">
        <w:rPr>
          <w:rFonts w:ascii="Helvetica" w:hAnsi="Helvetica" w:cs="Arial"/>
          <w:sz w:val="20"/>
        </w:rPr>
        <w:t>Session:</w:t>
      </w:r>
      <w:r>
        <w:rPr>
          <w:rFonts w:ascii="Helvetica" w:hAnsi="Helvetica" w:cs="Arial"/>
          <w:sz w:val="20"/>
        </w:rPr>
        <w:t xml:space="preserve"> </w:t>
      </w:r>
      <w:r w:rsidRPr="00AF7175">
        <w:rPr>
          <w:rFonts w:ascii="Helvetica" w:hAnsi="Helvetica" w:cs="Arial"/>
          <w:i/>
          <w:sz w:val="20"/>
        </w:rPr>
        <w:t>Climate Change and Biodiversity: Paradise Lost or Found?</w:t>
      </w:r>
      <w:r>
        <w:rPr>
          <w:rFonts w:ascii="Helvetica" w:hAnsi="Helvetica" w:cs="Arial"/>
          <w:i/>
          <w:sz w:val="20"/>
        </w:rPr>
        <w:t xml:space="preserve"> </w:t>
      </w:r>
      <w:r w:rsidRPr="00F41C27">
        <w:rPr>
          <w:rFonts w:ascii="Helvetica" w:hAnsi="Helvetica" w:cs="Arial"/>
          <w:sz w:val="20"/>
        </w:rPr>
        <w:t>Online at</w:t>
      </w:r>
      <w:r w:rsidRPr="008C316D">
        <w:rPr>
          <w:rStyle w:val="apple-converted-space"/>
          <w:rFonts w:ascii="Helvetica" w:hAnsi="Helvetica" w:cs="Helvetica"/>
          <w:color w:val="000000"/>
          <w:sz w:val="20"/>
        </w:rPr>
        <w:t> </w:t>
      </w:r>
      <w:r w:rsidRPr="008C316D">
        <w:rPr>
          <w:rFonts w:ascii="Helvetica" w:hAnsi="Helvetica" w:cs="Helvetica"/>
          <w:sz w:val="20"/>
        </w:rPr>
        <w:t>http://www.nasonline.org/programs/kavli-frontiers-of-science/multimedia-gallery/peter-wilf.html.</w:t>
      </w:r>
    </w:p>
    <w:p w14:paraId="0E3A9611" w14:textId="77777777" w:rsidR="00327FE9" w:rsidRDefault="00327FE9" w:rsidP="00327FE9">
      <w:pPr>
        <w:ind w:left="432" w:hanging="432"/>
        <w:rPr>
          <w:rFonts w:ascii="Helvetica" w:hAnsi="Helvetica" w:cs="Arial"/>
          <w:sz w:val="20"/>
        </w:rPr>
      </w:pPr>
      <w:r>
        <w:rPr>
          <w:rFonts w:ascii="Helvetica" w:hAnsi="Helvetica" w:cs="Arial"/>
          <w:sz w:val="20"/>
        </w:rPr>
        <w:t>2011, February, University of Indiana, Bloomington, Department of Geological Sciences.</w:t>
      </w:r>
    </w:p>
    <w:p w14:paraId="789BBC73" w14:textId="77777777" w:rsidR="00327FE9" w:rsidRDefault="00327FE9" w:rsidP="00327FE9">
      <w:pPr>
        <w:ind w:left="432" w:hanging="432"/>
        <w:rPr>
          <w:rFonts w:ascii="Helvetica" w:hAnsi="Helvetica" w:cs="Arial"/>
          <w:sz w:val="20"/>
        </w:rPr>
      </w:pPr>
      <w:r>
        <w:rPr>
          <w:rFonts w:ascii="Helvetica" w:hAnsi="Helvetica" w:cs="Arial"/>
          <w:sz w:val="20"/>
        </w:rPr>
        <w:t>2011, January, University of Washington, Department of Biology.</w:t>
      </w:r>
    </w:p>
    <w:p w14:paraId="0999836A" w14:textId="77777777" w:rsidR="00327FE9" w:rsidRDefault="00327FE9" w:rsidP="00327FE9">
      <w:pPr>
        <w:ind w:left="432" w:hanging="432"/>
        <w:rPr>
          <w:rFonts w:ascii="Helvetica" w:hAnsi="Helvetica" w:cs="Arial"/>
          <w:sz w:val="20"/>
        </w:rPr>
      </w:pPr>
      <w:r>
        <w:rPr>
          <w:rFonts w:ascii="Helvetica" w:hAnsi="Helvetica" w:cs="Arial"/>
          <w:sz w:val="20"/>
        </w:rPr>
        <w:t xml:space="preserve">2010, December, Lafayette College, Department of </w:t>
      </w:r>
      <w:r w:rsidRPr="00715FFA">
        <w:rPr>
          <w:rFonts w:ascii="Helvetica" w:hAnsi="Helvetica" w:cs="Arial"/>
          <w:sz w:val="20"/>
        </w:rPr>
        <w:t>Geology &amp; Environmental Geosciences</w:t>
      </w:r>
      <w:r>
        <w:rPr>
          <w:rFonts w:ascii="Helvetica" w:hAnsi="Helvetica" w:cs="Arial"/>
          <w:sz w:val="20"/>
        </w:rPr>
        <w:t>.</w:t>
      </w:r>
    </w:p>
    <w:p w14:paraId="615321E4" w14:textId="77777777" w:rsidR="00327FE9" w:rsidRDefault="00327FE9" w:rsidP="00327FE9">
      <w:pPr>
        <w:ind w:left="432" w:hanging="432"/>
        <w:rPr>
          <w:rFonts w:ascii="Helvetica" w:hAnsi="Helvetica" w:cs="Arial"/>
          <w:sz w:val="20"/>
        </w:rPr>
      </w:pPr>
      <w:r>
        <w:rPr>
          <w:rFonts w:ascii="Helvetica" w:hAnsi="Helvetica" w:cs="Arial"/>
          <w:sz w:val="20"/>
        </w:rPr>
        <w:t xml:space="preserve">2010, November, University of Illinois at Chicago, </w:t>
      </w:r>
      <w:r w:rsidRPr="00E33182">
        <w:rPr>
          <w:rFonts w:ascii="Helvetica" w:hAnsi="Helvetica" w:cs="Arial"/>
          <w:sz w:val="20"/>
        </w:rPr>
        <w:t>Department of Earth and Environmental Sciences</w:t>
      </w:r>
      <w:r>
        <w:rPr>
          <w:rFonts w:ascii="Helvetica" w:hAnsi="Helvetica" w:cs="Arial"/>
          <w:sz w:val="20"/>
        </w:rPr>
        <w:t>.</w:t>
      </w:r>
    </w:p>
    <w:p w14:paraId="4D48245C" w14:textId="77777777" w:rsidR="00327FE9" w:rsidRDefault="00327FE9" w:rsidP="00327FE9">
      <w:pPr>
        <w:ind w:left="432" w:hanging="432"/>
        <w:rPr>
          <w:rFonts w:ascii="Helvetica" w:hAnsi="Helvetica" w:cs="Arial"/>
          <w:sz w:val="20"/>
        </w:rPr>
      </w:pPr>
      <w:r>
        <w:rPr>
          <w:rFonts w:ascii="Helvetica" w:hAnsi="Helvetica" w:cs="Arial"/>
          <w:sz w:val="20"/>
        </w:rPr>
        <w:t xml:space="preserve">2010, October, University of North Carolina, </w:t>
      </w:r>
      <w:r w:rsidRPr="00B61258">
        <w:rPr>
          <w:rFonts w:ascii="Helvetica" w:hAnsi="Helvetica" w:cs="Arial"/>
          <w:sz w:val="20"/>
        </w:rPr>
        <w:t>Distinguished Seminar in Ecology and Evolutionary Biology</w:t>
      </w:r>
      <w:r>
        <w:rPr>
          <w:rFonts w:ascii="Helvetica" w:hAnsi="Helvetica" w:cs="Arial"/>
          <w:sz w:val="20"/>
        </w:rPr>
        <w:t>, Department of Biology.</w:t>
      </w:r>
    </w:p>
    <w:p w14:paraId="63A7B2EA" w14:textId="77777777" w:rsidR="00327FE9" w:rsidRDefault="00327FE9" w:rsidP="00327FE9">
      <w:pPr>
        <w:ind w:left="432" w:hanging="432"/>
        <w:rPr>
          <w:rFonts w:ascii="Helvetica" w:hAnsi="Helvetica" w:cs="Arial"/>
          <w:sz w:val="20"/>
        </w:rPr>
      </w:pPr>
      <w:r>
        <w:rPr>
          <w:rFonts w:ascii="Helvetica" w:hAnsi="Helvetica" w:cs="Arial"/>
          <w:sz w:val="20"/>
        </w:rPr>
        <w:t>2010, September, Yale University, Department of Geology and Geophysics.</w:t>
      </w:r>
    </w:p>
    <w:p w14:paraId="33879E83" w14:textId="77777777" w:rsidR="00327FE9" w:rsidRDefault="00327FE9" w:rsidP="00327FE9">
      <w:pPr>
        <w:ind w:left="432" w:hanging="432"/>
        <w:rPr>
          <w:rFonts w:ascii="Helvetica" w:hAnsi="Helvetica" w:cs="Arial"/>
          <w:sz w:val="20"/>
        </w:rPr>
      </w:pPr>
      <w:r>
        <w:rPr>
          <w:rFonts w:ascii="Helvetica" w:hAnsi="Helvetica" w:cs="Arial"/>
          <w:sz w:val="20"/>
        </w:rPr>
        <w:t>2010, July, Genes to Geosciences Outlook, Macquarie University, Australia.</w:t>
      </w:r>
    </w:p>
    <w:p w14:paraId="74D8E9D1" w14:textId="77777777" w:rsidR="00327FE9" w:rsidRDefault="00327FE9" w:rsidP="00327FE9">
      <w:pPr>
        <w:ind w:left="432" w:hanging="432"/>
        <w:rPr>
          <w:rFonts w:ascii="Helvetica" w:hAnsi="Helvetica" w:cs="Arial"/>
          <w:sz w:val="20"/>
        </w:rPr>
      </w:pPr>
      <w:r>
        <w:rPr>
          <w:rFonts w:ascii="Helvetica" w:hAnsi="Helvetica" w:cs="Arial"/>
          <w:sz w:val="20"/>
        </w:rPr>
        <w:t>2010, March. University of Kansas, Charles D. Michener Lecture, Department of Ecology and Evolutionary Biology and Department of Geology.</w:t>
      </w:r>
    </w:p>
    <w:p w14:paraId="408EFC26" w14:textId="77777777" w:rsidR="00327FE9" w:rsidRDefault="00327FE9" w:rsidP="00327FE9">
      <w:pPr>
        <w:ind w:left="432" w:hanging="432"/>
        <w:rPr>
          <w:rFonts w:ascii="Helvetica" w:hAnsi="Helvetica" w:cs="Arial"/>
          <w:sz w:val="20"/>
        </w:rPr>
      </w:pPr>
      <w:r>
        <w:rPr>
          <w:rFonts w:ascii="Helvetica" w:hAnsi="Helvetica" w:cs="Arial"/>
          <w:sz w:val="20"/>
        </w:rPr>
        <w:t>2010, February, VI Southern Connection Congress, Bariloche, Argentina.</w:t>
      </w:r>
    </w:p>
    <w:p w14:paraId="486C1625" w14:textId="77777777" w:rsidR="00327FE9" w:rsidRDefault="00327FE9" w:rsidP="00327FE9">
      <w:pPr>
        <w:ind w:left="432" w:hanging="432"/>
        <w:rPr>
          <w:rFonts w:ascii="Helvetica" w:hAnsi="Helvetica" w:cs="Arial"/>
          <w:sz w:val="20"/>
        </w:rPr>
      </w:pPr>
      <w:r>
        <w:rPr>
          <w:rFonts w:ascii="Helvetica" w:hAnsi="Helvetica" w:cs="Arial"/>
          <w:sz w:val="20"/>
        </w:rPr>
        <w:lastRenderedPageBreak/>
        <w:t>2009, October. Penn State University, Earth Talks series.</w:t>
      </w:r>
    </w:p>
    <w:p w14:paraId="759A6932" w14:textId="77777777" w:rsidR="00327FE9" w:rsidRDefault="00327FE9" w:rsidP="00327FE9">
      <w:pPr>
        <w:ind w:left="432" w:hanging="432"/>
        <w:rPr>
          <w:rFonts w:ascii="Helvetica" w:hAnsi="Helvetica" w:cs="Arial"/>
          <w:sz w:val="20"/>
        </w:rPr>
      </w:pPr>
      <w:r>
        <w:rPr>
          <w:rFonts w:ascii="Helvetica" w:hAnsi="Helvetica" w:cs="Arial"/>
          <w:sz w:val="20"/>
        </w:rPr>
        <w:t>2009, January. Penn State University, Department of Biology.</w:t>
      </w:r>
    </w:p>
    <w:p w14:paraId="3FC2A89D" w14:textId="77777777" w:rsidR="00327FE9" w:rsidRPr="009F2A47" w:rsidRDefault="00327FE9" w:rsidP="00327FE9">
      <w:pPr>
        <w:ind w:left="432" w:hanging="432"/>
        <w:rPr>
          <w:rFonts w:ascii="Helvetica" w:hAnsi="Helvetica" w:cs="Arial"/>
          <w:sz w:val="20"/>
          <w:lang w:val="pt-BR"/>
        </w:rPr>
      </w:pPr>
      <w:r w:rsidRPr="000133CE">
        <w:rPr>
          <w:rFonts w:ascii="Helvetica" w:hAnsi="Helvetica" w:cs="Arial"/>
          <w:sz w:val="20"/>
          <w:lang w:val="es-AR"/>
        </w:rPr>
        <w:t>2008, No</w:t>
      </w:r>
      <w:r w:rsidRPr="005162AA">
        <w:rPr>
          <w:rFonts w:ascii="Helvetica" w:hAnsi="Helvetica" w:cs="Arial"/>
          <w:sz w:val="20"/>
          <w:lang w:val="pt-BR"/>
        </w:rPr>
        <w:t xml:space="preserve">vember. </w:t>
      </w:r>
      <w:r w:rsidRPr="009F2A47">
        <w:rPr>
          <w:rFonts w:ascii="Helvetica" w:hAnsi="Helvetica" w:cs="Arial"/>
          <w:sz w:val="20"/>
          <w:lang w:val="pt-BR"/>
        </w:rPr>
        <w:t>Keynote speaker, XII Simpósio Brasileiro de Paleobotânica e Palinologia, Florianópolis, Santa Cata</w:t>
      </w:r>
      <w:r>
        <w:rPr>
          <w:rFonts w:ascii="Helvetica" w:hAnsi="Helvetica" w:cs="Arial"/>
          <w:sz w:val="20"/>
          <w:lang w:val="pt-BR"/>
        </w:rPr>
        <w:t>r</w:t>
      </w:r>
      <w:r w:rsidRPr="009F2A47">
        <w:rPr>
          <w:rFonts w:ascii="Helvetica" w:hAnsi="Helvetica" w:cs="Arial"/>
          <w:sz w:val="20"/>
          <w:lang w:val="pt-BR"/>
        </w:rPr>
        <w:t>ina, Brazil.</w:t>
      </w:r>
    </w:p>
    <w:p w14:paraId="29CB55D8" w14:textId="77777777" w:rsidR="00327FE9" w:rsidRDefault="00327FE9" w:rsidP="00327FE9">
      <w:pPr>
        <w:ind w:left="432" w:hanging="432"/>
        <w:rPr>
          <w:rFonts w:ascii="Helvetica" w:hAnsi="Helvetica" w:cs="Arial"/>
          <w:sz w:val="20"/>
        </w:rPr>
      </w:pPr>
      <w:r>
        <w:rPr>
          <w:rFonts w:ascii="Helvetica" w:hAnsi="Helvetica" w:cs="Arial"/>
          <w:sz w:val="20"/>
        </w:rPr>
        <w:t>2008, October. Drexel University, Department of Bioscience and Biotechnology.</w:t>
      </w:r>
    </w:p>
    <w:p w14:paraId="78A90BE4" w14:textId="77777777" w:rsidR="00327FE9" w:rsidRPr="00D5630F" w:rsidRDefault="00327FE9" w:rsidP="00327FE9">
      <w:pPr>
        <w:ind w:left="432" w:hanging="432"/>
        <w:rPr>
          <w:rFonts w:ascii="Helvetica" w:hAnsi="Helvetica" w:cs="Arial"/>
          <w:sz w:val="20"/>
        </w:rPr>
      </w:pPr>
      <w:r>
        <w:rPr>
          <w:rFonts w:ascii="Helvetica" w:hAnsi="Helvetica" w:cs="Arial"/>
          <w:sz w:val="20"/>
        </w:rPr>
        <w:t xml:space="preserve">2008, October. For </w:t>
      </w:r>
      <w:r w:rsidRPr="00D5630F">
        <w:rPr>
          <w:rFonts w:ascii="Helvetica" w:hAnsi="Helvetica" w:cs="Arial"/>
          <w:sz w:val="20"/>
        </w:rPr>
        <w:t xml:space="preserve">Paleontological Society </w:t>
      </w:r>
      <w:r>
        <w:rPr>
          <w:rFonts w:ascii="Helvetica" w:hAnsi="Helvetica" w:cs="Arial"/>
          <w:sz w:val="20"/>
        </w:rPr>
        <w:t xml:space="preserve">Centennial </w:t>
      </w:r>
      <w:r w:rsidRPr="00D5630F">
        <w:rPr>
          <w:rFonts w:ascii="Helvetica" w:hAnsi="Helvetica" w:cs="Arial"/>
          <w:sz w:val="20"/>
        </w:rPr>
        <w:t>Short Course</w:t>
      </w:r>
      <w:r>
        <w:rPr>
          <w:rFonts w:ascii="Helvetica" w:hAnsi="Helvetica" w:cs="Arial"/>
          <w:sz w:val="20"/>
        </w:rPr>
        <w:t>,</w:t>
      </w:r>
      <w:r w:rsidRPr="00D5630F">
        <w:rPr>
          <w:rFonts w:ascii="Helvetica" w:hAnsi="Helvetica" w:cs="Arial"/>
          <w:sz w:val="20"/>
        </w:rPr>
        <w:t xml:space="preserve"> </w:t>
      </w:r>
      <w:r w:rsidRPr="00571CBA">
        <w:rPr>
          <w:rFonts w:ascii="Helvetica" w:hAnsi="Helvetica" w:cs="Arial"/>
          <w:i/>
          <w:sz w:val="20"/>
        </w:rPr>
        <w:t>From Evolution to</w:t>
      </w:r>
      <w:r>
        <w:rPr>
          <w:rFonts w:ascii="Helvetica" w:hAnsi="Helvetica" w:cs="Arial"/>
          <w:i/>
          <w:sz w:val="20"/>
        </w:rPr>
        <w:t xml:space="preserve"> </w:t>
      </w:r>
      <w:r w:rsidRPr="00571CBA">
        <w:rPr>
          <w:rFonts w:ascii="Helvetica" w:hAnsi="Helvetica" w:cs="Arial"/>
          <w:i/>
          <w:sz w:val="20"/>
        </w:rPr>
        <w:t>Geobiology: Research Questions Driving Paleontology</w:t>
      </w:r>
      <w:r>
        <w:rPr>
          <w:rFonts w:ascii="Helvetica" w:hAnsi="Helvetica" w:cs="Arial"/>
          <w:i/>
          <w:sz w:val="20"/>
        </w:rPr>
        <w:t xml:space="preserve"> </w:t>
      </w:r>
      <w:r w:rsidRPr="003958B0">
        <w:rPr>
          <w:rFonts w:ascii="Helvetica" w:hAnsi="Helvetica" w:cs="Arial"/>
          <w:i/>
          <w:sz w:val="20"/>
        </w:rPr>
        <w:t>at the Start of a New Century</w:t>
      </w:r>
      <w:r>
        <w:rPr>
          <w:rFonts w:ascii="Helvetica" w:hAnsi="Helvetica" w:cs="Arial"/>
          <w:i/>
          <w:sz w:val="20"/>
        </w:rPr>
        <w:t xml:space="preserve">. </w:t>
      </w:r>
      <w:r>
        <w:rPr>
          <w:rFonts w:ascii="Helvetica" w:hAnsi="Helvetica" w:cs="Arial"/>
          <w:sz w:val="20"/>
        </w:rPr>
        <w:t>I</w:t>
      </w:r>
      <w:r w:rsidRPr="00D5630F">
        <w:rPr>
          <w:rFonts w:ascii="Helvetica" w:hAnsi="Helvetica" w:cs="Arial"/>
          <w:sz w:val="20"/>
        </w:rPr>
        <w:t>n conjunc</w:t>
      </w:r>
      <w:r>
        <w:rPr>
          <w:rFonts w:ascii="Helvetica" w:hAnsi="Helvetica" w:cs="Arial"/>
          <w:sz w:val="20"/>
        </w:rPr>
        <w:t>tion with the Centennial M</w:t>
      </w:r>
      <w:r w:rsidRPr="00D5630F">
        <w:rPr>
          <w:rFonts w:ascii="Helvetica" w:hAnsi="Helvetica" w:cs="Arial"/>
          <w:sz w:val="20"/>
        </w:rPr>
        <w:t>eeting of the Paleontological Society</w:t>
      </w:r>
      <w:r>
        <w:rPr>
          <w:rFonts w:ascii="Helvetica" w:hAnsi="Helvetica" w:cs="Arial"/>
          <w:sz w:val="20"/>
        </w:rPr>
        <w:t>, at GSA, Houston</w:t>
      </w:r>
      <w:r w:rsidRPr="00D5630F">
        <w:rPr>
          <w:rFonts w:ascii="Helvetica" w:hAnsi="Helvetica" w:cs="Arial"/>
          <w:sz w:val="20"/>
        </w:rPr>
        <w:t>.</w:t>
      </w:r>
    </w:p>
    <w:p w14:paraId="083A3486" w14:textId="77777777" w:rsidR="00327FE9" w:rsidRPr="00BC33E3" w:rsidRDefault="00327FE9" w:rsidP="00327FE9">
      <w:pPr>
        <w:ind w:left="432" w:hanging="432"/>
        <w:rPr>
          <w:rFonts w:ascii="Helvetica" w:hAnsi="Helvetica" w:cs="Arial"/>
          <w:sz w:val="20"/>
        </w:rPr>
      </w:pPr>
      <w:r>
        <w:rPr>
          <w:rFonts w:ascii="Helvetica" w:hAnsi="Helvetica" w:cs="Arial"/>
          <w:sz w:val="20"/>
        </w:rPr>
        <w:t xml:space="preserve">2008, February. Wesleyan University, Department of </w:t>
      </w:r>
      <w:r w:rsidRPr="00BC33E3">
        <w:rPr>
          <w:rFonts w:ascii="Helvetica" w:hAnsi="Helvetica" w:cs="Arial"/>
          <w:sz w:val="20"/>
        </w:rPr>
        <w:t>Earth and Environmental Sciences</w:t>
      </w:r>
      <w:r>
        <w:rPr>
          <w:rFonts w:ascii="Helvetica" w:hAnsi="Helvetica" w:cs="Arial"/>
          <w:sz w:val="20"/>
        </w:rPr>
        <w:t>.</w:t>
      </w:r>
    </w:p>
    <w:p w14:paraId="3BFDB48C" w14:textId="77777777" w:rsidR="00327FE9" w:rsidRDefault="00327FE9" w:rsidP="00327FE9">
      <w:pPr>
        <w:ind w:left="432" w:hanging="432"/>
        <w:rPr>
          <w:rFonts w:ascii="Helvetica" w:hAnsi="Helvetica" w:cs="Arial"/>
          <w:sz w:val="20"/>
        </w:rPr>
      </w:pPr>
      <w:r>
        <w:rPr>
          <w:rFonts w:ascii="Helvetica" w:hAnsi="Helvetica" w:cs="Arial"/>
          <w:sz w:val="20"/>
        </w:rPr>
        <w:t>2007, September. Penn State University, Ecology Program.</w:t>
      </w:r>
    </w:p>
    <w:p w14:paraId="0F043DB9" w14:textId="77777777" w:rsidR="00327FE9" w:rsidRPr="00EE5A0F" w:rsidRDefault="00327FE9" w:rsidP="00327FE9">
      <w:pPr>
        <w:ind w:left="432" w:hanging="432"/>
        <w:rPr>
          <w:rFonts w:ascii="Helvetica" w:hAnsi="Helvetica" w:cs="Arial"/>
          <w:sz w:val="20"/>
        </w:rPr>
      </w:pPr>
      <w:r w:rsidRPr="00EE5A0F">
        <w:rPr>
          <w:rFonts w:ascii="Helvetica" w:hAnsi="Helvetica" w:cs="Arial"/>
          <w:sz w:val="20"/>
        </w:rPr>
        <w:t xml:space="preserve">2007, </w:t>
      </w:r>
      <w:r>
        <w:rPr>
          <w:rFonts w:ascii="Helvetica" w:hAnsi="Helvetica" w:cs="Arial"/>
          <w:sz w:val="20"/>
        </w:rPr>
        <w:t>April</w:t>
      </w:r>
      <w:r w:rsidRPr="00EE5A0F">
        <w:rPr>
          <w:rFonts w:ascii="Helvetica" w:hAnsi="Helvetica" w:cs="Arial"/>
          <w:sz w:val="20"/>
        </w:rPr>
        <w:t>. University of California, Santa Cruz, Department of Earth Sciences</w:t>
      </w:r>
      <w:r>
        <w:rPr>
          <w:rFonts w:ascii="Helvetica" w:hAnsi="Helvetica" w:cs="Arial"/>
          <w:sz w:val="20"/>
        </w:rPr>
        <w:t xml:space="preserve"> (two talks).</w:t>
      </w:r>
    </w:p>
    <w:p w14:paraId="30C09409" w14:textId="77777777" w:rsidR="00327FE9" w:rsidRPr="00EE5A0F" w:rsidRDefault="00327FE9" w:rsidP="00327FE9">
      <w:pPr>
        <w:ind w:left="432" w:hanging="432"/>
        <w:rPr>
          <w:rFonts w:ascii="Helvetica" w:hAnsi="Helvetica" w:cs="Arial"/>
          <w:sz w:val="20"/>
        </w:rPr>
      </w:pPr>
      <w:r w:rsidRPr="00EE5A0F">
        <w:rPr>
          <w:rFonts w:ascii="Helvetica" w:hAnsi="Helvetica" w:cs="Arial"/>
          <w:sz w:val="20"/>
        </w:rPr>
        <w:t xml:space="preserve">2007, </w:t>
      </w:r>
      <w:r>
        <w:rPr>
          <w:rFonts w:ascii="Helvetica" w:hAnsi="Helvetica" w:cs="Arial"/>
          <w:sz w:val="20"/>
        </w:rPr>
        <w:t>April</w:t>
      </w:r>
      <w:r w:rsidRPr="00EE5A0F">
        <w:rPr>
          <w:rFonts w:ascii="Helvetica" w:hAnsi="Helvetica" w:cs="Arial"/>
          <w:sz w:val="20"/>
        </w:rPr>
        <w:t>. University of California, Berkeley, Department of Integrative Biology.</w:t>
      </w:r>
    </w:p>
    <w:p w14:paraId="66FBEF17" w14:textId="77777777" w:rsidR="00327FE9" w:rsidRPr="00EE5A0F" w:rsidRDefault="00327FE9" w:rsidP="00327FE9">
      <w:pPr>
        <w:ind w:left="432" w:hanging="432"/>
        <w:rPr>
          <w:rFonts w:ascii="Helvetica" w:hAnsi="Helvetica" w:cs="Arial"/>
          <w:sz w:val="20"/>
        </w:rPr>
      </w:pPr>
      <w:r w:rsidRPr="00EE5A0F">
        <w:rPr>
          <w:rFonts w:ascii="Helvetica" w:hAnsi="Helvetica" w:cs="Arial"/>
          <w:sz w:val="20"/>
        </w:rPr>
        <w:t xml:space="preserve">2007, </w:t>
      </w:r>
      <w:r>
        <w:rPr>
          <w:rFonts w:ascii="Helvetica" w:hAnsi="Helvetica" w:cs="Arial"/>
          <w:sz w:val="20"/>
        </w:rPr>
        <w:t>April</w:t>
      </w:r>
      <w:r w:rsidRPr="00EE5A0F">
        <w:rPr>
          <w:rFonts w:ascii="Helvetica" w:hAnsi="Helvetica" w:cs="Arial"/>
          <w:sz w:val="20"/>
        </w:rPr>
        <w:t xml:space="preserve">. Stanford University, </w:t>
      </w:r>
      <w:r>
        <w:rPr>
          <w:rFonts w:ascii="Helvetica" w:hAnsi="Helvetica"/>
          <w:sz w:val="20"/>
        </w:rPr>
        <w:t>Department</w:t>
      </w:r>
      <w:r w:rsidRPr="00EE5A0F">
        <w:rPr>
          <w:rFonts w:ascii="Helvetica" w:hAnsi="Helvetica"/>
          <w:sz w:val="20"/>
        </w:rPr>
        <w:t xml:space="preserve"> of Geological &amp; Environmental Sciences.</w:t>
      </w:r>
    </w:p>
    <w:p w14:paraId="6A102CAE" w14:textId="77777777" w:rsidR="00327FE9" w:rsidRPr="00EE5A0F" w:rsidRDefault="00327FE9" w:rsidP="00327FE9">
      <w:pPr>
        <w:ind w:left="432" w:hanging="432"/>
        <w:rPr>
          <w:rFonts w:ascii="Helvetica" w:hAnsi="Helvetica" w:cs="Arial"/>
          <w:sz w:val="20"/>
        </w:rPr>
      </w:pPr>
      <w:r w:rsidRPr="00EE5A0F">
        <w:rPr>
          <w:rFonts w:ascii="Helvetica" w:hAnsi="Helvetica" w:cs="Arial"/>
          <w:sz w:val="20"/>
        </w:rPr>
        <w:t xml:space="preserve">2007, </w:t>
      </w:r>
      <w:r>
        <w:rPr>
          <w:rFonts w:ascii="Helvetica" w:hAnsi="Helvetica" w:cs="Arial"/>
          <w:sz w:val="20"/>
        </w:rPr>
        <w:t>March</w:t>
      </w:r>
      <w:r w:rsidRPr="00EE5A0F">
        <w:rPr>
          <w:rFonts w:ascii="Helvetica" w:hAnsi="Helvetica" w:cs="Arial"/>
          <w:sz w:val="20"/>
        </w:rPr>
        <w:t>. University of New Mexico, Department of Biology</w:t>
      </w:r>
      <w:r>
        <w:rPr>
          <w:rFonts w:ascii="Helvetica" w:hAnsi="Helvetica" w:cs="Arial"/>
          <w:sz w:val="20"/>
        </w:rPr>
        <w:t xml:space="preserve"> (two talks)</w:t>
      </w:r>
      <w:r w:rsidRPr="00EE5A0F">
        <w:rPr>
          <w:rFonts w:ascii="Helvetica" w:hAnsi="Helvetica" w:cs="Arial"/>
          <w:sz w:val="20"/>
        </w:rPr>
        <w:t>.</w:t>
      </w:r>
    </w:p>
    <w:p w14:paraId="098EFB90" w14:textId="77777777" w:rsidR="00327FE9" w:rsidRPr="00E10B62" w:rsidRDefault="00327FE9" w:rsidP="00327FE9">
      <w:pPr>
        <w:ind w:left="432" w:hanging="432"/>
        <w:rPr>
          <w:rFonts w:ascii="Helvetica" w:hAnsi="Helvetica" w:cs="Arial"/>
          <w:sz w:val="20"/>
          <w:lang w:val="es-ES"/>
        </w:rPr>
      </w:pPr>
      <w:r w:rsidRPr="00E10B62">
        <w:rPr>
          <w:rFonts w:ascii="Helvetica" w:hAnsi="Helvetica" w:cs="Arial"/>
          <w:sz w:val="20"/>
          <w:lang w:val="es-ES"/>
        </w:rPr>
        <w:t>2006, November.</w:t>
      </w:r>
      <w:r>
        <w:rPr>
          <w:rFonts w:ascii="Helvetica" w:hAnsi="Helvetica" w:cs="Arial"/>
          <w:sz w:val="20"/>
          <w:lang w:val="es-ES"/>
        </w:rPr>
        <w:t xml:space="preserve"> Museo Paleontológico Egidio Feruglio</w:t>
      </w:r>
      <w:r w:rsidRPr="00E10B62">
        <w:rPr>
          <w:rFonts w:ascii="Helvetica" w:hAnsi="Helvetica" w:cs="Arial"/>
          <w:sz w:val="20"/>
          <w:lang w:val="es-ES"/>
        </w:rPr>
        <w:t>, Trelew, Argentina.</w:t>
      </w:r>
    </w:p>
    <w:p w14:paraId="4D556973" w14:textId="77777777" w:rsidR="00327FE9" w:rsidRDefault="00327FE9" w:rsidP="00327FE9">
      <w:pPr>
        <w:ind w:left="432" w:hanging="432"/>
        <w:rPr>
          <w:rFonts w:ascii="Helvetica" w:hAnsi="Helvetica" w:cs="Arial"/>
          <w:sz w:val="20"/>
        </w:rPr>
      </w:pPr>
      <w:r>
        <w:rPr>
          <w:rFonts w:ascii="Helvetica" w:hAnsi="Helvetica" w:cs="Arial"/>
          <w:sz w:val="20"/>
        </w:rPr>
        <w:t>2006, October. Harvard University, Earth History and Paleobiology Seminar Series.</w:t>
      </w:r>
    </w:p>
    <w:p w14:paraId="60BB4C13" w14:textId="77777777" w:rsidR="00327FE9" w:rsidRDefault="00327FE9" w:rsidP="00327FE9">
      <w:pPr>
        <w:ind w:left="432" w:hanging="432"/>
        <w:rPr>
          <w:rFonts w:ascii="Helvetica" w:hAnsi="Helvetica" w:cs="Arial"/>
          <w:sz w:val="20"/>
        </w:rPr>
      </w:pPr>
      <w:r>
        <w:rPr>
          <w:rFonts w:ascii="Helvetica" w:hAnsi="Helvetica" w:cs="Arial"/>
          <w:sz w:val="20"/>
        </w:rPr>
        <w:t>2006, September. Packard Fellows 18</w:t>
      </w:r>
      <w:r w:rsidRPr="0057309E">
        <w:rPr>
          <w:rFonts w:ascii="Helvetica" w:hAnsi="Helvetica" w:cs="Arial"/>
          <w:sz w:val="20"/>
          <w:vertAlign w:val="superscript"/>
        </w:rPr>
        <w:t>th</w:t>
      </w:r>
      <w:r>
        <w:rPr>
          <w:rFonts w:ascii="Helvetica" w:hAnsi="Helvetica" w:cs="Arial"/>
          <w:sz w:val="20"/>
        </w:rPr>
        <w:t xml:space="preserve"> Annual Meeting, Monterey.</w:t>
      </w:r>
    </w:p>
    <w:p w14:paraId="0C6252F1" w14:textId="77777777" w:rsidR="00327FE9" w:rsidRDefault="00327FE9" w:rsidP="00327FE9">
      <w:pPr>
        <w:ind w:left="432" w:hanging="432"/>
        <w:rPr>
          <w:rFonts w:ascii="Helvetica" w:hAnsi="Helvetica" w:cs="Arial"/>
          <w:sz w:val="20"/>
        </w:rPr>
      </w:pPr>
      <w:r>
        <w:rPr>
          <w:rFonts w:ascii="Helvetica" w:hAnsi="Helvetica" w:cs="Arial"/>
          <w:sz w:val="20"/>
        </w:rPr>
        <w:t>2006, August. Smithsonian Tropical Research Institute, Republic of Panama (2 talks).</w:t>
      </w:r>
    </w:p>
    <w:p w14:paraId="33149974" w14:textId="77777777" w:rsidR="00327FE9" w:rsidRPr="003636DE" w:rsidRDefault="00327FE9" w:rsidP="00327FE9">
      <w:pPr>
        <w:ind w:left="432" w:hanging="432"/>
        <w:rPr>
          <w:rFonts w:ascii="Helvetica" w:hAnsi="Helvetica"/>
          <w:sz w:val="20"/>
        </w:rPr>
      </w:pPr>
      <w:r w:rsidRPr="003636DE">
        <w:rPr>
          <w:rFonts w:ascii="Helvetica" w:hAnsi="Helvetica" w:cs="Arial"/>
          <w:sz w:val="20"/>
        </w:rPr>
        <w:t xml:space="preserve">2006, June. Second International Paleontological Congress, Beijing. For Special Session, </w:t>
      </w:r>
      <w:r>
        <w:rPr>
          <w:rFonts w:ascii="Helvetica" w:hAnsi="Helvetica" w:cs="Arial"/>
          <w:bCs/>
          <w:i/>
          <w:sz w:val="20"/>
        </w:rPr>
        <w:t>Geo-biodiversity: Taxa, Morphology, and E</w:t>
      </w:r>
      <w:r w:rsidRPr="003636DE">
        <w:rPr>
          <w:rFonts w:ascii="Helvetica" w:hAnsi="Helvetica" w:cs="Arial"/>
          <w:bCs/>
          <w:i/>
          <w:sz w:val="20"/>
        </w:rPr>
        <w:t>cology</w:t>
      </w:r>
      <w:r w:rsidRPr="003636DE">
        <w:rPr>
          <w:rFonts w:ascii="Helvetica" w:hAnsi="Helvetica" w:cs="Arial"/>
          <w:bCs/>
          <w:sz w:val="20"/>
        </w:rPr>
        <w:t>.</w:t>
      </w:r>
    </w:p>
    <w:p w14:paraId="384FCFEE" w14:textId="77777777" w:rsidR="00327FE9" w:rsidRDefault="00327FE9" w:rsidP="00327FE9">
      <w:pPr>
        <w:ind w:left="432" w:hanging="432"/>
        <w:rPr>
          <w:rFonts w:ascii="Helvetica" w:hAnsi="Helvetica"/>
          <w:sz w:val="20"/>
        </w:rPr>
      </w:pPr>
      <w:r>
        <w:rPr>
          <w:rFonts w:ascii="Helvetica" w:hAnsi="Helvetica"/>
          <w:sz w:val="20"/>
        </w:rPr>
        <w:t xml:space="preserve">2006, January. Yale University, Department of Geology and Geophysics. </w:t>
      </w:r>
    </w:p>
    <w:p w14:paraId="68E8C0AA" w14:textId="77777777" w:rsidR="00327FE9" w:rsidRDefault="00327FE9" w:rsidP="00327FE9">
      <w:pPr>
        <w:ind w:left="432" w:hanging="432"/>
        <w:rPr>
          <w:rFonts w:ascii="Helvetica" w:hAnsi="Helvetica"/>
          <w:sz w:val="20"/>
        </w:rPr>
      </w:pPr>
      <w:r>
        <w:rPr>
          <w:rFonts w:ascii="Helvetica" w:hAnsi="Helvetica"/>
          <w:sz w:val="20"/>
        </w:rPr>
        <w:t xml:space="preserve">2004, February. </w:t>
      </w:r>
      <w:r w:rsidRPr="00FA2E02">
        <w:rPr>
          <w:rFonts w:ascii="Helvetica" w:hAnsi="Helvetica"/>
          <w:sz w:val="20"/>
        </w:rPr>
        <w:t>Penn State University</w:t>
      </w:r>
      <w:r>
        <w:rPr>
          <w:rFonts w:ascii="Helvetica" w:hAnsi="Helvetica"/>
          <w:sz w:val="20"/>
        </w:rPr>
        <w:t>, Department of Entomology.</w:t>
      </w:r>
    </w:p>
    <w:p w14:paraId="4434267B" w14:textId="77777777" w:rsidR="00327FE9" w:rsidRDefault="00327FE9" w:rsidP="00327FE9">
      <w:pPr>
        <w:ind w:left="432" w:hanging="432"/>
        <w:rPr>
          <w:rFonts w:ascii="Helvetica" w:hAnsi="Helvetica"/>
          <w:sz w:val="20"/>
        </w:rPr>
      </w:pPr>
      <w:r>
        <w:rPr>
          <w:rFonts w:ascii="Helvetica" w:hAnsi="Helvetica"/>
          <w:sz w:val="20"/>
        </w:rPr>
        <w:t>2003, June. National Museum of La Plata, Argentina.</w:t>
      </w:r>
    </w:p>
    <w:p w14:paraId="1FB505AB" w14:textId="77777777" w:rsidR="00327FE9" w:rsidRDefault="00327FE9" w:rsidP="00327FE9">
      <w:pPr>
        <w:ind w:left="432" w:hanging="432"/>
        <w:rPr>
          <w:rFonts w:ascii="Helvetica" w:hAnsi="Helvetica"/>
          <w:sz w:val="20"/>
        </w:rPr>
      </w:pPr>
      <w:r>
        <w:rPr>
          <w:rFonts w:ascii="Helvetica" w:hAnsi="Helvetica"/>
          <w:sz w:val="20"/>
        </w:rPr>
        <w:t>2003, September. Syracuse University, Department of Earth Sciences.</w:t>
      </w:r>
    </w:p>
    <w:p w14:paraId="7EA72172" w14:textId="77777777" w:rsidR="00327FE9" w:rsidRDefault="00327FE9" w:rsidP="00327FE9">
      <w:pPr>
        <w:ind w:left="432" w:hanging="432"/>
        <w:rPr>
          <w:rFonts w:ascii="Helvetica" w:hAnsi="Helvetica"/>
          <w:sz w:val="20"/>
        </w:rPr>
      </w:pPr>
      <w:r>
        <w:rPr>
          <w:rFonts w:ascii="Helvetica" w:hAnsi="Helvetica"/>
          <w:sz w:val="20"/>
        </w:rPr>
        <w:t xml:space="preserve">2003, February. For AAAS Annual Meeting symposium, </w:t>
      </w:r>
      <w:r>
        <w:rPr>
          <w:rFonts w:ascii="Helvetica" w:hAnsi="Helvetica"/>
          <w:i/>
          <w:sz w:val="20"/>
        </w:rPr>
        <w:t>Lessons from disturbed land ecosystems in the fossil record,</w:t>
      </w:r>
      <w:r>
        <w:rPr>
          <w:rFonts w:ascii="Helvetica" w:hAnsi="Helvetica"/>
          <w:sz w:val="20"/>
        </w:rPr>
        <w:t xml:space="preserve"> </w:t>
      </w:r>
      <w:smartTag w:uri="urn:schemas-microsoft-com:office:smarttags" w:element="place">
        <w:smartTag w:uri="urn:schemas-microsoft-com:office:smarttags" w:element="City">
          <w:r>
            <w:rPr>
              <w:rFonts w:ascii="Helvetica" w:hAnsi="Helvetica"/>
              <w:sz w:val="20"/>
            </w:rPr>
            <w:t>Denver</w:t>
          </w:r>
        </w:smartTag>
      </w:smartTag>
      <w:r>
        <w:rPr>
          <w:rFonts w:ascii="Helvetica" w:hAnsi="Helvetica"/>
          <w:sz w:val="20"/>
        </w:rPr>
        <w:t>.</w:t>
      </w:r>
    </w:p>
    <w:p w14:paraId="6CBB18AF" w14:textId="77777777" w:rsidR="00327FE9" w:rsidRDefault="00327FE9" w:rsidP="00327FE9">
      <w:pPr>
        <w:tabs>
          <w:tab w:val="left" w:pos="360"/>
          <w:tab w:val="left" w:pos="900"/>
        </w:tabs>
        <w:outlineLvl w:val="0"/>
        <w:rPr>
          <w:rFonts w:ascii="Helvetica" w:hAnsi="Helvetica"/>
          <w:sz w:val="20"/>
        </w:rPr>
      </w:pPr>
      <w:r>
        <w:rPr>
          <w:rFonts w:ascii="Helvetica" w:hAnsi="Helvetica"/>
          <w:sz w:val="20"/>
        </w:rPr>
        <w:t>2003, February. University of Pennsylvania, Department of Earth and Environmental Science.</w:t>
      </w:r>
    </w:p>
    <w:p w14:paraId="60AEDE98" w14:textId="77777777" w:rsidR="00327FE9" w:rsidRDefault="00327FE9" w:rsidP="00327FE9">
      <w:pPr>
        <w:ind w:left="432" w:hanging="432"/>
        <w:rPr>
          <w:rFonts w:ascii="Helvetica" w:hAnsi="Helvetica"/>
          <w:sz w:val="20"/>
        </w:rPr>
      </w:pPr>
      <w:r>
        <w:rPr>
          <w:rFonts w:ascii="Helvetica" w:hAnsi="Helvetica"/>
          <w:sz w:val="20"/>
        </w:rPr>
        <w:t>2002, November. Paleontological Association of Argentina, Buenos Aires.</w:t>
      </w:r>
    </w:p>
    <w:p w14:paraId="2F9E5226" w14:textId="77777777" w:rsidR="00327FE9" w:rsidRDefault="00327FE9" w:rsidP="00327FE9">
      <w:pPr>
        <w:ind w:left="432" w:hanging="432"/>
        <w:rPr>
          <w:rFonts w:ascii="Helvetica" w:hAnsi="Helvetica"/>
          <w:sz w:val="20"/>
        </w:rPr>
      </w:pPr>
      <w:r>
        <w:rPr>
          <w:rFonts w:ascii="Helvetica" w:hAnsi="Helvetica"/>
          <w:sz w:val="20"/>
        </w:rPr>
        <w:t xml:space="preserve">2002, November. For </w:t>
      </w:r>
      <w:r>
        <w:rPr>
          <w:rFonts w:ascii="Helvetica" w:hAnsi="Helvetica"/>
          <w:i/>
          <w:sz w:val="20"/>
        </w:rPr>
        <w:t>Insect extinction: historical and ecological patterns</w:t>
      </w:r>
      <w:r>
        <w:rPr>
          <w:rFonts w:ascii="Helvetica" w:hAnsi="Helvetica"/>
          <w:sz w:val="20"/>
        </w:rPr>
        <w:t xml:space="preserve">, symposium for Entomological Society of America Annual Meeting, </w:t>
      </w:r>
      <w:smartTag w:uri="urn:schemas-microsoft-com:office:smarttags" w:element="City">
        <w:smartTag w:uri="urn:schemas-microsoft-com:office:smarttags" w:element="place">
          <w:r>
            <w:rPr>
              <w:rFonts w:ascii="Helvetica" w:hAnsi="Helvetica"/>
              <w:sz w:val="20"/>
            </w:rPr>
            <w:t>Fort Lauderdale</w:t>
          </w:r>
        </w:smartTag>
      </w:smartTag>
      <w:r>
        <w:rPr>
          <w:rFonts w:ascii="Helvetica" w:hAnsi="Helvetica"/>
          <w:sz w:val="20"/>
        </w:rPr>
        <w:t>.</w:t>
      </w:r>
    </w:p>
    <w:p w14:paraId="67C248FB" w14:textId="77777777" w:rsidR="00327FE9" w:rsidRDefault="00327FE9" w:rsidP="00327FE9">
      <w:pPr>
        <w:ind w:left="432" w:hanging="432"/>
        <w:rPr>
          <w:rFonts w:ascii="Helvetica" w:hAnsi="Helvetica"/>
          <w:sz w:val="20"/>
        </w:rPr>
      </w:pPr>
      <w:r>
        <w:rPr>
          <w:rFonts w:ascii="Helvetica" w:hAnsi="Helvetica"/>
          <w:sz w:val="20"/>
        </w:rPr>
        <w:t xml:space="preserve">2002, July. </w:t>
      </w:r>
      <w:r>
        <w:rPr>
          <w:rFonts w:ascii="Helvetica" w:hAnsi="Helvetica"/>
          <w:i/>
          <w:sz w:val="20"/>
        </w:rPr>
        <w:t>Workshop on Cretaceous climate and ocean dynamics</w:t>
      </w:r>
      <w:r>
        <w:rPr>
          <w:rFonts w:ascii="Helvetica" w:hAnsi="Helvetica"/>
          <w:sz w:val="20"/>
        </w:rPr>
        <w:t>, Florissant, Colorado, sponsored by JOI/USSP.</w:t>
      </w:r>
    </w:p>
    <w:p w14:paraId="2376A279" w14:textId="77777777" w:rsidR="00327FE9" w:rsidRDefault="00327FE9" w:rsidP="00327FE9">
      <w:pPr>
        <w:ind w:left="432" w:hanging="432"/>
        <w:rPr>
          <w:rFonts w:ascii="Helvetica" w:hAnsi="Helvetica"/>
          <w:sz w:val="20"/>
        </w:rPr>
      </w:pPr>
      <w:r>
        <w:rPr>
          <w:rFonts w:ascii="Helvetica" w:hAnsi="Helvetica"/>
          <w:sz w:val="20"/>
        </w:rPr>
        <w:t>2001, April. Department of Geosciences, Pennsylvania State University.</w:t>
      </w:r>
    </w:p>
    <w:p w14:paraId="1943B4E8" w14:textId="77777777" w:rsidR="00327FE9" w:rsidRDefault="00327FE9" w:rsidP="00327FE9">
      <w:pPr>
        <w:ind w:left="432" w:hanging="432"/>
        <w:rPr>
          <w:rFonts w:ascii="Helvetica" w:hAnsi="Helvetica"/>
          <w:sz w:val="20"/>
        </w:rPr>
      </w:pPr>
      <w:r>
        <w:rPr>
          <w:rFonts w:ascii="Helvetica" w:hAnsi="Helvetica"/>
          <w:sz w:val="20"/>
        </w:rPr>
        <w:t>2001, March. Virginia Polytechnic Institute, Department of Geological Sciences,.</w:t>
      </w:r>
    </w:p>
    <w:p w14:paraId="557FDD8E" w14:textId="77777777" w:rsidR="00327FE9" w:rsidRDefault="00327FE9" w:rsidP="00327FE9">
      <w:pPr>
        <w:ind w:left="432" w:hanging="432"/>
        <w:rPr>
          <w:rFonts w:ascii="Helvetica" w:hAnsi="Helvetica"/>
          <w:sz w:val="20"/>
        </w:rPr>
      </w:pPr>
      <w:r>
        <w:rPr>
          <w:rFonts w:ascii="Helvetica" w:hAnsi="Helvetica"/>
          <w:sz w:val="20"/>
        </w:rPr>
        <w:t>2001, January. University of Michigan, Department of Biology.</w:t>
      </w:r>
    </w:p>
    <w:p w14:paraId="2563700C" w14:textId="77777777" w:rsidR="00327FE9" w:rsidRDefault="00327FE9" w:rsidP="00327FE9">
      <w:pPr>
        <w:tabs>
          <w:tab w:val="left" w:pos="360"/>
          <w:tab w:val="left" w:pos="900"/>
        </w:tabs>
        <w:ind w:left="360" w:hanging="360"/>
        <w:outlineLvl w:val="0"/>
        <w:rPr>
          <w:rFonts w:ascii="Helvetica" w:hAnsi="Helvetica"/>
          <w:sz w:val="20"/>
        </w:rPr>
      </w:pPr>
      <w:r>
        <w:rPr>
          <w:rFonts w:ascii="Helvetica" w:hAnsi="Helvetica"/>
          <w:sz w:val="20"/>
        </w:rPr>
        <w:t>2000, December. Smithsonian Institution, Department of Paleobiology, National Museum of Natural History.</w:t>
      </w:r>
    </w:p>
    <w:p w14:paraId="72CE3F91" w14:textId="77777777" w:rsidR="00327FE9" w:rsidRDefault="00327FE9" w:rsidP="00327FE9">
      <w:pPr>
        <w:tabs>
          <w:tab w:val="left" w:pos="360"/>
          <w:tab w:val="left" w:pos="900"/>
        </w:tabs>
        <w:ind w:left="360" w:hanging="360"/>
        <w:outlineLvl w:val="0"/>
        <w:rPr>
          <w:rFonts w:ascii="Helvetica" w:hAnsi="Helvetica"/>
          <w:sz w:val="20"/>
        </w:rPr>
      </w:pPr>
      <w:r>
        <w:rPr>
          <w:rFonts w:ascii="Helvetica" w:hAnsi="Helvetica"/>
          <w:sz w:val="20"/>
        </w:rPr>
        <w:t xml:space="preserve">2000, September. Yale University, </w:t>
      </w:r>
      <w:r>
        <w:rPr>
          <w:rFonts w:ascii="Helvetica" w:hAnsi="Helvetica"/>
          <w:i/>
          <w:sz w:val="20"/>
        </w:rPr>
        <w:t>Topics in Global Change</w:t>
      </w:r>
      <w:r>
        <w:rPr>
          <w:rFonts w:ascii="Helvetica" w:hAnsi="Helvetica"/>
          <w:sz w:val="20"/>
        </w:rPr>
        <w:t xml:space="preserve"> seminar series, Department of Geology and Geophysics.</w:t>
      </w:r>
    </w:p>
    <w:p w14:paraId="6D699B41" w14:textId="77777777" w:rsidR="00327FE9" w:rsidRDefault="00327FE9" w:rsidP="00327FE9">
      <w:pPr>
        <w:tabs>
          <w:tab w:val="left" w:pos="360"/>
          <w:tab w:val="left" w:pos="900"/>
        </w:tabs>
        <w:outlineLvl w:val="0"/>
        <w:rPr>
          <w:rFonts w:ascii="Helvetica" w:hAnsi="Helvetica"/>
          <w:sz w:val="20"/>
        </w:rPr>
      </w:pPr>
      <w:r>
        <w:rPr>
          <w:rFonts w:ascii="Helvetica" w:hAnsi="Helvetica"/>
          <w:sz w:val="20"/>
        </w:rPr>
        <w:t>2000, September. Carnegie Museum of Natural History.</w:t>
      </w:r>
    </w:p>
    <w:p w14:paraId="0775F6F1" w14:textId="77777777" w:rsidR="00327FE9" w:rsidRDefault="00327FE9" w:rsidP="00327FE9">
      <w:pPr>
        <w:tabs>
          <w:tab w:val="left" w:pos="360"/>
          <w:tab w:val="left" w:pos="900"/>
        </w:tabs>
        <w:outlineLvl w:val="0"/>
        <w:rPr>
          <w:rFonts w:ascii="Helvetica" w:hAnsi="Helvetica"/>
          <w:sz w:val="20"/>
        </w:rPr>
      </w:pPr>
      <w:r>
        <w:rPr>
          <w:rFonts w:ascii="Helvetica" w:hAnsi="Helvetica"/>
          <w:sz w:val="20"/>
        </w:rPr>
        <w:t>2000, May. University of Balochistan and Geological Survey of Pakistan, Quetta, Pakistan.</w:t>
      </w:r>
    </w:p>
    <w:p w14:paraId="538F256F" w14:textId="77777777" w:rsidR="00327FE9" w:rsidRDefault="00327FE9" w:rsidP="00327FE9">
      <w:pPr>
        <w:tabs>
          <w:tab w:val="left" w:pos="360"/>
        </w:tabs>
        <w:ind w:left="360" w:hanging="360"/>
        <w:rPr>
          <w:rFonts w:ascii="Helvetica" w:hAnsi="Helvetica"/>
          <w:sz w:val="20"/>
        </w:rPr>
      </w:pPr>
      <w:r>
        <w:rPr>
          <w:rFonts w:ascii="Helvetica" w:hAnsi="Helvetica"/>
          <w:sz w:val="20"/>
        </w:rPr>
        <w:t xml:space="preserve">1999, October. Pardee Keynote Symposium, </w:t>
      </w:r>
      <w:r>
        <w:rPr>
          <w:rFonts w:ascii="Helvetica" w:hAnsi="Helvetica"/>
          <w:i/>
          <w:sz w:val="20"/>
        </w:rPr>
        <w:t>Globally warm climates of the early Cenozoic: Evidence, causes and biotic consequences</w:t>
      </w:r>
      <w:r>
        <w:rPr>
          <w:rFonts w:ascii="Helvetica" w:hAnsi="Helvetica"/>
          <w:sz w:val="20"/>
        </w:rPr>
        <w:t xml:space="preserve">, Geological Society of America Annual Meeting, </w:t>
      </w:r>
      <w:smartTag w:uri="urn:schemas-microsoft-com:office:smarttags" w:element="place">
        <w:smartTag w:uri="urn:schemas-microsoft-com:office:smarttags" w:element="City">
          <w:r>
            <w:rPr>
              <w:rFonts w:ascii="Helvetica" w:hAnsi="Helvetica"/>
              <w:sz w:val="20"/>
            </w:rPr>
            <w:t>Denver</w:t>
          </w:r>
        </w:smartTag>
      </w:smartTag>
      <w:r>
        <w:rPr>
          <w:rFonts w:ascii="Helvetica" w:hAnsi="Helvetica"/>
          <w:sz w:val="20"/>
        </w:rPr>
        <w:t>.</w:t>
      </w:r>
    </w:p>
    <w:p w14:paraId="359C01C5" w14:textId="77777777" w:rsidR="00327FE9" w:rsidRDefault="00327FE9" w:rsidP="00327FE9">
      <w:pPr>
        <w:tabs>
          <w:tab w:val="left" w:pos="360"/>
          <w:tab w:val="left" w:pos="900"/>
        </w:tabs>
        <w:ind w:left="360" w:hanging="360"/>
        <w:rPr>
          <w:rFonts w:ascii="Helvetica" w:hAnsi="Helvetica"/>
          <w:sz w:val="20"/>
        </w:rPr>
      </w:pPr>
      <w:r>
        <w:rPr>
          <w:rFonts w:ascii="Helvetica" w:hAnsi="Helvetica"/>
          <w:sz w:val="20"/>
        </w:rPr>
        <w:t>1999, October. University of Michigan, Turner Lecture, Department of Geological Sciences.</w:t>
      </w:r>
    </w:p>
    <w:p w14:paraId="3CFCB25E" w14:textId="77777777" w:rsidR="00327FE9" w:rsidRDefault="00327FE9" w:rsidP="00327FE9">
      <w:pPr>
        <w:tabs>
          <w:tab w:val="left" w:pos="360"/>
          <w:tab w:val="left" w:pos="900"/>
        </w:tabs>
        <w:outlineLvl w:val="0"/>
        <w:rPr>
          <w:rFonts w:ascii="Helvetica" w:hAnsi="Helvetica"/>
          <w:sz w:val="20"/>
        </w:rPr>
      </w:pPr>
      <w:r>
        <w:rPr>
          <w:rFonts w:ascii="Helvetica" w:hAnsi="Helvetica"/>
          <w:sz w:val="20"/>
        </w:rPr>
        <w:t>1999, October. Field Museum of Natural History, Department of Geology.</w:t>
      </w:r>
    </w:p>
    <w:p w14:paraId="455384C8" w14:textId="77777777" w:rsidR="00327FE9" w:rsidRDefault="00327FE9" w:rsidP="00327FE9">
      <w:pPr>
        <w:tabs>
          <w:tab w:val="left" w:pos="360"/>
          <w:tab w:val="left" w:pos="900"/>
        </w:tabs>
        <w:ind w:left="360" w:hanging="360"/>
        <w:rPr>
          <w:rFonts w:ascii="Helvetica" w:hAnsi="Helvetica"/>
          <w:sz w:val="20"/>
        </w:rPr>
      </w:pPr>
      <w:r>
        <w:rPr>
          <w:rFonts w:ascii="Helvetica" w:hAnsi="Helvetica"/>
          <w:sz w:val="20"/>
        </w:rPr>
        <w:t>1999, January. Florida Museum of Natural History, Department of Natural Sciences.</w:t>
      </w:r>
    </w:p>
    <w:p w14:paraId="3019D52F" w14:textId="77777777" w:rsidR="00327FE9" w:rsidRDefault="00327FE9" w:rsidP="00327FE9">
      <w:pPr>
        <w:tabs>
          <w:tab w:val="left" w:pos="360"/>
          <w:tab w:val="left" w:pos="900"/>
        </w:tabs>
        <w:ind w:left="360" w:hanging="360"/>
        <w:rPr>
          <w:rFonts w:ascii="Helvetica" w:hAnsi="Helvetica"/>
          <w:sz w:val="20"/>
        </w:rPr>
      </w:pPr>
      <w:r>
        <w:rPr>
          <w:rFonts w:ascii="Helvetica" w:hAnsi="Helvetica"/>
          <w:sz w:val="20"/>
        </w:rPr>
        <w:t>1998, December.</w:t>
      </w:r>
      <w:r w:rsidRPr="008D356F">
        <w:rPr>
          <w:rFonts w:ascii="Helvetica" w:hAnsi="Helvetica"/>
          <w:sz w:val="20"/>
        </w:rPr>
        <w:t xml:space="preserve"> </w:t>
      </w:r>
      <w:r>
        <w:rPr>
          <w:rFonts w:ascii="Helvetica" w:hAnsi="Helvetica"/>
          <w:sz w:val="20"/>
        </w:rPr>
        <w:t>Smithsonian Institution, Department of Paleobiology, National Museum of Natural History.</w:t>
      </w:r>
    </w:p>
    <w:p w14:paraId="6A142E75" w14:textId="77777777" w:rsidR="00327FE9" w:rsidRDefault="00327FE9" w:rsidP="00327FE9">
      <w:pPr>
        <w:tabs>
          <w:tab w:val="left" w:pos="360"/>
          <w:tab w:val="left" w:pos="900"/>
        </w:tabs>
        <w:ind w:left="360" w:hanging="360"/>
        <w:rPr>
          <w:rFonts w:ascii="Helvetica" w:hAnsi="Helvetica"/>
          <w:sz w:val="20"/>
        </w:rPr>
      </w:pPr>
      <w:r>
        <w:rPr>
          <w:rFonts w:ascii="Helvetica" w:hAnsi="Helvetica"/>
          <w:sz w:val="20"/>
        </w:rPr>
        <w:t>1998, October. University of Chicago, Department of Geophysical Sciences.</w:t>
      </w:r>
    </w:p>
    <w:p w14:paraId="23473C29" w14:textId="77777777" w:rsidR="00327FE9" w:rsidRDefault="00327FE9" w:rsidP="00327FE9">
      <w:pPr>
        <w:tabs>
          <w:tab w:val="left" w:pos="360"/>
          <w:tab w:val="left" w:pos="900"/>
        </w:tabs>
        <w:ind w:left="360" w:hanging="360"/>
        <w:rPr>
          <w:rFonts w:ascii="Helvetica" w:hAnsi="Helvetica"/>
          <w:sz w:val="20"/>
        </w:rPr>
      </w:pPr>
      <w:r>
        <w:rPr>
          <w:rFonts w:ascii="Helvetica" w:hAnsi="Helvetica"/>
          <w:sz w:val="20"/>
        </w:rPr>
        <w:t>1997, October. George Washington University, Department of Geology.</w:t>
      </w:r>
    </w:p>
    <w:p w14:paraId="7EDBBBD2" w14:textId="77777777" w:rsidR="00327FE9" w:rsidRDefault="00327FE9" w:rsidP="00327FE9">
      <w:pPr>
        <w:tabs>
          <w:tab w:val="left" w:pos="360"/>
          <w:tab w:val="left" w:pos="900"/>
        </w:tabs>
        <w:ind w:left="360" w:hanging="360"/>
        <w:rPr>
          <w:rFonts w:ascii="Helvetica" w:hAnsi="Helvetica"/>
          <w:sz w:val="20"/>
        </w:rPr>
      </w:pPr>
      <w:r>
        <w:rPr>
          <w:rFonts w:ascii="Helvetica" w:hAnsi="Helvetica"/>
          <w:sz w:val="20"/>
        </w:rPr>
        <w:t>1997, September. Field Museum of Natural History, Department of Geology.</w:t>
      </w:r>
    </w:p>
    <w:p w14:paraId="4EC159B4" w14:textId="77777777" w:rsidR="00327FE9" w:rsidRDefault="00327FE9" w:rsidP="00327FE9">
      <w:pPr>
        <w:ind w:left="432" w:hanging="432"/>
        <w:rPr>
          <w:rFonts w:ascii="Helvetica" w:hAnsi="Helvetica"/>
          <w:sz w:val="20"/>
        </w:rPr>
      </w:pPr>
      <w:r>
        <w:rPr>
          <w:rFonts w:ascii="Helvetica" w:hAnsi="Helvetica"/>
          <w:sz w:val="20"/>
        </w:rPr>
        <w:t xml:space="preserve">1996, April. Geological Society of America Penrose Conference, </w:t>
      </w:r>
      <w:r>
        <w:rPr>
          <w:rFonts w:ascii="Helvetica" w:hAnsi="Helvetica"/>
          <w:i/>
          <w:sz w:val="20"/>
        </w:rPr>
        <w:t>Paleocene-Eocene boundary events in time and space</w:t>
      </w:r>
      <w:r>
        <w:rPr>
          <w:rFonts w:ascii="Helvetica" w:hAnsi="Helvetica"/>
          <w:sz w:val="20"/>
        </w:rPr>
        <w:t xml:space="preserve">, </w:t>
      </w:r>
      <w:smartTag w:uri="urn:schemas-microsoft-com:office:smarttags" w:element="City">
        <w:smartTag w:uri="urn:schemas-microsoft-com:office:smarttags" w:element="place">
          <w:r>
            <w:rPr>
              <w:rFonts w:ascii="Helvetica" w:hAnsi="Helvetica"/>
              <w:sz w:val="20"/>
            </w:rPr>
            <w:t>Albuquerque</w:t>
          </w:r>
        </w:smartTag>
      </w:smartTag>
      <w:r>
        <w:rPr>
          <w:rFonts w:ascii="Helvetica" w:hAnsi="Helvetica"/>
          <w:sz w:val="20"/>
        </w:rPr>
        <w:t>.</w:t>
      </w:r>
    </w:p>
    <w:p w14:paraId="6A9B3650" w14:textId="77777777" w:rsidR="00213378" w:rsidRDefault="00213378" w:rsidP="00213378">
      <w:pPr>
        <w:tabs>
          <w:tab w:val="left" w:pos="360"/>
          <w:tab w:val="left" w:pos="900"/>
        </w:tabs>
        <w:outlineLvl w:val="0"/>
        <w:rPr>
          <w:rFonts w:ascii="Helvetica" w:hAnsi="Helvetica"/>
          <w:b/>
          <w:sz w:val="20"/>
        </w:rPr>
      </w:pPr>
    </w:p>
    <w:p w14:paraId="5F7F98CA" w14:textId="77777777" w:rsidR="00DB0FE8" w:rsidRDefault="00DB0FE8" w:rsidP="00213378">
      <w:pPr>
        <w:tabs>
          <w:tab w:val="left" w:pos="360"/>
          <w:tab w:val="left" w:pos="900"/>
        </w:tabs>
        <w:outlineLvl w:val="0"/>
        <w:rPr>
          <w:rFonts w:ascii="Helvetica" w:hAnsi="Helvetica"/>
          <w:b/>
          <w:sz w:val="20"/>
        </w:rPr>
      </w:pPr>
    </w:p>
    <w:p w14:paraId="3D1575A5" w14:textId="77777777" w:rsidR="001B22BF" w:rsidRDefault="005521E3" w:rsidP="001B22BF">
      <w:pPr>
        <w:pStyle w:val="BodyText"/>
        <w:ind w:left="360" w:hanging="360"/>
        <w:rPr>
          <w:rStyle w:val="Hyperlink"/>
          <w:b/>
          <w:sz w:val="20"/>
        </w:rPr>
      </w:pPr>
      <w:r>
        <w:rPr>
          <w:rStyle w:val="Hyperlink"/>
          <w:b/>
          <w:sz w:val="20"/>
        </w:rPr>
        <w:t>PUBLICATIONS</w:t>
      </w:r>
    </w:p>
    <w:p w14:paraId="7B4F02DF" w14:textId="77777777" w:rsidR="004679F7" w:rsidRDefault="001446BF" w:rsidP="001B22BF">
      <w:pPr>
        <w:pStyle w:val="BodyText"/>
        <w:ind w:left="360" w:hanging="360"/>
        <w:rPr>
          <w:sz w:val="20"/>
        </w:rPr>
      </w:pPr>
      <w:r>
        <w:rPr>
          <w:sz w:val="20"/>
        </w:rPr>
        <w:lastRenderedPageBreak/>
        <w:t>key: *</w:t>
      </w:r>
      <w:r w:rsidR="00274C7A">
        <w:rPr>
          <w:sz w:val="20"/>
        </w:rPr>
        <w:t>U</w:t>
      </w:r>
      <w:r w:rsidR="004679F7" w:rsidRPr="004679F7">
        <w:rPr>
          <w:sz w:val="20"/>
        </w:rPr>
        <w:t xml:space="preserve">ndergraduate; </w:t>
      </w:r>
      <w:r w:rsidR="004679F7" w:rsidRPr="004679F7">
        <w:rPr>
          <w:sz w:val="20"/>
          <w:vertAlign w:val="superscript"/>
        </w:rPr>
        <w:t>†</w:t>
      </w:r>
      <w:r w:rsidR="00274C7A">
        <w:rPr>
          <w:sz w:val="20"/>
        </w:rPr>
        <w:t>G</w:t>
      </w:r>
      <w:r w:rsidR="004679F7" w:rsidRPr="004679F7">
        <w:rPr>
          <w:sz w:val="20"/>
        </w:rPr>
        <w:t xml:space="preserve">raduate </w:t>
      </w:r>
      <w:r w:rsidR="00274C7A">
        <w:rPr>
          <w:sz w:val="20"/>
        </w:rPr>
        <w:t>S</w:t>
      </w:r>
      <w:r w:rsidR="004679F7" w:rsidRPr="004679F7">
        <w:rPr>
          <w:sz w:val="20"/>
        </w:rPr>
        <w:t xml:space="preserve">tudent; </w:t>
      </w:r>
      <w:r w:rsidR="004679F7" w:rsidRPr="004679F7">
        <w:rPr>
          <w:sz w:val="20"/>
          <w:vertAlign w:val="superscript"/>
        </w:rPr>
        <w:t>‡</w:t>
      </w:r>
      <w:r w:rsidR="00274C7A">
        <w:rPr>
          <w:sz w:val="20"/>
        </w:rPr>
        <w:t>P</w:t>
      </w:r>
      <w:r w:rsidR="004679F7" w:rsidRPr="004679F7">
        <w:rPr>
          <w:sz w:val="20"/>
        </w:rPr>
        <w:t>ostdoc</w:t>
      </w:r>
      <w:r w:rsidR="00274C7A">
        <w:rPr>
          <w:sz w:val="20"/>
        </w:rPr>
        <w:t xml:space="preserve">; </w:t>
      </w:r>
      <w:r w:rsidR="00274C7A">
        <w:rPr>
          <w:rFonts w:cs="Helvetica"/>
          <w:sz w:val="20"/>
        </w:rPr>
        <w:t>°</w:t>
      </w:r>
      <w:r w:rsidR="00274C7A">
        <w:rPr>
          <w:sz w:val="20"/>
        </w:rPr>
        <w:t>Visiting Scholar</w:t>
      </w:r>
      <w:r w:rsidR="00696DAE">
        <w:rPr>
          <w:sz w:val="20"/>
        </w:rPr>
        <w:t xml:space="preserve"> at time</w:t>
      </w:r>
      <w:r w:rsidR="00CD0E63">
        <w:rPr>
          <w:sz w:val="20"/>
        </w:rPr>
        <w:t xml:space="preserve"> </w:t>
      </w:r>
      <w:r w:rsidR="00207E08">
        <w:rPr>
          <w:sz w:val="20"/>
        </w:rPr>
        <w:t xml:space="preserve">principal </w:t>
      </w:r>
      <w:r w:rsidR="00CD0E63">
        <w:rPr>
          <w:sz w:val="20"/>
        </w:rPr>
        <w:t>work was done</w:t>
      </w:r>
      <w:r w:rsidR="00AD566C">
        <w:rPr>
          <w:sz w:val="20"/>
        </w:rPr>
        <w:t xml:space="preserve">, at Penn State or </w:t>
      </w:r>
      <w:r w:rsidR="00E54924">
        <w:rPr>
          <w:sz w:val="20"/>
        </w:rPr>
        <w:t>lab of close collaborator</w:t>
      </w:r>
      <w:r w:rsidR="00733896">
        <w:rPr>
          <w:sz w:val="20"/>
        </w:rPr>
        <w:t>.</w:t>
      </w:r>
    </w:p>
    <w:p w14:paraId="212E0D3D" w14:textId="77777777" w:rsidR="00FF611A" w:rsidRPr="001B22BF" w:rsidRDefault="00FF611A" w:rsidP="001B22BF">
      <w:pPr>
        <w:pStyle w:val="BodyText"/>
        <w:ind w:left="360" w:hanging="360"/>
        <w:rPr>
          <w:b/>
          <w:sz w:val="20"/>
        </w:rPr>
      </w:pPr>
      <w:r>
        <w:rPr>
          <w:sz w:val="20"/>
        </w:rPr>
        <w:t xml:space="preserve">Includes 7 </w:t>
      </w:r>
      <w:r w:rsidRPr="00FF611A">
        <w:rPr>
          <w:i/>
          <w:sz w:val="20"/>
        </w:rPr>
        <w:t>Science</w:t>
      </w:r>
      <w:r>
        <w:rPr>
          <w:sz w:val="20"/>
        </w:rPr>
        <w:t xml:space="preserve">, 1 </w:t>
      </w:r>
      <w:r w:rsidRPr="00FF611A">
        <w:rPr>
          <w:i/>
          <w:sz w:val="20"/>
        </w:rPr>
        <w:t>Nature</w:t>
      </w:r>
      <w:r>
        <w:rPr>
          <w:sz w:val="20"/>
        </w:rPr>
        <w:t xml:space="preserve">, 7 </w:t>
      </w:r>
      <w:r w:rsidRPr="00FF611A">
        <w:rPr>
          <w:i/>
          <w:sz w:val="20"/>
        </w:rPr>
        <w:t>PNAS</w:t>
      </w:r>
      <w:r>
        <w:rPr>
          <w:sz w:val="20"/>
        </w:rPr>
        <w:t>.</w:t>
      </w:r>
    </w:p>
    <w:p w14:paraId="7EBEAA1C" w14:textId="77777777" w:rsidR="004679F7" w:rsidRDefault="004679F7" w:rsidP="001B22BF">
      <w:pPr>
        <w:tabs>
          <w:tab w:val="left" w:pos="360"/>
          <w:tab w:val="left" w:pos="900"/>
        </w:tabs>
        <w:outlineLvl w:val="0"/>
        <w:rPr>
          <w:rFonts w:ascii="Helvetica" w:hAnsi="Helvetica"/>
          <w:b/>
          <w:i/>
          <w:sz w:val="20"/>
        </w:rPr>
      </w:pPr>
    </w:p>
    <w:p w14:paraId="7390E2EA" w14:textId="73A5CE74" w:rsidR="0037791F" w:rsidRDefault="00A644D2" w:rsidP="001B22BF">
      <w:pPr>
        <w:tabs>
          <w:tab w:val="left" w:pos="360"/>
          <w:tab w:val="left" w:pos="900"/>
        </w:tabs>
        <w:outlineLvl w:val="0"/>
        <w:rPr>
          <w:rFonts w:ascii="Helvetica" w:hAnsi="Helvetica"/>
          <w:b/>
          <w:i/>
          <w:sz w:val="20"/>
        </w:rPr>
      </w:pPr>
      <w:r>
        <w:rPr>
          <w:rFonts w:ascii="Helvetica" w:hAnsi="Helvetica"/>
          <w:b/>
          <w:i/>
          <w:sz w:val="20"/>
        </w:rPr>
        <w:t>Peer</w:t>
      </w:r>
      <w:r w:rsidR="00B47F7E">
        <w:rPr>
          <w:rFonts w:ascii="Helvetica" w:hAnsi="Helvetica"/>
          <w:b/>
          <w:i/>
          <w:sz w:val="20"/>
        </w:rPr>
        <w:t xml:space="preserve"> </w:t>
      </w:r>
      <w:r>
        <w:rPr>
          <w:rFonts w:ascii="Helvetica" w:hAnsi="Helvetica"/>
          <w:b/>
          <w:i/>
          <w:sz w:val="20"/>
        </w:rPr>
        <w:t>r</w:t>
      </w:r>
      <w:r w:rsidRPr="00A644D2">
        <w:rPr>
          <w:rFonts w:ascii="Helvetica" w:hAnsi="Helvetica"/>
          <w:b/>
          <w:i/>
          <w:sz w:val="20"/>
        </w:rPr>
        <w:t>eviewed</w:t>
      </w:r>
    </w:p>
    <w:p w14:paraId="1CF2FF35" w14:textId="1BCB74DB" w:rsidR="001A6F39" w:rsidRPr="001A6F39" w:rsidRDefault="001A6F39" w:rsidP="001A6F39">
      <w:pPr>
        <w:tabs>
          <w:tab w:val="left" w:pos="360"/>
          <w:tab w:val="left" w:pos="540"/>
        </w:tabs>
        <w:spacing w:after="120"/>
        <w:ind w:left="547" w:hanging="547"/>
        <w:rPr>
          <w:rFonts w:ascii="Helvetica" w:hAnsi="Helvetica"/>
          <w:sz w:val="20"/>
        </w:rPr>
      </w:pPr>
      <w:r>
        <w:rPr>
          <w:rFonts w:ascii="Helvetica" w:hAnsi="Helvetica"/>
          <w:sz w:val="20"/>
        </w:rPr>
        <w:t>(113)</w:t>
      </w:r>
      <w:r>
        <w:rPr>
          <w:rFonts w:ascii="Helvetica" w:hAnsi="Helvetica"/>
          <w:sz w:val="20"/>
        </w:rPr>
        <w:tab/>
      </w:r>
      <w:r w:rsidRPr="001A6F39">
        <w:rPr>
          <w:rFonts w:ascii="Helvetica" w:hAnsi="Helvetica"/>
          <w:sz w:val="20"/>
        </w:rPr>
        <w:t>Zonneveld</w:t>
      </w:r>
      <w:r>
        <w:rPr>
          <w:rFonts w:ascii="Helvetica" w:hAnsi="Helvetica"/>
          <w:sz w:val="20"/>
        </w:rPr>
        <w:t>, J-P</w:t>
      </w:r>
      <w:r w:rsidRPr="001A6F39">
        <w:rPr>
          <w:rFonts w:ascii="Helvetica" w:hAnsi="Helvetica"/>
          <w:sz w:val="20"/>
        </w:rPr>
        <w:t>, Y. Zaim, Y. Rizal, Aswan, DM Boyer, RL Ciochon, T Smith, J Head, P Wilf</w:t>
      </w:r>
      <w:r w:rsidR="003E6D5B">
        <w:rPr>
          <w:rFonts w:ascii="Helvetica" w:hAnsi="Helvetica"/>
          <w:sz w:val="20"/>
        </w:rPr>
        <w:t>,</w:t>
      </w:r>
      <w:r w:rsidRPr="001A6F39">
        <w:rPr>
          <w:rFonts w:ascii="Helvetica" w:hAnsi="Helvetica"/>
          <w:sz w:val="20"/>
        </w:rPr>
        <w:t xml:space="preserve"> JI Bloch</w:t>
      </w:r>
      <w:r w:rsidR="003E6D5B">
        <w:rPr>
          <w:rFonts w:ascii="Helvetica" w:hAnsi="Helvetica"/>
          <w:sz w:val="20"/>
        </w:rPr>
        <w:t xml:space="preserve">. </w:t>
      </w:r>
      <w:r w:rsidRPr="001A6F39">
        <w:rPr>
          <w:rFonts w:ascii="Helvetica" w:hAnsi="Helvetica"/>
          <w:sz w:val="20"/>
        </w:rPr>
        <w:t>Avian foraging on an intertidal mudflat succession in the Eocene Tanjung Formation, Asem Asem Basin, South Kalimantan, Indonesia</w:t>
      </w:r>
      <w:r>
        <w:rPr>
          <w:rFonts w:ascii="Helvetica" w:hAnsi="Helvetica"/>
          <w:sz w:val="20"/>
        </w:rPr>
        <w:t xml:space="preserve">. </w:t>
      </w:r>
      <w:r w:rsidR="003E6D5B">
        <w:rPr>
          <w:rFonts w:ascii="Helvetica" w:hAnsi="Helvetica"/>
          <w:sz w:val="20"/>
        </w:rPr>
        <w:t>Accepted pending revisions</w:t>
      </w:r>
      <w:r w:rsidR="002560A1">
        <w:rPr>
          <w:rFonts w:ascii="Helvetica" w:hAnsi="Helvetica"/>
          <w:sz w:val="20"/>
        </w:rPr>
        <w:t xml:space="preserve">, </w:t>
      </w:r>
      <w:r w:rsidR="002560A1" w:rsidRPr="002560A1">
        <w:rPr>
          <w:rFonts w:ascii="Helvetica" w:hAnsi="Helvetica"/>
          <w:i/>
          <w:iCs/>
          <w:sz w:val="20"/>
        </w:rPr>
        <w:t>Palaios</w:t>
      </w:r>
      <w:r w:rsidR="003E6D5B">
        <w:rPr>
          <w:rFonts w:ascii="Helvetica" w:hAnsi="Helvetica"/>
          <w:sz w:val="20"/>
        </w:rPr>
        <w:t>.</w:t>
      </w:r>
    </w:p>
    <w:p w14:paraId="117F87AA" w14:textId="35FF6C28" w:rsidR="00965706" w:rsidRPr="00965706" w:rsidRDefault="001A6F39" w:rsidP="00965706">
      <w:pPr>
        <w:tabs>
          <w:tab w:val="left" w:pos="360"/>
          <w:tab w:val="left" w:pos="540"/>
        </w:tabs>
        <w:spacing w:after="120"/>
        <w:ind w:left="547" w:hanging="547"/>
        <w:rPr>
          <w:rFonts w:ascii="Helvetica" w:hAnsi="Helvetica"/>
          <w:sz w:val="20"/>
        </w:rPr>
      </w:pPr>
      <w:r>
        <w:rPr>
          <w:rFonts w:ascii="Helvetica" w:hAnsi="Helvetica"/>
          <w:sz w:val="20"/>
        </w:rPr>
        <w:t>(112)</w:t>
      </w:r>
      <w:r w:rsidR="00965706" w:rsidRPr="00965706">
        <w:rPr>
          <w:rFonts w:ascii="Times New Roman" w:eastAsiaTheme="minorHAnsi" w:hAnsi="Times New Roman" w:cstheme="minorBidi"/>
          <w:szCs w:val="22"/>
        </w:rPr>
        <w:t xml:space="preserve"> </w:t>
      </w:r>
      <w:r w:rsidR="00965706" w:rsidRPr="00965706">
        <w:rPr>
          <w:rFonts w:ascii="Helvetica" w:hAnsi="Helvetica"/>
          <w:sz w:val="20"/>
        </w:rPr>
        <w:t xml:space="preserve">Zonneveld, J-P, N Adani, Aswan, JI Bloch, A Briguglio, RL Ciochon, LJ Cotton, A Hascaryo, J Head, J Luque, N Santodomingo, T Smith, J Todd, P Wilf, Y Rizal, Y Zaim. Stratigraphy, paleontology and depositional setting of the Upper Eocene (Priabonian) Lower Pagat Member, Tanjung Formation, in the Asem Asem Basin, South Kalimantan, Indonesia. </w:t>
      </w:r>
      <w:r w:rsidR="00965706" w:rsidRPr="00965706">
        <w:rPr>
          <w:rFonts w:ascii="Helvetica" w:hAnsi="Helvetica"/>
          <w:i/>
          <w:iCs/>
          <w:sz w:val="20"/>
        </w:rPr>
        <w:t>Journal of Paleontology</w:t>
      </w:r>
      <w:r w:rsidR="00965706" w:rsidRPr="00965706">
        <w:rPr>
          <w:rFonts w:ascii="Helvetica" w:hAnsi="Helvetica"/>
          <w:sz w:val="20"/>
        </w:rPr>
        <w:t>, in press.</w:t>
      </w:r>
    </w:p>
    <w:p w14:paraId="5E71472F" w14:textId="1BE46EA8" w:rsidR="00CA4E97" w:rsidRDefault="00CA4E97" w:rsidP="00CA4E97">
      <w:pPr>
        <w:tabs>
          <w:tab w:val="left" w:pos="360"/>
          <w:tab w:val="left" w:pos="540"/>
        </w:tabs>
        <w:spacing w:after="120"/>
        <w:ind w:left="547" w:hanging="547"/>
        <w:rPr>
          <w:rFonts w:ascii="Helvetica" w:hAnsi="Helvetica"/>
          <w:sz w:val="20"/>
        </w:rPr>
      </w:pPr>
      <w:r>
        <w:rPr>
          <w:rFonts w:ascii="Helvetica" w:hAnsi="Helvetica"/>
          <w:sz w:val="20"/>
        </w:rPr>
        <w:t>(111)</w:t>
      </w:r>
      <w:r>
        <w:rPr>
          <w:rFonts w:ascii="Helvetica" w:hAnsi="Helvetica"/>
          <w:sz w:val="20"/>
        </w:rPr>
        <w:tab/>
      </w:r>
      <w:r>
        <w:rPr>
          <w:rFonts w:ascii="Helvetica" w:hAnsi="Helvetica"/>
          <w:sz w:val="20"/>
        </w:rPr>
        <w:tab/>
        <w:t xml:space="preserve">Wilf P, RM Kooyman. 2023. Do </w:t>
      </w:r>
      <w:r w:rsidRPr="00311483">
        <w:rPr>
          <w:rFonts w:ascii="Helvetica" w:hAnsi="Helvetica"/>
          <w:sz w:val="20"/>
        </w:rPr>
        <w:t xml:space="preserve">Southeast Asia's </w:t>
      </w:r>
      <w:r>
        <w:rPr>
          <w:rFonts w:ascii="Helvetica" w:hAnsi="Helvetica"/>
          <w:sz w:val="20"/>
        </w:rPr>
        <w:t>p</w:t>
      </w:r>
      <w:r w:rsidRPr="00311483">
        <w:rPr>
          <w:rFonts w:ascii="Helvetica" w:hAnsi="Helvetica"/>
          <w:sz w:val="20"/>
        </w:rPr>
        <w:t>aleo-Antarctic trees cool the planet</w:t>
      </w:r>
      <w:r>
        <w:rPr>
          <w:rFonts w:ascii="Helvetica" w:hAnsi="Helvetica"/>
          <w:sz w:val="20"/>
        </w:rPr>
        <w:t xml:space="preserve">? </w:t>
      </w:r>
      <w:r w:rsidRPr="00CA4E97">
        <w:rPr>
          <w:rFonts w:ascii="Helvetica" w:hAnsi="Helvetica"/>
          <w:i/>
          <w:iCs/>
          <w:sz w:val="20"/>
        </w:rPr>
        <w:t>New Phytologist</w:t>
      </w:r>
      <w:r w:rsidR="00BE223A">
        <w:rPr>
          <w:rFonts w:ascii="Helvetica" w:hAnsi="Helvetica"/>
          <w:i/>
          <w:iCs/>
          <w:sz w:val="20"/>
        </w:rPr>
        <w:t xml:space="preserve"> </w:t>
      </w:r>
      <w:r w:rsidR="00BE223A">
        <w:rPr>
          <w:rFonts w:ascii="Helvetica" w:hAnsi="Helvetica"/>
          <w:sz w:val="20"/>
        </w:rPr>
        <w:t>239</w:t>
      </w:r>
      <w:r>
        <w:rPr>
          <w:rFonts w:ascii="Helvetica" w:hAnsi="Helvetica"/>
          <w:sz w:val="20"/>
        </w:rPr>
        <w:t xml:space="preserve">, </w:t>
      </w:r>
      <w:r w:rsidR="003A309D">
        <w:rPr>
          <w:rFonts w:ascii="Helvetica" w:hAnsi="Helvetica"/>
          <w:sz w:val="20"/>
        </w:rPr>
        <w:t>1556–1566</w:t>
      </w:r>
      <w:r>
        <w:rPr>
          <w:rFonts w:ascii="Helvetica" w:hAnsi="Helvetica"/>
          <w:sz w:val="20"/>
        </w:rPr>
        <w:t xml:space="preserve"> (Viewpoint</w:t>
      </w:r>
      <w:r w:rsidR="002E7589">
        <w:rPr>
          <w:rFonts w:ascii="Helvetica" w:hAnsi="Helvetica"/>
          <w:sz w:val="20"/>
        </w:rPr>
        <w:t>; cover article</w:t>
      </w:r>
      <w:r>
        <w:rPr>
          <w:rFonts w:ascii="Helvetica" w:hAnsi="Helvetica"/>
          <w:sz w:val="20"/>
        </w:rPr>
        <w:t>).</w:t>
      </w:r>
    </w:p>
    <w:p w14:paraId="3B74E653" w14:textId="1B386242" w:rsidR="00C353A2" w:rsidRDefault="00C353A2" w:rsidP="00C353A2">
      <w:pPr>
        <w:tabs>
          <w:tab w:val="left" w:pos="360"/>
          <w:tab w:val="left" w:pos="540"/>
        </w:tabs>
        <w:spacing w:after="120"/>
        <w:ind w:left="547" w:hanging="547"/>
        <w:rPr>
          <w:rFonts w:ascii="Helvetica" w:hAnsi="Helvetica"/>
          <w:sz w:val="20"/>
        </w:rPr>
      </w:pPr>
      <w:r>
        <w:rPr>
          <w:rFonts w:ascii="Helvetica" w:hAnsi="Helvetica"/>
          <w:sz w:val="20"/>
        </w:rPr>
        <w:t>(110)</w:t>
      </w:r>
      <w:r>
        <w:rPr>
          <w:rFonts w:ascii="Helvetica" w:hAnsi="Helvetica"/>
          <w:sz w:val="20"/>
        </w:rPr>
        <w:tab/>
      </w:r>
      <w:r>
        <w:rPr>
          <w:rFonts w:ascii="Helvetica" w:hAnsi="Helvetica"/>
          <w:sz w:val="20"/>
        </w:rPr>
        <w:tab/>
        <w:t>Wilf P, MR Carvalho, E Stiles. 2023. T</w:t>
      </w:r>
      <w:r w:rsidRPr="008665EA">
        <w:rPr>
          <w:rFonts w:ascii="Helvetica" w:hAnsi="Helvetica"/>
          <w:sz w:val="20"/>
        </w:rPr>
        <w:t>he end-Cretaceous plant extinction: heterogeneity, ecosystem transformation, and insights for the future</w:t>
      </w:r>
      <w:r>
        <w:rPr>
          <w:rFonts w:ascii="Helvetica" w:hAnsi="Helvetica"/>
          <w:sz w:val="20"/>
        </w:rPr>
        <w:t xml:space="preserve">. </w:t>
      </w:r>
      <w:r w:rsidRPr="008665EA">
        <w:rPr>
          <w:rFonts w:ascii="Helvetica" w:hAnsi="Helvetica"/>
          <w:i/>
          <w:iCs/>
          <w:sz w:val="20"/>
        </w:rPr>
        <w:t>Cambridge Prisms: Extinction</w:t>
      </w:r>
      <w:r>
        <w:rPr>
          <w:rFonts w:ascii="Helvetica" w:hAnsi="Helvetica"/>
          <w:sz w:val="20"/>
        </w:rPr>
        <w:t xml:space="preserve"> </w:t>
      </w:r>
      <w:r w:rsidR="00BC27C6">
        <w:rPr>
          <w:rFonts w:ascii="Helvetica" w:hAnsi="Helvetica"/>
          <w:sz w:val="20"/>
        </w:rPr>
        <w:t>1, e14.</w:t>
      </w:r>
      <w:r w:rsidR="006C5BA1" w:rsidRPr="006C5BA1">
        <w:rPr>
          <w:rFonts w:ascii="Helvetica" w:hAnsi="Helvetica"/>
          <w:sz w:val="20"/>
        </w:rPr>
        <w:t xml:space="preserve"> </w:t>
      </w:r>
      <w:r>
        <w:rPr>
          <w:rFonts w:ascii="Helvetica" w:hAnsi="Helvetica"/>
          <w:sz w:val="20"/>
        </w:rPr>
        <w:t>(invited review).</w:t>
      </w:r>
    </w:p>
    <w:p w14:paraId="4DC78BD2" w14:textId="5655237C" w:rsidR="00F94CC8" w:rsidRPr="003C1ADB" w:rsidRDefault="00F94CC8" w:rsidP="00F94CC8">
      <w:pPr>
        <w:tabs>
          <w:tab w:val="left" w:pos="360"/>
          <w:tab w:val="left" w:pos="540"/>
        </w:tabs>
        <w:spacing w:after="120"/>
        <w:ind w:left="547" w:hanging="547"/>
        <w:rPr>
          <w:rFonts w:ascii="Helvetica" w:hAnsi="Helvetica"/>
          <w:sz w:val="20"/>
        </w:rPr>
      </w:pPr>
      <w:r>
        <w:rPr>
          <w:rFonts w:ascii="Helvetica" w:hAnsi="Helvetica"/>
          <w:sz w:val="20"/>
        </w:rPr>
        <w:t>(109)</w:t>
      </w:r>
      <w:r>
        <w:rPr>
          <w:rFonts w:ascii="Helvetica" w:hAnsi="Helvetica"/>
          <w:sz w:val="20"/>
        </w:rPr>
        <w:tab/>
      </w:r>
      <w:r>
        <w:rPr>
          <w:rFonts w:ascii="Helvetica" w:hAnsi="Helvetica"/>
          <w:sz w:val="20"/>
        </w:rPr>
        <w:tab/>
      </w:r>
      <w:r w:rsidRPr="003C1ADB">
        <w:rPr>
          <w:rFonts w:ascii="Helvetica" w:hAnsi="Helvetica"/>
          <w:sz w:val="20"/>
        </w:rPr>
        <w:t>Andruchow-Colombo</w:t>
      </w:r>
      <w:r w:rsidRPr="004679F7">
        <w:rPr>
          <w:sz w:val="20"/>
          <w:vertAlign w:val="superscript"/>
        </w:rPr>
        <w:t>‡</w:t>
      </w:r>
      <w:r w:rsidRPr="003C1ADB">
        <w:rPr>
          <w:rFonts w:ascii="Helvetica" w:hAnsi="Helvetica"/>
          <w:sz w:val="20"/>
        </w:rPr>
        <w:t xml:space="preserve"> </w:t>
      </w:r>
      <w:r>
        <w:rPr>
          <w:rFonts w:ascii="Helvetica" w:hAnsi="Helvetica"/>
          <w:sz w:val="20"/>
        </w:rPr>
        <w:t>A</w:t>
      </w:r>
      <w:r w:rsidRPr="003C1ADB">
        <w:rPr>
          <w:rFonts w:ascii="Helvetica" w:hAnsi="Helvetica"/>
          <w:sz w:val="20"/>
        </w:rPr>
        <w:t>, G Rossetto-Harris</w:t>
      </w:r>
      <w:r w:rsidRPr="004679F7">
        <w:rPr>
          <w:sz w:val="20"/>
          <w:vertAlign w:val="superscript"/>
        </w:rPr>
        <w:t>†</w:t>
      </w:r>
      <w:r w:rsidRPr="003C1ADB">
        <w:rPr>
          <w:rFonts w:ascii="Helvetica" w:hAnsi="Helvetica"/>
          <w:sz w:val="20"/>
        </w:rPr>
        <w:t>, TJ Brodribb, MA</w:t>
      </w:r>
      <w:r>
        <w:rPr>
          <w:rFonts w:ascii="Helvetica" w:hAnsi="Helvetica"/>
          <w:sz w:val="20"/>
        </w:rPr>
        <w:t xml:space="preserve"> </w:t>
      </w:r>
      <w:r w:rsidRPr="003C1ADB">
        <w:rPr>
          <w:rFonts w:ascii="Helvetica" w:hAnsi="Helvetica"/>
          <w:sz w:val="20"/>
        </w:rPr>
        <w:t>Gandolfo, P Wilf</w:t>
      </w:r>
      <w:r>
        <w:rPr>
          <w:rFonts w:ascii="Helvetica" w:hAnsi="Helvetica"/>
          <w:sz w:val="20"/>
        </w:rPr>
        <w:t xml:space="preserve">. 2023. </w:t>
      </w:r>
      <w:r w:rsidRPr="003C1ADB">
        <w:rPr>
          <w:rFonts w:ascii="Helvetica" w:hAnsi="Helvetica"/>
          <w:sz w:val="20"/>
        </w:rPr>
        <w:t xml:space="preserve">A new fossil </w:t>
      </w:r>
      <w:r w:rsidRPr="003C1ADB">
        <w:rPr>
          <w:rFonts w:ascii="Helvetica" w:hAnsi="Helvetica"/>
          <w:i/>
          <w:iCs/>
          <w:sz w:val="20"/>
        </w:rPr>
        <w:t>Acmopyle</w:t>
      </w:r>
      <w:r w:rsidRPr="003C1ADB">
        <w:rPr>
          <w:rFonts w:ascii="Helvetica" w:hAnsi="Helvetica"/>
          <w:sz w:val="20"/>
        </w:rPr>
        <w:t xml:space="preserve"> with accessory transfusion tissue and potential</w:t>
      </w:r>
      <w:r>
        <w:rPr>
          <w:rFonts w:ascii="Helvetica" w:hAnsi="Helvetica"/>
          <w:sz w:val="20"/>
        </w:rPr>
        <w:t xml:space="preserve"> </w:t>
      </w:r>
      <w:r w:rsidRPr="003C1ADB">
        <w:rPr>
          <w:rFonts w:ascii="Helvetica" w:hAnsi="Helvetica"/>
          <w:sz w:val="20"/>
        </w:rPr>
        <w:t>reproductive buds: direct evidence for ever-wet rainforests in Eocene</w:t>
      </w:r>
      <w:r>
        <w:rPr>
          <w:rFonts w:ascii="Helvetica" w:hAnsi="Helvetica"/>
          <w:sz w:val="20"/>
        </w:rPr>
        <w:t xml:space="preserve"> </w:t>
      </w:r>
      <w:r w:rsidRPr="003C1ADB">
        <w:rPr>
          <w:rFonts w:ascii="Helvetica" w:hAnsi="Helvetica"/>
          <w:sz w:val="20"/>
        </w:rPr>
        <w:t>Patagonia</w:t>
      </w:r>
      <w:r>
        <w:rPr>
          <w:rFonts w:ascii="Helvetica" w:hAnsi="Helvetica"/>
          <w:sz w:val="20"/>
        </w:rPr>
        <w:t xml:space="preserve">. </w:t>
      </w:r>
      <w:r>
        <w:rPr>
          <w:rFonts w:ascii="Helvetica" w:hAnsi="Helvetica"/>
          <w:i/>
          <w:iCs/>
          <w:sz w:val="20"/>
        </w:rPr>
        <w:t xml:space="preserve">American Journal of </w:t>
      </w:r>
      <w:r w:rsidRPr="00F94CC8">
        <w:rPr>
          <w:rFonts w:ascii="Helvetica" w:hAnsi="Helvetica"/>
          <w:i/>
          <w:iCs/>
          <w:sz w:val="20"/>
        </w:rPr>
        <w:t>Botany</w:t>
      </w:r>
      <w:r w:rsidR="00656224">
        <w:rPr>
          <w:rFonts w:ascii="Helvetica" w:hAnsi="Helvetica"/>
          <w:sz w:val="20"/>
        </w:rPr>
        <w:t xml:space="preserve"> 110, e16221</w:t>
      </w:r>
      <w:r>
        <w:rPr>
          <w:rFonts w:ascii="Helvetica" w:hAnsi="Helvetica"/>
          <w:sz w:val="20"/>
        </w:rPr>
        <w:t>.</w:t>
      </w:r>
    </w:p>
    <w:p w14:paraId="18999432" w14:textId="0801B1B4" w:rsidR="00222D6A" w:rsidRDefault="00141DCB" w:rsidP="00222D6A">
      <w:pPr>
        <w:tabs>
          <w:tab w:val="left" w:pos="360"/>
          <w:tab w:val="left" w:pos="540"/>
        </w:tabs>
        <w:spacing w:after="120"/>
        <w:ind w:left="547" w:hanging="547"/>
        <w:rPr>
          <w:rFonts w:ascii="Helvetica" w:hAnsi="Helvetica"/>
          <w:sz w:val="20"/>
        </w:rPr>
      </w:pPr>
      <w:r>
        <w:rPr>
          <w:rFonts w:ascii="Helvetica" w:hAnsi="Helvetica"/>
          <w:sz w:val="20"/>
        </w:rPr>
        <w:t>(108)</w:t>
      </w:r>
      <w:r w:rsidR="00222D6A">
        <w:rPr>
          <w:rFonts w:ascii="Helvetica" w:hAnsi="Helvetica"/>
          <w:sz w:val="20"/>
        </w:rPr>
        <w:tab/>
      </w:r>
      <w:r w:rsidR="00222D6A">
        <w:rPr>
          <w:rFonts w:ascii="Helvetica" w:hAnsi="Helvetica"/>
          <w:sz w:val="20"/>
        </w:rPr>
        <w:tab/>
      </w:r>
      <w:r w:rsidR="00222D6A" w:rsidRPr="00222D6A">
        <w:rPr>
          <w:rFonts w:ascii="Helvetica" w:hAnsi="Helvetica"/>
          <w:sz w:val="20"/>
        </w:rPr>
        <w:t>Donovan</w:t>
      </w:r>
      <w:r w:rsidR="003C1ADB" w:rsidRPr="004679F7">
        <w:rPr>
          <w:sz w:val="20"/>
          <w:vertAlign w:val="superscript"/>
        </w:rPr>
        <w:t>†</w:t>
      </w:r>
      <w:r w:rsidR="00222D6A">
        <w:rPr>
          <w:rFonts w:ascii="Helvetica" w:hAnsi="Helvetica"/>
          <w:sz w:val="20"/>
        </w:rPr>
        <w:t xml:space="preserve"> MP, P</w:t>
      </w:r>
      <w:r w:rsidR="00222D6A" w:rsidRPr="00222D6A">
        <w:rPr>
          <w:rFonts w:ascii="Helvetica" w:hAnsi="Helvetica"/>
          <w:sz w:val="20"/>
        </w:rPr>
        <w:t xml:space="preserve"> Wilf</w:t>
      </w:r>
      <w:r w:rsidR="00222D6A">
        <w:rPr>
          <w:rFonts w:ascii="Helvetica" w:hAnsi="Helvetica"/>
          <w:sz w:val="20"/>
        </w:rPr>
        <w:t xml:space="preserve">, </w:t>
      </w:r>
      <w:r w:rsidR="00222D6A" w:rsidRPr="00222D6A">
        <w:rPr>
          <w:rFonts w:ascii="Helvetica" w:hAnsi="Helvetica"/>
          <w:sz w:val="20"/>
        </w:rPr>
        <w:t>A Iglesias</w:t>
      </w:r>
      <w:r w:rsidR="00222D6A">
        <w:rPr>
          <w:rFonts w:ascii="Helvetica" w:hAnsi="Helvetica"/>
          <w:sz w:val="20"/>
        </w:rPr>
        <w:t xml:space="preserve">, </w:t>
      </w:r>
      <w:r w:rsidR="00222D6A" w:rsidRPr="00222D6A">
        <w:rPr>
          <w:rFonts w:ascii="Helvetica" w:hAnsi="Helvetica"/>
          <w:sz w:val="20"/>
        </w:rPr>
        <w:t>NR Cúneo</w:t>
      </w:r>
      <w:r w:rsidR="00222D6A">
        <w:rPr>
          <w:rFonts w:ascii="Helvetica" w:hAnsi="Helvetica"/>
          <w:sz w:val="20"/>
        </w:rPr>
        <w:t xml:space="preserve">, CC </w:t>
      </w:r>
      <w:r w:rsidR="00222D6A" w:rsidRPr="00222D6A">
        <w:rPr>
          <w:rFonts w:ascii="Helvetica" w:hAnsi="Helvetica"/>
          <w:sz w:val="20"/>
        </w:rPr>
        <w:t>Labandeira</w:t>
      </w:r>
      <w:r w:rsidR="00222D6A">
        <w:rPr>
          <w:rFonts w:ascii="Helvetica" w:hAnsi="Helvetica"/>
          <w:sz w:val="20"/>
        </w:rPr>
        <w:t xml:space="preserve">. </w:t>
      </w:r>
      <w:r w:rsidR="00787AA8">
        <w:rPr>
          <w:rFonts w:ascii="Helvetica" w:hAnsi="Helvetica"/>
          <w:sz w:val="20"/>
        </w:rPr>
        <w:t xml:space="preserve">2023. </w:t>
      </w:r>
      <w:r w:rsidR="00222D6A" w:rsidRPr="00222D6A">
        <w:rPr>
          <w:rFonts w:ascii="Helvetica" w:hAnsi="Helvetica"/>
          <w:sz w:val="20"/>
        </w:rPr>
        <w:t xml:space="preserve">Insect herbivore and fungal communities on </w:t>
      </w:r>
      <w:r w:rsidR="00222D6A" w:rsidRPr="00141DCB">
        <w:rPr>
          <w:rFonts w:ascii="Helvetica" w:hAnsi="Helvetica"/>
          <w:i/>
          <w:iCs/>
          <w:sz w:val="20"/>
        </w:rPr>
        <w:t>Agathis</w:t>
      </w:r>
      <w:r w:rsidR="00222D6A" w:rsidRPr="00222D6A">
        <w:rPr>
          <w:rFonts w:ascii="Helvetica" w:hAnsi="Helvetica"/>
          <w:sz w:val="20"/>
        </w:rPr>
        <w:t xml:space="preserve"> (Araucariaceae) from the latest</w:t>
      </w:r>
      <w:r w:rsidR="00222D6A">
        <w:rPr>
          <w:rFonts w:ascii="Helvetica" w:hAnsi="Helvetica"/>
          <w:sz w:val="20"/>
        </w:rPr>
        <w:t xml:space="preserve"> </w:t>
      </w:r>
      <w:r w:rsidR="00222D6A" w:rsidRPr="00222D6A">
        <w:rPr>
          <w:rFonts w:ascii="Helvetica" w:hAnsi="Helvetica"/>
          <w:sz w:val="20"/>
        </w:rPr>
        <w:t>Cretaceous to Recent</w:t>
      </w:r>
      <w:r w:rsidR="00222D6A">
        <w:rPr>
          <w:rFonts w:ascii="Helvetica" w:hAnsi="Helvetica"/>
          <w:sz w:val="20"/>
        </w:rPr>
        <w:t xml:space="preserve">. </w:t>
      </w:r>
      <w:r w:rsidR="00863D61" w:rsidRPr="00863D61">
        <w:rPr>
          <w:rFonts w:ascii="Helvetica" w:hAnsi="Helvetica"/>
          <w:i/>
          <w:iCs/>
          <w:sz w:val="20"/>
        </w:rPr>
        <w:t>PhytoKeys</w:t>
      </w:r>
      <w:r w:rsidR="00E57443">
        <w:rPr>
          <w:rFonts w:ascii="Helvetica" w:hAnsi="Helvetica"/>
          <w:sz w:val="20"/>
        </w:rPr>
        <w:t xml:space="preserve"> 226, 109–158.</w:t>
      </w:r>
    </w:p>
    <w:p w14:paraId="6C9EAB8A" w14:textId="02A39339" w:rsidR="000B58D1" w:rsidRDefault="00974CE4" w:rsidP="00FD590A">
      <w:pPr>
        <w:tabs>
          <w:tab w:val="left" w:pos="360"/>
          <w:tab w:val="left" w:pos="540"/>
        </w:tabs>
        <w:spacing w:after="120"/>
        <w:ind w:left="547" w:hanging="547"/>
        <w:rPr>
          <w:rFonts w:ascii="Helvetica" w:hAnsi="Helvetica"/>
          <w:sz w:val="20"/>
        </w:rPr>
      </w:pPr>
      <w:r>
        <w:rPr>
          <w:rFonts w:ascii="Helvetica" w:hAnsi="Helvetica"/>
          <w:sz w:val="20"/>
        </w:rPr>
        <w:t>(107)</w:t>
      </w:r>
      <w:r w:rsidR="000B58D1">
        <w:rPr>
          <w:rFonts w:ascii="Helvetica" w:hAnsi="Helvetica"/>
          <w:sz w:val="20"/>
        </w:rPr>
        <w:tab/>
      </w:r>
      <w:r w:rsidR="000B58D1">
        <w:rPr>
          <w:rFonts w:ascii="Helvetica" w:hAnsi="Helvetica"/>
          <w:sz w:val="20"/>
        </w:rPr>
        <w:tab/>
        <w:t>Deanna R,</w:t>
      </w:r>
      <w:r w:rsidR="000B58D1" w:rsidRPr="000B58D1">
        <w:rPr>
          <w:rFonts w:ascii="Helvetica" w:hAnsi="Helvetica"/>
          <w:sz w:val="20"/>
        </w:rPr>
        <w:t xml:space="preserve"> C Martínez</w:t>
      </w:r>
      <w:r w:rsidR="000B58D1">
        <w:rPr>
          <w:rFonts w:ascii="Helvetica" w:hAnsi="Helvetica"/>
          <w:sz w:val="20"/>
        </w:rPr>
        <w:t>,</w:t>
      </w:r>
      <w:r w:rsidR="000B58D1" w:rsidRPr="000B58D1">
        <w:rPr>
          <w:rFonts w:ascii="Helvetica" w:hAnsi="Helvetica"/>
          <w:sz w:val="20"/>
        </w:rPr>
        <w:t xml:space="preserve"> S Manchester, P Wilf, A Campos, S Knapp, FE Chiarini, GE Barboza, G Bernardello, H</w:t>
      </w:r>
      <w:r w:rsidR="000B58D1">
        <w:rPr>
          <w:rFonts w:ascii="Helvetica" w:hAnsi="Helvetica"/>
          <w:sz w:val="20"/>
        </w:rPr>
        <w:t xml:space="preserve"> </w:t>
      </w:r>
      <w:r w:rsidR="000B58D1" w:rsidRPr="000B58D1">
        <w:rPr>
          <w:rFonts w:ascii="Helvetica" w:hAnsi="Helvetica"/>
          <w:sz w:val="20"/>
        </w:rPr>
        <w:t>Sauquet, E Dean, A</w:t>
      </w:r>
      <w:r w:rsidR="000B58D1">
        <w:rPr>
          <w:rFonts w:ascii="Helvetica" w:hAnsi="Helvetica"/>
          <w:sz w:val="20"/>
        </w:rPr>
        <w:t xml:space="preserve"> Orejuela, SD Smith. </w:t>
      </w:r>
      <w:r>
        <w:rPr>
          <w:rFonts w:ascii="Helvetica" w:hAnsi="Helvetica"/>
          <w:sz w:val="20"/>
        </w:rPr>
        <w:t xml:space="preserve">2023. </w:t>
      </w:r>
      <w:r w:rsidR="000B58D1" w:rsidRPr="000B58D1">
        <w:rPr>
          <w:rFonts w:ascii="Helvetica" w:hAnsi="Helvetica"/>
          <w:sz w:val="20"/>
        </w:rPr>
        <w:t xml:space="preserve">Fossil berries reveal global radiation of </w:t>
      </w:r>
      <w:r w:rsidR="00CC0E27">
        <w:rPr>
          <w:rFonts w:ascii="Helvetica" w:hAnsi="Helvetica"/>
          <w:sz w:val="20"/>
        </w:rPr>
        <w:t xml:space="preserve">the nightshade family by the </w:t>
      </w:r>
      <w:r w:rsidR="000B58D1" w:rsidRPr="000B58D1">
        <w:rPr>
          <w:rFonts w:ascii="Helvetica" w:hAnsi="Helvetica"/>
          <w:sz w:val="20"/>
        </w:rPr>
        <w:t>early Cenozoic</w:t>
      </w:r>
      <w:r w:rsidR="00352FB5">
        <w:rPr>
          <w:rFonts w:ascii="Helvetica" w:hAnsi="Helvetica"/>
          <w:sz w:val="20"/>
        </w:rPr>
        <w:t xml:space="preserve">. </w:t>
      </w:r>
      <w:r>
        <w:rPr>
          <w:rFonts w:ascii="Helvetica" w:hAnsi="Helvetica"/>
          <w:i/>
          <w:iCs/>
          <w:sz w:val="20"/>
        </w:rPr>
        <w:t xml:space="preserve">New </w:t>
      </w:r>
      <w:r w:rsidRPr="00CC0E27">
        <w:rPr>
          <w:rFonts w:ascii="Helvetica" w:hAnsi="Helvetica"/>
          <w:i/>
          <w:iCs/>
          <w:sz w:val="20"/>
        </w:rPr>
        <w:t>Phytologist</w:t>
      </w:r>
      <w:r>
        <w:rPr>
          <w:rFonts w:ascii="Helvetica" w:hAnsi="Helvetica"/>
          <w:sz w:val="20"/>
        </w:rPr>
        <w:t xml:space="preserve"> </w:t>
      </w:r>
      <w:r w:rsidR="00DF73CA">
        <w:rPr>
          <w:rFonts w:ascii="Helvetica" w:hAnsi="Helvetica"/>
          <w:sz w:val="20"/>
        </w:rPr>
        <w:t>238: 2685–2697</w:t>
      </w:r>
      <w:r w:rsidR="000B58D1">
        <w:rPr>
          <w:rFonts w:ascii="Helvetica" w:hAnsi="Helvetica"/>
          <w:sz w:val="20"/>
        </w:rPr>
        <w:t>.</w:t>
      </w:r>
    </w:p>
    <w:p w14:paraId="3EC51D33" w14:textId="40E49250" w:rsidR="00B06C92" w:rsidRDefault="00B06C92" w:rsidP="00B06C92">
      <w:pPr>
        <w:tabs>
          <w:tab w:val="left" w:pos="360"/>
          <w:tab w:val="left" w:pos="540"/>
        </w:tabs>
        <w:spacing w:after="120"/>
        <w:ind w:left="547" w:hanging="547"/>
        <w:rPr>
          <w:rFonts w:ascii="Helvetica" w:hAnsi="Helvetica"/>
          <w:sz w:val="20"/>
        </w:rPr>
      </w:pPr>
      <w:r>
        <w:rPr>
          <w:rFonts w:ascii="Helvetica" w:hAnsi="Helvetica"/>
          <w:sz w:val="20"/>
        </w:rPr>
        <w:t>(106)</w:t>
      </w:r>
      <w:r>
        <w:rPr>
          <w:rFonts w:ascii="Helvetica" w:hAnsi="Helvetica"/>
          <w:sz w:val="20"/>
        </w:rPr>
        <w:tab/>
      </w:r>
      <w:r>
        <w:rPr>
          <w:rFonts w:ascii="Helvetica" w:hAnsi="Helvetica"/>
          <w:sz w:val="20"/>
        </w:rPr>
        <w:tab/>
      </w:r>
      <w:r w:rsidRPr="00CD2A6F">
        <w:rPr>
          <w:rFonts w:ascii="Helvetica" w:hAnsi="Helvetica"/>
          <w:sz w:val="20"/>
        </w:rPr>
        <w:t xml:space="preserve">Wilf P, A Iglesias, MA Gandolfo. </w:t>
      </w:r>
      <w:r>
        <w:rPr>
          <w:rFonts w:ascii="Helvetica" w:hAnsi="Helvetica"/>
          <w:sz w:val="20"/>
        </w:rPr>
        <w:t xml:space="preserve">2023. </w:t>
      </w:r>
      <w:r w:rsidRPr="00CD2A6F">
        <w:rPr>
          <w:rFonts w:ascii="Helvetica" w:hAnsi="Helvetica"/>
          <w:sz w:val="20"/>
        </w:rPr>
        <w:t xml:space="preserve">The first Gondwanan Euphorbiaceae fossils reset the biogeographic history of the </w:t>
      </w:r>
      <w:r w:rsidRPr="002C0669">
        <w:rPr>
          <w:rFonts w:ascii="Helvetica" w:hAnsi="Helvetica"/>
          <w:i/>
          <w:iCs/>
          <w:sz w:val="20"/>
        </w:rPr>
        <w:t>Macaranga-Mallotus</w:t>
      </w:r>
      <w:r w:rsidRPr="00CD2A6F">
        <w:rPr>
          <w:rFonts w:ascii="Helvetica" w:hAnsi="Helvetica"/>
          <w:sz w:val="20"/>
        </w:rPr>
        <w:t xml:space="preserve"> clade.</w:t>
      </w:r>
      <w:r>
        <w:rPr>
          <w:rFonts w:ascii="Helvetica" w:hAnsi="Helvetica"/>
          <w:sz w:val="20"/>
        </w:rPr>
        <w:t xml:space="preserve"> </w:t>
      </w:r>
      <w:r w:rsidRPr="00B06C92">
        <w:rPr>
          <w:rFonts w:ascii="Helvetica" w:hAnsi="Helvetica"/>
          <w:i/>
          <w:iCs/>
          <w:sz w:val="20"/>
        </w:rPr>
        <w:t>American Journal of Botany</w:t>
      </w:r>
      <w:r w:rsidR="00D243E7">
        <w:rPr>
          <w:rFonts w:ascii="Helvetica" w:hAnsi="Helvetica"/>
          <w:sz w:val="20"/>
        </w:rPr>
        <w:t xml:space="preserve"> 110</w:t>
      </w:r>
      <w:r>
        <w:rPr>
          <w:rFonts w:ascii="Helvetica" w:hAnsi="Helvetica"/>
          <w:sz w:val="20"/>
        </w:rPr>
        <w:t xml:space="preserve">, </w:t>
      </w:r>
      <w:r w:rsidR="00397072">
        <w:rPr>
          <w:rFonts w:ascii="Helvetica" w:hAnsi="Helvetica"/>
          <w:sz w:val="20"/>
        </w:rPr>
        <w:t>e16169.</w:t>
      </w:r>
    </w:p>
    <w:p w14:paraId="1E27B5E3" w14:textId="0C60ABE4" w:rsidR="00FD590A" w:rsidRDefault="00732138" w:rsidP="00FD590A">
      <w:pPr>
        <w:tabs>
          <w:tab w:val="left" w:pos="360"/>
          <w:tab w:val="left" w:pos="540"/>
        </w:tabs>
        <w:spacing w:after="120"/>
        <w:ind w:left="547" w:hanging="547"/>
        <w:rPr>
          <w:rFonts w:ascii="Helvetica" w:hAnsi="Helvetica"/>
          <w:sz w:val="20"/>
        </w:rPr>
      </w:pPr>
      <w:r>
        <w:rPr>
          <w:rFonts w:ascii="Helvetica" w:hAnsi="Helvetica"/>
          <w:sz w:val="20"/>
        </w:rPr>
        <w:t>(105)</w:t>
      </w:r>
      <w:r w:rsidR="00216031" w:rsidRPr="00216031">
        <w:rPr>
          <w:rFonts w:ascii="Helvetica" w:hAnsi="Helvetica"/>
          <w:sz w:val="20"/>
        </w:rPr>
        <w:tab/>
      </w:r>
      <w:r w:rsidR="00216031">
        <w:rPr>
          <w:rFonts w:ascii="Helvetica" w:hAnsi="Helvetica"/>
          <w:sz w:val="20"/>
        </w:rPr>
        <w:tab/>
      </w:r>
      <w:r w:rsidR="00FD590A">
        <w:rPr>
          <w:rFonts w:ascii="Helvetica" w:hAnsi="Helvetica"/>
          <w:sz w:val="20"/>
        </w:rPr>
        <w:t>R</w:t>
      </w:r>
      <w:r w:rsidR="00FD590A" w:rsidRPr="00FD590A">
        <w:rPr>
          <w:rFonts w:ascii="Helvetica" w:hAnsi="Helvetica"/>
          <w:sz w:val="20"/>
        </w:rPr>
        <w:t>ossetto-Harris</w:t>
      </w:r>
      <w:r w:rsidR="0012594F" w:rsidRPr="004679F7">
        <w:rPr>
          <w:sz w:val="20"/>
          <w:vertAlign w:val="superscript"/>
        </w:rPr>
        <w:t>†</w:t>
      </w:r>
      <w:r w:rsidR="00FD590A">
        <w:rPr>
          <w:rFonts w:ascii="Helvetica" w:hAnsi="Helvetica"/>
          <w:sz w:val="20"/>
        </w:rPr>
        <w:t xml:space="preserve"> G, E Stiles</w:t>
      </w:r>
      <w:r w:rsidR="0012594F" w:rsidRPr="004679F7">
        <w:rPr>
          <w:sz w:val="20"/>
          <w:vertAlign w:val="superscript"/>
        </w:rPr>
        <w:t>†</w:t>
      </w:r>
      <w:r w:rsidR="00FD590A">
        <w:rPr>
          <w:rFonts w:ascii="Helvetica" w:hAnsi="Helvetica"/>
          <w:sz w:val="20"/>
        </w:rPr>
        <w:t>, P Wilf, MP Donovan, X Zou</w:t>
      </w:r>
      <w:r w:rsidR="0012594F">
        <w:rPr>
          <w:rFonts w:ascii="Helvetica" w:hAnsi="Helvetica"/>
          <w:sz w:val="20"/>
        </w:rPr>
        <w:t>*</w:t>
      </w:r>
      <w:r w:rsidR="00FD590A">
        <w:rPr>
          <w:rFonts w:ascii="Helvetica" w:hAnsi="Helvetica"/>
          <w:sz w:val="20"/>
        </w:rPr>
        <w:t xml:space="preserve">. </w:t>
      </w:r>
      <w:r>
        <w:rPr>
          <w:rFonts w:ascii="Helvetica" w:hAnsi="Helvetica"/>
          <w:sz w:val="20"/>
        </w:rPr>
        <w:t xml:space="preserve">2022. </w:t>
      </w:r>
      <w:r w:rsidR="00FD590A" w:rsidRPr="00FD590A">
        <w:rPr>
          <w:rFonts w:ascii="Helvetica" w:hAnsi="Helvetica"/>
          <w:sz w:val="20"/>
        </w:rPr>
        <w:t>Rapid character scoring and tabulation of large leaf-image libraries using Adobe Bridge</w:t>
      </w:r>
      <w:r w:rsidR="00FD590A">
        <w:rPr>
          <w:rFonts w:ascii="Helvetica" w:hAnsi="Helvetica"/>
          <w:sz w:val="20"/>
        </w:rPr>
        <w:t xml:space="preserve">. </w:t>
      </w:r>
      <w:r w:rsidR="00FD590A" w:rsidRPr="00FD590A">
        <w:rPr>
          <w:rFonts w:ascii="Helvetica" w:hAnsi="Helvetica"/>
          <w:i/>
          <w:sz w:val="20"/>
        </w:rPr>
        <w:t>Applications in Plant Sciences</w:t>
      </w:r>
      <w:r w:rsidR="004C7F68">
        <w:rPr>
          <w:rFonts w:ascii="Helvetica" w:hAnsi="Helvetica"/>
          <w:iCs/>
          <w:sz w:val="20"/>
        </w:rPr>
        <w:t xml:space="preserve"> 10</w:t>
      </w:r>
      <w:r w:rsidR="00A57D98">
        <w:rPr>
          <w:rFonts w:ascii="Helvetica" w:hAnsi="Helvetica"/>
          <w:iCs/>
          <w:sz w:val="20"/>
        </w:rPr>
        <w:t>, e11500</w:t>
      </w:r>
      <w:r w:rsidR="00FD590A">
        <w:rPr>
          <w:rFonts w:ascii="Helvetica" w:hAnsi="Helvetica"/>
          <w:sz w:val="20"/>
        </w:rPr>
        <w:t>.</w:t>
      </w:r>
    </w:p>
    <w:p w14:paraId="7479768A" w14:textId="77777777" w:rsidR="00216031" w:rsidRPr="00216031" w:rsidRDefault="00732138" w:rsidP="00216031">
      <w:pPr>
        <w:tabs>
          <w:tab w:val="left" w:pos="360"/>
          <w:tab w:val="left" w:pos="540"/>
        </w:tabs>
        <w:spacing w:after="120"/>
        <w:ind w:left="547" w:hanging="547"/>
        <w:rPr>
          <w:rFonts w:ascii="Helvetica" w:hAnsi="Helvetica"/>
          <w:sz w:val="20"/>
        </w:rPr>
      </w:pPr>
      <w:r>
        <w:rPr>
          <w:rFonts w:ascii="Helvetica" w:hAnsi="Helvetica"/>
          <w:sz w:val="20"/>
        </w:rPr>
        <w:t>(104)</w:t>
      </w:r>
      <w:r w:rsidR="00FD590A">
        <w:rPr>
          <w:rFonts w:ascii="Helvetica" w:hAnsi="Helvetica"/>
          <w:sz w:val="20"/>
        </w:rPr>
        <w:tab/>
      </w:r>
      <w:r w:rsidR="00FD590A">
        <w:rPr>
          <w:rFonts w:ascii="Helvetica" w:hAnsi="Helvetica"/>
          <w:sz w:val="20"/>
        </w:rPr>
        <w:tab/>
      </w:r>
      <w:r w:rsidR="00216031" w:rsidRPr="00216031">
        <w:rPr>
          <w:rFonts w:ascii="Helvetica" w:hAnsi="Helvetica"/>
          <w:sz w:val="20"/>
        </w:rPr>
        <w:t>Matel</w:t>
      </w:r>
      <w:r w:rsidR="00216031">
        <w:rPr>
          <w:rFonts w:ascii="Helvetica" w:hAnsi="Helvetica"/>
          <w:sz w:val="20"/>
        </w:rPr>
        <w:t>* TP</w:t>
      </w:r>
      <w:r w:rsidR="00216031" w:rsidRPr="00216031">
        <w:rPr>
          <w:rFonts w:ascii="Helvetica" w:hAnsi="Helvetica"/>
          <w:sz w:val="20"/>
        </w:rPr>
        <w:t>, MA Gandolfo, EJ Hermsen, P</w:t>
      </w:r>
      <w:r w:rsidR="00216031">
        <w:rPr>
          <w:rFonts w:ascii="Helvetica" w:hAnsi="Helvetica"/>
          <w:sz w:val="20"/>
        </w:rPr>
        <w:t xml:space="preserve"> Wilf. </w:t>
      </w:r>
      <w:r>
        <w:rPr>
          <w:rFonts w:ascii="Helvetica" w:hAnsi="Helvetica"/>
          <w:sz w:val="20"/>
        </w:rPr>
        <w:t xml:space="preserve">2022. </w:t>
      </w:r>
      <w:r w:rsidR="00216031" w:rsidRPr="00216031">
        <w:rPr>
          <w:rFonts w:ascii="Helvetica" w:hAnsi="Helvetica"/>
          <w:sz w:val="20"/>
        </w:rPr>
        <w:t xml:space="preserve">Cunoniaceae infructescences from the early Eocene Laguna del Hunco flora, Patagonia, Argentina. </w:t>
      </w:r>
      <w:r w:rsidR="00216031" w:rsidRPr="00216031">
        <w:rPr>
          <w:rFonts w:ascii="Helvetica" w:hAnsi="Helvetica"/>
          <w:i/>
          <w:sz w:val="20"/>
        </w:rPr>
        <w:t>American Journal of Botany</w:t>
      </w:r>
      <w:r w:rsidR="00CB0698">
        <w:rPr>
          <w:rFonts w:ascii="Helvetica" w:hAnsi="Helvetica"/>
          <w:sz w:val="20"/>
        </w:rPr>
        <w:t xml:space="preserve"> 109, 986–1003</w:t>
      </w:r>
      <w:r w:rsidR="002347B1">
        <w:rPr>
          <w:rFonts w:ascii="Helvetica" w:hAnsi="Helvetica"/>
          <w:sz w:val="20"/>
        </w:rPr>
        <w:t>.</w:t>
      </w:r>
    </w:p>
    <w:p w14:paraId="72C58B5C" w14:textId="77777777" w:rsidR="00B66750" w:rsidRPr="00B66750" w:rsidRDefault="00FE2BE2" w:rsidP="00B66750">
      <w:pPr>
        <w:tabs>
          <w:tab w:val="left" w:pos="360"/>
          <w:tab w:val="left" w:pos="540"/>
        </w:tabs>
        <w:spacing w:after="120"/>
        <w:ind w:left="547" w:hanging="547"/>
        <w:rPr>
          <w:rFonts w:ascii="Helvetica" w:hAnsi="Helvetica"/>
          <w:sz w:val="20"/>
        </w:rPr>
      </w:pPr>
      <w:r>
        <w:rPr>
          <w:rFonts w:ascii="Helvetica" w:hAnsi="Helvetica"/>
          <w:sz w:val="20"/>
        </w:rPr>
        <w:t>(103)</w:t>
      </w:r>
      <w:r w:rsidR="00B66750">
        <w:rPr>
          <w:rFonts w:ascii="Helvetica" w:hAnsi="Helvetica"/>
          <w:sz w:val="20"/>
        </w:rPr>
        <w:tab/>
      </w:r>
      <w:r w:rsidR="00B66750">
        <w:rPr>
          <w:rFonts w:ascii="Helvetica" w:hAnsi="Helvetica"/>
          <w:sz w:val="20"/>
        </w:rPr>
        <w:tab/>
      </w:r>
      <w:r w:rsidR="00B66750" w:rsidRPr="00B66750">
        <w:rPr>
          <w:rFonts w:ascii="Helvetica" w:hAnsi="Helvetica"/>
          <w:sz w:val="20"/>
        </w:rPr>
        <w:t>Spagnuolo</w:t>
      </w:r>
      <w:r w:rsidR="00B66750">
        <w:rPr>
          <w:rFonts w:ascii="Helvetica" w:hAnsi="Helvetica"/>
          <w:sz w:val="20"/>
        </w:rPr>
        <w:t>*</w:t>
      </w:r>
      <w:r w:rsidR="00B66750" w:rsidRPr="00B66750">
        <w:rPr>
          <w:rFonts w:ascii="Helvetica" w:hAnsi="Helvetica"/>
          <w:sz w:val="20"/>
        </w:rPr>
        <w:t xml:space="preserve"> </w:t>
      </w:r>
      <w:r w:rsidR="00B66750">
        <w:rPr>
          <w:rFonts w:ascii="Helvetica" w:hAnsi="Helvetica"/>
          <w:sz w:val="20"/>
        </w:rPr>
        <w:t>EJ,</w:t>
      </w:r>
      <w:r w:rsidR="00B66750" w:rsidRPr="00B66750">
        <w:rPr>
          <w:rFonts w:ascii="Helvetica" w:hAnsi="Helvetica"/>
          <w:sz w:val="20"/>
        </w:rPr>
        <w:t xml:space="preserve"> P Wilf</w:t>
      </w:r>
      <w:r w:rsidR="00B66750">
        <w:rPr>
          <w:rFonts w:ascii="Helvetica" w:hAnsi="Helvetica"/>
          <w:sz w:val="20"/>
        </w:rPr>
        <w:t>,</w:t>
      </w:r>
      <w:r w:rsidR="00B66750" w:rsidRPr="00B66750">
        <w:rPr>
          <w:rFonts w:ascii="Helvetica" w:hAnsi="Helvetica"/>
          <w:sz w:val="20"/>
        </w:rPr>
        <w:t xml:space="preserve"> T Serre</w:t>
      </w:r>
      <w:r w:rsidR="00B66750">
        <w:rPr>
          <w:rFonts w:ascii="Helvetica" w:hAnsi="Helvetica"/>
          <w:sz w:val="20"/>
        </w:rPr>
        <w:t xml:space="preserve">. </w:t>
      </w:r>
      <w:r>
        <w:rPr>
          <w:rFonts w:ascii="Helvetica" w:hAnsi="Helvetica"/>
          <w:sz w:val="20"/>
        </w:rPr>
        <w:t xml:space="preserve">2022. </w:t>
      </w:r>
      <w:r w:rsidR="00B66750" w:rsidRPr="00B66750">
        <w:rPr>
          <w:rFonts w:ascii="Helvetica" w:hAnsi="Helvetica"/>
          <w:sz w:val="20"/>
        </w:rPr>
        <w:t>Decoding family-level features for modern and fossil leaves from computer-vision heat maps</w:t>
      </w:r>
      <w:r w:rsidR="00222855">
        <w:rPr>
          <w:rFonts w:ascii="Helvetica" w:hAnsi="Helvetica"/>
          <w:sz w:val="20"/>
        </w:rPr>
        <w:t xml:space="preserve">. </w:t>
      </w:r>
      <w:r w:rsidR="00B66750" w:rsidRPr="00216031">
        <w:rPr>
          <w:rFonts w:ascii="Helvetica" w:hAnsi="Helvetica"/>
          <w:i/>
          <w:sz w:val="20"/>
        </w:rPr>
        <w:t>American Journal of Botany</w:t>
      </w:r>
      <w:r w:rsidR="00704B66">
        <w:rPr>
          <w:rFonts w:ascii="Helvetica" w:hAnsi="Helvetica"/>
          <w:i/>
          <w:sz w:val="20"/>
        </w:rPr>
        <w:t xml:space="preserve"> </w:t>
      </w:r>
      <w:r w:rsidR="00704B66">
        <w:rPr>
          <w:rFonts w:ascii="Helvetica" w:hAnsi="Helvetica"/>
          <w:sz w:val="20"/>
        </w:rPr>
        <w:t>109</w:t>
      </w:r>
      <w:r w:rsidR="002E1906">
        <w:rPr>
          <w:rFonts w:ascii="Helvetica" w:hAnsi="Helvetica"/>
          <w:sz w:val="20"/>
        </w:rPr>
        <w:t>, 768–788</w:t>
      </w:r>
      <w:r w:rsidR="00125035" w:rsidRPr="00125035">
        <w:rPr>
          <w:rFonts w:ascii="Helvetica" w:hAnsi="Helvetica"/>
          <w:sz w:val="20"/>
        </w:rPr>
        <w:t>.</w:t>
      </w:r>
    </w:p>
    <w:p w14:paraId="1F8032BF" w14:textId="77777777" w:rsidR="008129F5" w:rsidRDefault="001C6F6A" w:rsidP="00CC12BF">
      <w:pPr>
        <w:tabs>
          <w:tab w:val="left" w:pos="360"/>
          <w:tab w:val="left" w:pos="540"/>
        </w:tabs>
        <w:spacing w:after="120"/>
        <w:ind w:left="547" w:hanging="547"/>
        <w:rPr>
          <w:rFonts w:ascii="Helvetica" w:hAnsi="Helvetica"/>
          <w:sz w:val="20"/>
        </w:rPr>
      </w:pPr>
      <w:r>
        <w:rPr>
          <w:rFonts w:ascii="Helvetica" w:hAnsi="Helvetica"/>
          <w:sz w:val="20"/>
        </w:rPr>
        <w:t>(102)</w:t>
      </w:r>
      <w:r w:rsidR="008129F5">
        <w:rPr>
          <w:rFonts w:ascii="Helvetica" w:hAnsi="Helvetica"/>
          <w:sz w:val="20"/>
        </w:rPr>
        <w:tab/>
        <w:t>Kooyman RM, SJ Ivory, AJ Benfield</w:t>
      </w:r>
      <w:r w:rsidR="00143FAB" w:rsidRPr="004679F7">
        <w:rPr>
          <w:sz w:val="20"/>
          <w:vertAlign w:val="superscript"/>
        </w:rPr>
        <w:t>†</w:t>
      </w:r>
      <w:r w:rsidR="008129F5">
        <w:rPr>
          <w:rFonts w:ascii="Helvetica" w:hAnsi="Helvetica"/>
          <w:sz w:val="20"/>
        </w:rPr>
        <w:t xml:space="preserve">, P Wilf. </w:t>
      </w:r>
      <w:r w:rsidR="00F67A93">
        <w:rPr>
          <w:rFonts w:ascii="Helvetica" w:hAnsi="Helvetica"/>
          <w:sz w:val="20"/>
        </w:rPr>
        <w:t xml:space="preserve">2022. </w:t>
      </w:r>
      <w:r w:rsidR="008129F5" w:rsidRPr="008129F5">
        <w:rPr>
          <w:rFonts w:ascii="Helvetica" w:hAnsi="Helvetica"/>
          <w:sz w:val="20"/>
        </w:rPr>
        <w:t>Gondwanan survivor lineages and the high-risk biogeography of Anthropocene Southeast Asia</w:t>
      </w:r>
      <w:r>
        <w:rPr>
          <w:rFonts w:ascii="Helvetica" w:hAnsi="Helvetica"/>
          <w:sz w:val="20"/>
        </w:rPr>
        <w:t xml:space="preserve">. </w:t>
      </w:r>
      <w:r w:rsidR="0014228C">
        <w:rPr>
          <w:rFonts w:ascii="Helvetica" w:hAnsi="Helvetica"/>
          <w:i/>
          <w:sz w:val="20"/>
        </w:rPr>
        <w:t>Journal of Systematics and Evolution</w:t>
      </w:r>
      <w:r w:rsidR="009E06D6">
        <w:rPr>
          <w:rFonts w:ascii="Helvetica" w:hAnsi="Helvetica"/>
          <w:sz w:val="20"/>
        </w:rPr>
        <w:t xml:space="preserve"> 60, </w:t>
      </w:r>
      <w:r w:rsidR="009E06D6" w:rsidRPr="009E06D6">
        <w:rPr>
          <w:rFonts w:ascii="Helvetica" w:hAnsi="Helvetica"/>
          <w:sz w:val="20"/>
        </w:rPr>
        <w:t>715–727</w:t>
      </w:r>
      <w:r w:rsidR="009E06D6">
        <w:rPr>
          <w:rFonts w:ascii="Helvetica" w:hAnsi="Helvetica"/>
          <w:sz w:val="20"/>
        </w:rPr>
        <w:t>. (i</w:t>
      </w:r>
      <w:r w:rsidR="00C766CE">
        <w:rPr>
          <w:rFonts w:ascii="Helvetica" w:hAnsi="Helvetica"/>
          <w:sz w:val="20"/>
        </w:rPr>
        <w:t>nvited</w:t>
      </w:r>
      <w:r w:rsidR="009E06D6">
        <w:rPr>
          <w:rFonts w:ascii="Helvetica" w:hAnsi="Helvetica"/>
          <w:sz w:val="20"/>
        </w:rPr>
        <w:t xml:space="preserve"> cover article</w:t>
      </w:r>
      <w:r w:rsidR="00C766CE">
        <w:rPr>
          <w:rFonts w:ascii="Helvetica" w:hAnsi="Helvetica"/>
          <w:sz w:val="20"/>
        </w:rPr>
        <w:t>)</w:t>
      </w:r>
    </w:p>
    <w:p w14:paraId="142799A3" w14:textId="77777777" w:rsidR="00B241D6" w:rsidRDefault="00B241D6" w:rsidP="00B241D6">
      <w:pPr>
        <w:tabs>
          <w:tab w:val="left" w:pos="360"/>
          <w:tab w:val="left" w:pos="540"/>
        </w:tabs>
        <w:spacing w:after="120"/>
        <w:ind w:left="547" w:hanging="547"/>
        <w:rPr>
          <w:rFonts w:ascii="Helvetica" w:hAnsi="Helvetica"/>
          <w:sz w:val="20"/>
        </w:rPr>
      </w:pPr>
      <w:r>
        <w:rPr>
          <w:rFonts w:ascii="Helvetica" w:hAnsi="Helvetica"/>
          <w:sz w:val="20"/>
          <w:lang w:val="es-AR"/>
        </w:rPr>
        <w:t>(101)</w:t>
      </w:r>
      <w:r>
        <w:rPr>
          <w:rFonts w:ascii="Helvetica" w:hAnsi="Helvetica"/>
          <w:sz w:val="20"/>
          <w:lang w:val="es-AR"/>
        </w:rPr>
        <w:tab/>
      </w:r>
      <w:r>
        <w:rPr>
          <w:rFonts w:ascii="Helvetica" w:hAnsi="Helvetica"/>
          <w:sz w:val="20"/>
        </w:rPr>
        <w:tab/>
        <w:t>Wilf P, X Zou</w:t>
      </w:r>
      <w:r>
        <w:rPr>
          <w:sz w:val="20"/>
        </w:rPr>
        <w:t>*</w:t>
      </w:r>
      <w:r>
        <w:rPr>
          <w:rFonts w:ascii="Helvetica" w:hAnsi="Helvetica"/>
          <w:sz w:val="20"/>
        </w:rPr>
        <w:t>, MP Donovan</w:t>
      </w:r>
      <w:r w:rsidRPr="004679F7">
        <w:rPr>
          <w:sz w:val="20"/>
          <w:vertAlign w:val="superscript"/>
        </w:rPr>
        <w:t>†</w:t>
      </w:r>
      <w:r>
        <w:rPr>
          <w:rFonts w:ascii="Helvetica" w:hAnsi="Helvetica"/>
          <w:sz w:val="20"/>
        </w:rPr>
        <w:t xml:space="preserve">, L Kocsis, A Briguglio, D Shaw, JWF Slik, JJ Lambiase. </w:t>
      </w:r>
      <w:r w:rsidR="003861FC">
        <w:rPr>
          <w:rFonts w:ascii="Helvetica" w:hAnsi="Helvetica"/>
          <w:sz w:val="20"/>
        </w:rPr>
        <w:t xml:space="preserve">2022. </w:t>
      </w:r>
      <w:r w:rsidRPr="0014228C">
        <w:rPr>
          <w:rFonts w:ascii="Helvetica" w:hAnsi="Helvetica"/>
          <w:sz w:val="20"/>
        </w:rPr>
        <w:t>First fossil-leaf floras from Brunei Darussalam show dipterocarp dominance in Borneo by the Pliocene</w:t>
      </w:r>
      <w:r w:rsidR="003861FC">
        <w:rPr>
          <w:rFonts w:ascii="Helvetica" w:hAnsi="Helvetica"/>
          <w:sz w:val="20"/>
        </w:rPr>
        <w:t xml:space="preserve">. </w:t>
      </w:r>
      <w:r w:rsidRPr="0014228C">
        <w:rPr>
          <w:rFonts w:ascii="Helvetica" w:hAnsi="Helvetica"/>
          <w:i/>
          <w:sz w:val="20"/>
        </w:rPr>
        <w:t>PeerJ</w:t>
      </w:r>
      <w:r w:rsidR="003B5044">
        <w:rPr>
          <w:rFonts w:ascii="Helvetica" w:hAnsi="Helvetica"/>
          <w:sz w:val="20"/>
        </w:rPr>
        <w:t xml:space="preserve"> 10, e12949.</w:t>
      </w:r>
      <w:r w:rsidR="007C703F">
        <w:rPr>
          <w:rFonts w:ascii="Helvetica" w:hAnsi="Helvetica"/>
          <w:sz w:val="20"/>
        </w:rPr>
        <w:t xml:space="preserve"> doi:</w:t>
      </w:r>
      <w:r w:rsidR="007C703F" w:rsidRPr="007C703F">
        <w:rPr>
          <w:rFonts w:ascii="Helvetica" w:hAnsi="Helvetica"/>
          <w:sz w:val="20"/>
        </w:rPr>
        <w:t>10.7717/peerj.12949</w:t>
      </w:r>
      <w:r>
        <w:rPr>
          <w:rFonts w:ascii="Helvetica" w:hAnsi="Helvetica"/>
          <w:sz w:val="20"/>
        </w:rPr>
        <w:t>.</w:t>
      </w:r>
    </w:p>
    <w:p w14:paraId="4E3DCA4C" w14:textId="77777777" w:rsidR="003B5F8B" w:rsidRDefault="003B5F8B" w:rsidP="003B5F8B">
      <w:pPr>
        <w:tabs>
          <w:tab w:val="left" w:pos="360"/>
          <w:tab w:val="left" w:pos="540"/>
        </w:tabs>
        <w:spacing w:after="120"/>
        <w:ind w:left="547" w:hanging="547"/>
        <w:rPr>
          <w:rFonts w:ascii="Helvetica" w:hAnsi="Helvetica"/>
          <w:sz w:val="20"/>
        </w:rPr>
      </w:pPr>
      <w:r>
        <w:rPr>
          <w:rFonts w:ascii="Helvetica" w:hAnsi="Helvetica"/>
          <w:sz w:val="20"/>
        </w:rPr>
        <w:t>(100)</w:t>
      </w:r>
      <w:r>
        <w:rPr>
          <w:rFonts w:ascii="Helvetica" w:hAnsi="Helvetica"/>
          <w:sz w:val="20"/>
        </w:rPr>
        <w:tab/>
      </w:r>
      <w:r>
        <w:rPr>
          <w:rFonts w:ascii="Helvetica" w:hAnsi="Helvetica"/>
          <w:sz w:val="20"/>
        </w:rPr>
        <w:tab/>
        <w:t>Benton MJ, P Wilf, H. Sauquet. 2022. The A</w:t>
      </w:r>
      <w:r w:rsidRPr="00CE502D">
        <w:rPr>
          <w:rFonts w:ascii="Helvetica" w:hAnsi="Helvetica"/>
          <w:sz w:val="20"/>
        </w:rPr>
        <w:t xml:space="preserve">ngiosperm </w:t>
      </w:r>
      <w:r>
        <w:rPr>
          <w:rFonts w:ascii="Helvetica" w:hAnsi="Helvetica"/>
          <w:sz w:val="20"/>
        </w:rPr>
        <w:t>Terrestrial R</w:t>
      </w:r>
      <w:r w:rsidRPr="00CE502D">
        <w:rPr>
          <w:rFonts w:ascii="Helvetica" w:hAnsi="Helvetica"/>
          <w:sz w:val="20"/>
        </w:rPr>
        <w:t>evolution and the origins of modern biodiversity</w:t>
      </w:r>
      <w:r>
        <w:rPr>
          <w:rFonts w:ascii="Helvetica" w:hAnsi="Helvetica"/>
          <w:sz w:val="20"/>
        </w:rPr>
        <w:t xml:space="preserve">. </w:t>
      </w:r>
      <w:r w:rsidRPr="00143FAB">
        <w:rPr>
          <w:rFonts w:ascii="Helvetica" w:hAnsi="Helvetica"/>
          <w:i/>
          <w:sz w:val="20"/>
        </w:rPr>
        <w:t>New Phytologist</w:t>
      </w:r>
      <w:r>
        <w:rPr>
          <w:rFonts w:ascii="Helvetica" w:hAnsi="Helvetica"/>
          <w:i/>
          <w:sz w:val="20"/>
        </w:rPr>
        <w:t xml:space="preserve"> </w:t>
      </w:r>
      <w:r>
        <w:rPr>
          <w:rFonts w:ascii="Helvetica" w:hAnsi="Helvetica"/>
          <w:sz w:val="20"/>
        </w:rPr>
        <w:t>233, 2017–2035 (Tansley Review).</w:t>
      </w:r>
    </w:p>
    <w:p w14:paraId="33869569" w14:textId="77777777" w:rsidR="00510B1D" w:rsidRDefault="003B5F8B" w:rsidP="003B5F8B">
      <w:pPr>
        <w:tabs>
          <w:tab w:val="left" w:pos="360"/>
          <w:tab w:val="left" w:pos="540"/>
        </w:tabs>
        <w:spacing w:after="120"/>
        <w:ind w:left="547" w:hanging="547"/>
        <w:rPr>
          <w:rFonts w:ascii="Helvetica" w:hAnsi="Helvetica"/>
          <w:sz w:val="20"/>
        </w:rPr>
      </w:pPr>
      <w:r>
        <w:rPr>
          <w:rFonts w:ascii="Helvetica" w:hAnsi="Helvetica"/>
          <w:sz w:val="20"/>
          <w:lang w:val="es-AR"/>
        </w:rPr>
        <w:t>(99</w:t>
      </w:r>
      <w:r w:rsidR="00774C80">
        <w:rPr>
          <w:rFonts w:ascii="Helvetica" w:hAnsi="Helvetica"/>
          <w:sz w:val="20"/>
          <w:lang w:val="es-AR"/>
        </w:rPr>
        <w:t>)</w:t>
      </w:r>
      <w:r w:rsidR="00510B1D">
        <w:rPr>
          <w:rFonts w:ascii="Helvetica" w:hAnsi="Helvetica"/>
          <w:sz w:val="20"/>
          <w:lang w:val="es-AR"/>
        </w:rPr>
        <w:tab/>
      </w:r>
      <w:r w:rsidR="00143FAB">
        <w:rPr>
          <w:rFonts w:ascii="Helvetica" w:hAnsi="Helvetica"/>
          <w:sz w:val="20"/>
          <w:lang w:val="es-AR"/>
        </w:rPr>
        <w:tab/>
      </w:r>
      <w:r w:rsidR="00510B1D">
        <w:rPr>
          <w:rFonts w:ascii="Helvetica" w:hAnsi="Helvetica"/>
          <w:sz w:val="20"/>
          <w:lang w:val="es-AR"/>
        </w:rPr>
        <w:t xml:space="preserve">Wilf P, </w:t>
      </w:r>
      <w:r w:rsidR="00510B1D" w:rsidRPr="00936179">
        <w:rPr>
          <w:rFonts w:ascii="Helvetica" w:hAnsi="Helvetica"/>
          <w:sz w:val="20"/>
          <w:lang w:val="es-AR"/>
        </w:rPr>
        <w:t>SL Wing, HW Meyer, J Rose</w:t>
      </w:r>
      <w:r w:rsidR="00510B1D" w:rsidRPr="004679F7">
        <w:rPr>
          <w:rFonts w:ascii="Helvetica" w:hAnsi="Helvetica"/>
          <w:sz w:val="20"/>
          <w:vertAlign w:val="superscript"/>
        </w:rPr>
        <w:t>†</w:t>
      </w:r>
      <w:r w:rsidR="00510B1D" w:rsidRPr="00936179">
        <w:rPr>
          <w:rFonts w:ascii="Helvetica" w:hAnsi="Helvetica"/>
          <w:sz w:val="20"/>
          <w:lang w:val="es-AR"/>
        </w:rPr>
        <w:t>, R Saha</w:t>
      </w:r>
      <w:r w:rsidR="00510B1D" w:rsidRPr="004679F7">
        <w:rPr>
          <w:rFonts w:ascii="Helvetica" w:hAnsi="Helvetica"/>
          <w:sz w:val="20"/>
          <w:vertAlign w:val="superscript"/>
        </w:rPr>
        <w:t>†</w:t>
      </w:r>
      <w:r w:rsidR="00510B1D" w:rsidRPr="00936179">
        <w:rPr>
          <w:rFonts w:ascii="Helvetica" w:hAnsi="Helvetica"/>
          <w:sz w:val="20"/>
          <w:lang w:val="es-AR"/>
        </w:rPr>
        <w:t>, T Serre, NR Cúneo, MP Donovan, D</w:t>
      </w:r>
      <w:r w:rsidR="00510B1D">
        <w:rPr>
          <w:rFonts w:ascii="Helvetica" w:hAnsi="Helvetica"/>
          <w:sz w:val="20"/>
          <w:lang w:val="es-AR"/>
        </w:rPr>
        <w:t>M</w:t>
      </w:r>
      <w:r w:rsidR="00510B1D" w:rsidRPr="00936179">
        <w:rPr>
          <w:rFonts w:ascii="Helvetica" w:hAnsi="Helvetica"/>
          <w:sz w:val="20"/>
          <w:lang w:val="es-AR"/>
        </w:rPr>
        <w:t xml:space="preserve"> Erwin, MA Gandolfo, </w:t>
      </w:r>
      <w:r w:rsidR="00510B1D">
        <w:rPr>
          <w:rFonts w:ascii="Helvetica" w:hAnsi="Helvetica"/>
          <w:sz w:val="20"/>
          <w:lang w:val="es-AR"/>
        </w:rPr>
        <w:t>E</w:t>
      </w:r>
      <w:r w:rsidR="00510B1D" w:rsidRPr="00936179">
        <w:rPr>
          <w:rFonts w:ascii="Helvetica" w:hAnsi="Helvetica"/>
          <w:sz w:val="20"/>
          <w:lang w:val="es-AR"/>
        </w:rPr>
        <w:t xml:space="preserve"> González-Akre, F Herrera, S Hu, A</w:t>
      </w:r>
      <w:r w:rsidR="00510B1D">
        <w:rPr>
          <w:rFonts w:ascii="Helvetica" w:hAnsi="Helvetica"/>
          <w:sz w:val="20"/>
          <w:lang w:val="es-AR"/>
        </w:rPr>
        <w:t xml:space="preserve"> </w:t>
      </w:r>
      <w:r w:rsidR="00510B1D" w:rsidRPr="00936179">
        <w:rPr>
          <w:rFonts w:ascii="Helvetica" w:hAnsi="Helvetica"/>
          <w:sz w:val="20"/>
          <w:lang w:val="es-AR"/>
        </w:rPr>
        <w:t>Iglesias, KR Johnson, TS Karim</w:t>
      </w:r>
      <w:r w:rsidR="00510B1D">
        <w:rPr>
          <w:rFonts w:ascii="Helvetica" w:hAnsi="Helvetica"/>
          <w:sz w:val="20"/>
          <w:lang w:val="es-AR"/>
        </w:rPr>
        <w:t>,</w:t>
      </w:r>
      <w:r w:rsidR="00510B1D" w:rsidRPr="00936179">
        <w:rPr>
          <w:rFonts w:ascii="Helvetica" w:hAnsi="Helvetica"/>
          <w:sz w:val="20"/>
          <w:lang w:val="es-AR"/>
        </w:rPr>
        <w:t xml:space="preserve"> X Zou</w:t>
      </w:r>
      <w:r w:rsidR="00510B1D">
        <w:rPr>
          <w:rFonts w:ascii="Helvetica" w:hAnsi="Helvetica"/>
          <w:sz w:val="20"/>
        </w:rPr>
        <w:t>*</w:t>
      </w:r>
      <w:r w:rsidR="00216031">
        <w:rPr>
          <w:rFonts w:ascii="Helvetica" w:hAnsi="Helvetica"/>
          <w:sz w:val="20"/>
          <w:lang w:val="es-AR"/>
        </w:rPr>
        <w:t xml:space="preserve">. </w:t>
      </w:r>
      <w:r w:rsidR="008C1544">
        <w:rPr>
          <w:rFonts w:ascii="Helvetica" w:hAnsi="Helvetica"/>
          <w:sz w:val="20"/>
          <w:lang w:val="es-AR"/>
        </w:rPr>
        <w:t xml:space="preserve">2021. </w:t>
      </w:r>
      <w:r w:rsidR="00510B1D" w:rsidRPr="00936179">
        <w:rPr>
          <w:rFonts w:ascii="Helvetica" w:hAnsi="Helvetica"/>
          <w:sz w:val="20"/>
          <w:lang w:val="es-AR"/>
        </w:rPr>
        <w:t>An image dataset of cleared, x-rayed, and fossil leaves vetted to plant family for human and machine learning</w:t>
      </w:r>
      <w:r w:rsidR="00F74C7B">
        <w:rPr>
          <w:rFonts w:ascii="Helvetica" w:hAnsi="Helvetica"/>
          <w:sz w:val="20"/>
          <w:lang w:val="es-AR"/>
        </w:rPr>
        <w:t xml:space="preserve">. </w:t>
      </w:r>
      <w:r w:rsidR="0014228C" w:rsidRPr="0014228C">
        <w:rPr>
          <w:rFonts w:ascii="Helvetica" w:hAnsi="Helvetica"/>
          <w:i/>
          <w:sz w:val="20"/>
          <w:lang w:val="es-AR"/>
        </w:rPr>
        <w:t>Phyto</w:t>
      </w:r>
      <w:r w:rsidR="00BE0236">
        <w:rPr>
          <w:rFonts w:ascii="Helvetica" w:hAnsi="Helvetica"/>
          <w:i/>
          <w:sz w:val="20"/>
          <w:lang w:val="es-AR"/>
        </w:rPr>
        <w:t>K</w:t>
      </w:r>
      <w:r w:rsidR="0014228C" w:rsidRPr="0014228C">
        <w:rPr>
          <w:rFonts w:ascii="Helvetica" w:hAnsi="Helvetica"/>
          <w:i/>
          <w:sz w:val="20"/>
          <w:lang w:val="es-AR"/>
        </w:rPr>
        <w:t>eys</w:t>
      </w:r>
      <w:r w:rsidR="00B67D14">
        <w:rPr>
          <w:rFonts w:ascii="Helvetica" w:hAnsi="Helvetica"/>
          <w:sz w:val="20"/>
          <w:lang w:val="es-AR"/>
        </w:rPr>
        <w:t xml:space="preserve"> 187, 93–128</w:t>
      </w:r>
      <w:r w:rsidR="00510B1D">
        <w:rPr>
          <w:rFonts w:ascii="Helvetica" w:hAnsi="Helvetica"/>
          <w:sz w:val="20"/>
          <w:lang w:val="es-AR"/>
        </w:rPr>
        <w:t>.</w:t>
      </w:r>
    </w:p>
    <w:p w14:paraId="4D1EA1C7" w14:textId="77777777" w:rsidR="00143FAB" w:rsidRDefault="003B5F8B" w:rsidP="00CC12BF">
      <w:pPr>
        <w:tabs>
          <w:tab w:val="left" w:pos="360"/>
          <w:tab w:val="left" w:pos="540"/>
        </w:tabs>
        <w:spacing w:after="120"/>
        <w:ind w:left="547" w:hanging="547"/>
        <w:rPr>
          <w:rFonts w:ascii="Helvetica" w:hAnsi="Helvetica"/>
          <w:sz w:val="20"/>
        </w:rPr>
      </w:pPr>
      <w:r>
        <w:rPr>
          <w:rFonts w:ascii="Helvetica" w:hAnsi="Helvetica"/>
          <w:sz w:val="20"/>
        </w:rPr>
        <w:lastRenderedPageBreak/>
        <w:t>(98</w:t>
      </w:r>
      <w:r w:rsidR="00143FAB">
        <w:rPr>
          <w:rFonts w:ascii="Helvetica" w:hAnsi="Helvetica"/>
          <w:sz w:val="20"/>
        </w:rPr>
        <w:t>)</w:t>
      </w:r>
      <w:r w:rsidR="00143FAB">
        <w:rPr>
          <w:rFonts w:ascii="Helvetica" w:hAnsi="Helvetica"/>
          <w:sz w:val="20"/>
        </w:rPr>
        <w:tab/>
      </w:r>
      <w:r w:rsidR="00143FAB">
        <w:rPr>
          <w:rFonts w:ascii="Helvetica" w:hAnsi="Helvetica"/>
          <w:sz w:val="20"/>
        </w:rPr>
        <w:tab/>
        <w:t>Andruchow-Colombo</w:t>
      </w:r>
      <w:r w:rsidR="00143FAB" w:rsidRPr="004679F7">
        <w:rPr>
          <w:sz w:val="20"/>
          <w:vertAlign w:val="superscript"/>
        </w:rPr>
        <w:t>†</w:t>
      </w:r>
      <w:r w:rsidR="00143FAB">
        <w:rPr>
          <w:rFonts w:ascii="Helvetica" w:hAnsi="Helvetica"/>
          <w:sz w:val="20"/>
        </w:rPr>
        <w:t xml:space="preserve"> A, P Wilf, IH Escapa</w:t>
      </w:r>
      <w:r w:rsidR="0025587B">
        <w:rPr>
          <w:rFonts w:ascii="Helvetica" w:hAnsi="Helvetica"/>
          <w:sz w:val="20"/>
        </w:rPr>
        <w:t>. 2021</w:t>
      </w:r>
      <w:r w:rsidR="00143FAB">
        <w:rPr>
          <w:rFonts w:ascii="Helvetica" w:hAnsi="Helvetica"/>
          <w:sz w:val="20"/>
        </w:rPr>
        <w:t>.</w:t>
      </w:r>
      <w:r w:rsidR="00143FAB" w:rsidRPr="00143FAB">
        <w:t xml:space="preserve"> </w:t>
      </w:r>
      <w:r w:rsidR="00143FAB" w:rsidRPr="00143FAB">
        <w:rPr>
          <w:rFonts w:ascii="Helvetica" w:hAnsi="Helvetica"/>
          <w:sz w:val="20"/>
        </w:rPr>
        <w:t>Reaffirming th</w:t>
      </w:r>
      <w:r w:rsidR="00143FAB">
        <w:rPr>
          <w:rFonts w:ascii="Helvetica" w:hAnsi="Helvetica"/>
          <w:sz w:val="20"/>
        </w:rPr>
        <w:t xml:space="preserve">e phyllocladoid affinities of </w:t>
      </w:r>
      <w:r w:rsidR="00143FAB" w:rsidRPr="00143FAB">
        <w:rPr>
          <w:rFonts w:ascii="Helvetica" w:hAnsi="Helvetica"/>
          <w:i/>
          <w:sz w:val="20"/>
        </w:rPr>
        <w:t>Huncocladus laubenfelsii</w:t>
      </w:r>
      <w:r w:rsidR="00143FAB" w:rsidRPr="00143FAB">
        <w:rPr>
          <w:rFonts w:ascii="Helvetica" w:hAnsi="Helvetica"/>
          <w:sz w:val="20"/>
        </w:rPr>
        <w:t xml:space="preserve"> (Podocarpaceae) from the early Eocene of Patagonia – a comment on Dörken et al. (2021)</w:t>
      </w:r>
      <w:r w:rsidR="00143FAB">
        <w:rPr>
          <w:rFonts w:ascii="Helvetica" w:hAnsi="Helvetica"/>
          <w:sz w:val="20"/>
        </w:rPr>
        <w:t xml:space="preserve">. </w:t>
      </w:r>
      <w:r w:rsidR="00143FAB" w:rsidRPr="00143FAB">
        <w:rPr>
          <w:rFonts w:ascii="Helvetica" w:hAnsi="Helvetica"/>
          <w:i/>
          <w:sz w:val="20"/>
        </w:rPr>
        <w:t>Botanical Journal of the Linnean Society</w:t>
      </w:r>
      <w:r w:rsidR="001766CC">
        <w:rPr>
          <w:rFonts w:ascii="Helvetica" w:hAnsi="Helvetica"/>
          <w:sz w:val="20"/>
        </w:rPr>
        <w:t xml:space="preserve"> 197, 554</w:t>
      </w:r>
      <w:r w:rsidR="00B241D6">
        <w:rPr>
          <w:rFonts w:ascii="Helvetica" w:hAnsi="Helvetica"/>
          <w:sz w:val="20"/>
        </w:rPr>
        <w:t>–</w:t>
      </w:r>
      <w:r w:rsidR="001766CC">
        <w:rPr>
          <w:rFonts w:ascii="Helvetica" w:hAnsi="Helvetica"/>
          <w:sz w:val="20"/>
        </w:rPr>
        <w:t>557</w:t>
      </w:r>
      <w:r w:rsidR="00060D5D">
        <w:rPr>
          <w:rFonts w:ascii="Helvetica" w:hAnsi="Helvetica"/>
          <w:sz w:val="20"/>
        </w:rPr>
        <w:t>.</w:t>
      </w:r>
    </w:p>
    <w:p w14:paraId="2B3137D2" w14:textId="77777777" w:rsidR="00A02DD6" w:rsidRPr="00DE33C9" w:rsidRDefault="00A02DD6" w:rsidP="00A02DD6">
      <w:pPr>
        <w:tabs>
          <w:tab w:val="left" w:pos="360"/>
          <w:tab w:val="left" w:pos="540"/>
        </w:tabs>
        <w:spacing w:after="120"/>
        <w:ind w:left="547" w:hanging="547"/>
        <w:rPr>
          <w:rFonts w:ascii="Helvetica" w:hAnsi="Helvetica"/>
          <w:sz w:val="20"/>
        </w:rPr>
      </w:pPr>
      <w:r>
        <w:rPr>
          <w:rFonts w:ascii="Helvetica" w:hAnsi="Helvetica"/>
          <w:sz w:val="20"/>
        </w:rPr>
        <w:t>(97)</w:t>
      </w:r>
      <w:r>
        <w:rPr>
          <w:rFonts w:ascii="Helvetica" w:hAnsi="Helvetica"/>
          <w:sz w:val="20"/>
        </w:rPr>
        <w:tab/>
      </w:r>
      <w:r>
        <w:rPr>
          <w:rFonts w:ascii="Helvetica" w:hAnsi="Helvetica"/>
          <w:sz w:val="20"/>
        </w:rPr>
        <w:tab/>
      </w:r>
      <w:r w:rsidRPr="00DE33C9">
        <w:rPr>
          <w:rFonts w:ascii="Helvetica" w:hAnsi="Helvetica"/>
          <w:sz w:val="20"/>
        </w:rPr>
        <w:t>Brea</w:t>
      </w:r>
      <w:r>
        <w:rPr>
          <w:rFonts w:ascii="Helvetica" w:hAnsi="Helvetica"/>
          <w:sz w:val="20"/>
        </w:rPr>
        <w:t xml:space="preserve"> M, </w:t>
      </w:r>
      <w:r w:rsidRPr="00DE33C9">
        <w:rPr>
          <w:rFonts w:ascii="Helvetica" w:hAnsi="Helvetica"/>
          <w:sz w:val="20"/>
        </w:rPr>
        <w:t>A Iglesias, P Wilf, E Moya, MA Gandolfo</w:t>
      </w:r>
      <w:r>
        <w:rPr>
          <w:rFonts w:ascii="Helvetica" w:hAnsi="Helvetica"/>
          <w:sz w:val="20"/>
        </w:rPr>
        <w:t>. 2021</w:t>
      </w:r>
      <w:r w:rsidR="0025587B">
        <w:rPr>
          <w:rFonts w:ascii="Helvetica" w:hAnsi="Helvetica"/>
          <w:sz w:val="20"/>
        </w:rPr>
        <w:t>.</w:t>
      </w:r>
      <w:r>
        <w:rPr>
          <w:rFonts w:ascii="Helvetica" w:hAnsi="Helvetica"/>
          <w:sz w:val="20"/>
        </w:rPr>
        <w:t xml:space="preserve"> </w:t>
      </w:r>
      <w:r w:rsidRPr="00DE33C9">
        <w:rPr>
          <w:rFonts w:ascii="Helvetica" w:hAnsi="Helvetica"/>
          <w:sz w:val="20"/>
        </w:rPr>
        <w:t xml:space="preserve">First South American </w:t>
      </w:r>
      <w:r>
        <w:rPr>
          <w:rFonts w:ascii="Helvetica" w:hAnsi="Helvetica"/>
          <w:sz w:val="20"/>
        </w:rPr>
        <w:t>record o</w:t>
      </w:r>
      <w:r w:rsidRPr="00DE33C9">
        <w:rPr>
          <w:rFonts w:ascii="Helvetica" w:hAnsi="Helvetica"/>
          <w:sz w:val="20"/>
        </w:rPr>
        <w:t xml:space="preserve">f </w:t>
      </w:r>
      <w:r w:rsidRPr="00DE33C9">
        <w:rPr>
          <w:rFonts w:ascii="Helvetica" w:hAnsi="Helvetica"/>
          <w:i/>
          <w:sz w:val="20"/>
        </w:rPr>
        <w:t>Winteroxylon</w:t>
      </w:r>
      <w:r>
        <w:rPr>
          <w:rFonts w:ascii="Helvetica" w:hAnsi="Helvetica"/>
          <w:sz w:val="20"/>
        </w:rPr>
        <w:t>, Eocene of Laguna d</w:t>
      </w:r>
      <w:r w:rsidRPr="00DE33C9">
        <w:rPr>
          <w:rFonts w:ascii="Helvetica" w:hAnsi="Helvetica"/>
          <w:sz w:val="20"/>
        </w:rPr>
        <w:t xml:space="preserve">el Hunco (Chubut, Patagonia, Argentina): </w:t>
      </w:r>
      <w:r>
        <w:rPr>
          <w:rFonts w:ascii="Helvetica" w:hAnsi="Helvetica"/>
          <w:sz w:val="20"/>
        </w:rPr>
        <w:t>n</w:t>
      </w:r>
      <w:r w:rsidRPr="00DE33C9">
        <w:rPr>
          <w:rFonts w:ascii="Helvetica" w:hAnsi="Helvetica"/>
          <w:sz w:val="20"/>
        </w:rPr>
        <w:t xml:space="preserve">ew </w:t>
      </w:r>
      <w:r>
        <w:rPr>
          <w:rFonts w:ascii="Helvetica" w:hAnsi="Helvetica"/>
          <w:sz w:val="20"/>
        </w:rPr>
        <w:t>link to Australasia a</w:t>
      </w:r>
      <w:r w:rsidRPr="00DE33C9">
        <w:rPr>
          <w:rFonts w:ascii="Helvetica" w:hAnsi="Helvetica"/>
          <w:sz w:val="20"/>
        </w:rPr>
        <w:t>nd Malesia</w:t>
      </w:r>
      <w:r>
        <w:rPr>
          <w:rFonts w:ascii="Helvetica" w:hAnsi="Helvetica"/>
          <w:sz w:val="20"/>
        </w:rPr>
        <w:t xml:space="preserve">. </w:t>
      </w:r>
      <w:r>
        <w:rPr>
          <w:rFonts w:ascii="Helvetica" w:hAnsi="Helvetica"/>
          <w:i/>
          <w:sz w:val="20"/>
        </w:rPr>
        <w:t>International Journal of Plant Sciences</w:t>
      </w:r>
      <w:r>
        <w:rPr>
          <w:rFonts w:ascii="Helvetica" w:hAnsi="Helvetica"/>
          <w:sz w:val="20"/>
        </w:rPr>
        <w:t xml:space="preserve"> 182</w:t>
      </w:r>
      <w:r w:rsidRPr="00216608">
        <w:rPr>
          <w:rFonts w:ascii="Helvetica" w:hAnsi="Helvetica"/>
          <w:sz w:val="20"/>
        </w:rPr>
        <w:t xml:space="preserve">, </w:t>
      </w:r>
      <w:r w:rsidR="00B30E5D" w:rsidRPr="00B30E5D">
        <w:rPr>
          <w:rFonts w:ascii="Helvetica" w:hAnsi="Helvetica"/>
          <w:sz w:val="20"/>
        </w:rPr>
        <w:t>185–197</w:t>
      </w:r>
      <w:r w:rsidRPr="00216608">
        <w:rPr>
          <w:rFonts w:ascii="Helvetica" w:hAnsi="Helvetica"/>
          <w:sz w:val="20"/>
        </w:rPr>
        <w:t>.</w:t>
      </w:r>
    </w:p>
    <w:p w14:paraId="1A3735AE" w14:textId="77777777" w:rsidR="00A02DD6" w:rsidRDefault="00A02DD6" w:rsidP="00A02DD6">
      <w:pPr>
        <w:tabs>
          <w:tab w:val="left" w:pos="360"/>
          <w:tab w:val="left" w:pos="540"/>
        </w:tabs>
        <w:spacing w:after="120"/>
        <w:ind w:left="547" w:hanging="547"/>
        <w:rPr>
          <w:rFonts w:ascii="Helvetica" w:hAnsi="Helvetica"/>
          <w:sz w:val="20"/>
        </w:rPr>
      </w:pPr>
      <w:r>
        <w:rPr>
          <w:rFonts w:ascii="Helvetica" w:hAnsi="Helvetica"/>
          <w:sz w:val="20"/>
        </w:rPr>
        <w:t>(96)</w:t>
      </w:r>
      <w:r>
        <w:rPr>
          <w:rFonts w:ascii="Helvetica" w:hAnsi="Helvetica"/>
          <w:sz w:val="20"/>
        </w:rPr>
        <w:tab/>
      </w:r>
      <w:r>
        <w:rPr>
          <w:rFonts w:ascii="Helvetica" w:hAnsi="Helvetica"/>
          <w:sz w:val="20"/>
        </w:rPr>
        <w:tab/>
        <w:t>Iglesias A, P Wilf, E Stiles</w:t>
      </w:r>
      <w:r w:rsidRPr="005948C1">
        <w:rPr>
          <w:rFonts w:ascii="Helvetica" w:hAnsi="Helvetica"/>
          <w:sz w:val="20"/>
          <w:vertAlign w:val="superscript"/>
        </w:rPr>
        <w:t>†</w:t>
      </w:r>
      <w:r>
        <w:rPr>
          <w:rFonts w:ascii="Helvetica" w:hAnsi="Helvetica"/>
          <w:sz w:val="20"/>
        </w:rPr>
        <w:t xml:space="preserve">, R Wilf. 2021. </w:t>
      </w:r>
      <w:r w:rsidRPr="002B000A">
        <w:rPr>
          <w:rFonts w:ascii="Helvetica" w:hAnsi="Helvetica"/>
          <w:sz w:val="20"/>
        </w:rPr>
        <w:t>Patagonia’s diverse but homogeneous early Paleocene forests: angiosperm leaves from the Danian Salamanca and Peñas Coloradas formations, San Jorge Basin, Chubut, Argentina</w:t>
      </w:r>
      <w:r>
        <w:rPr>
          <w:rFonts w:ascii="Helvetica" w:hAnsi="Helvetica"/>
          <w:sz w:val="20"/>
        </w:rPr>
        <w:t xml:space="preserve">. </w:t>
      </w:r>
      <w:r w:rsidRPr="00250CDA">
        <w:rPr>
          <w:rFonts w:ascii="Helvetica" w:hAnsi="Helvetica"/>
          <w:i/>
          <w:sz w:val="20"/>
        </w:rPr>
        <w:t>Palaeontologia Electronica</w:t>
      </w:r>
      <w:r>
        <w:rPr>
          <w:rFonts w:ascii="Helvetica" w:hAnsi="Helvetica"/>
          <w:sz w:val="20"/>
        </w:rPr>
        <w:t xml:space="preserve"> </w:t>
      </w:r>
      <w:r w:rsidRPr="00142739">
        <w:rPr>
          <w:rFonts w:ascii="Helvetica" w:hAnsi="Helvetica"/>
          <w:sz w:val="20"/>
        </w:rPr>
        <w:t>24</w:t>
      </w:r>
      <w:r>
        <w:rPr>
          <w:rFonts w:ascii="Helvetica" w:hAnsi="Helvetica"/>
          <w:sz w:val="20"/>
        </w:rPr>
        <w:t>,</w:t>
      </w:r>
      <w:r w:rsidRPr="00250CDA">
        <w:rPr>
          <w:rFonts w:ascii="Helvetica" w:hAnsi="Helvetica"/>
          <w:sz w:val="20"/>
        </w:rPr>
        <w:t xml:space="preserve"> </w:t>
      </w:r>
      <w:r w:rsidR="00B30E5D" w:rsidRPr="00250CDA">
        <w:rPr>
          <w:rFonts w:ascii="Helvetica" w:hAnsi="Helvetica"/>
          <w:sz w:val="20"/>
        </w:rPr>
        <w:t xml:space="preserve">art. 2a, </w:t>
      </w:r>
      <w:r w:rsidRPr="00142739">
        <w:rPr>
          <w:rFonts w:ascii="Helvetica" w:hAnsi="Helvetica"/>
          <w:sz w:val="20"/>
        </w:rPr>
        <w:t>doi</w:t>
      </w:r>
      <w:r>
        <w:rPr>
          <w:rFonts w:ascii="Helvetica" w:hAnsi="Helvetica"/>
          <w:sz w:val="20"/>
        </w:rPr>
        <w:t>:</w:t>
      </w:r>
      <w:r w:rsidRPr="00142739">
        <w:rPr>
          <w:rFonts w:ascii="Helvetica" w:hAnsi="Helvetica"/>
          <w:sz w:val="20"/>
        </w:rPr>
        <w:t>10.26879/1124</w:t>
      </w:r>
      <w:r>
        <w:rPr>
          <w:rFonts w:ascii="Helvetica" w:hAnsi="Helvetica"/>
          <w:sz w:val="20"/>
        </w:rPr>
        <w:t>.</w:t>
      </w:r>
    </w:p>
    <w:p w14:paraId="53130523" w14:textId="77777777" w:rsidR="008866A1" w:rsidRDefault="00A02DD6" w:rsidP="00A02DD6">
      <w:pPr>
        <w:tabs>
          <w:tab w:val="left" w:pos="360"/>
          <w:tab w:val="left" w:pos="540"/>
        </w:tabs>
        <w:spacing w:after="120"/>
        <w:ind w:left="547" w:hanging="547"/>
        <w:rPr>
          <w:rFonts w:ascii="Helvetica" w:hAnsi="Helvetica"/>
          <w:sz w:val="20"/>
        </w:rPr>
      </w:pPr>
      <w:r>
        <w:rPr>
          <w:rFonts w:ascii="Helvetica" w:hAnsi="Helvetica"/>
          <w:sz w:val="20"/>
        </w:rPr>
        <w:t>(95</w:t>
      </w:r>
      <w:r w:rsidR="008866A1">
        <w:rPr>
          <w:rFonts w:ascii="Helvetica" w:hAnsi="Helvetica"/>
          <w:sz w:val="20"/>
        </w:rPr>
        <w:t>)</w:t>
      </w:r>
      <w:r w:rsidR="008866A1">
        <w:rPr>
          <w:rFonts w:ascii="Helvetica" w:hAnsi="Helvetica"/>
          <w:sz w:val="20"/>
        </w:rPr>
        <w:tab/>
      </w:r>
      <w:r w:rsidR="008866A1">
        <w:rPr>
          <w:rFonts w:ascii="Helvetica" w:hAnsi="Helvetica"/>
          <w:sz w:val="20"/>
        </w:rPr>
        <w:tab/>
        <w:t xml:space="preserve">DeGrange FJ, D Pol, P Puerta, P Wilf. </w:t>
      </w:r>
      <w:r w:rsidR="00576849">
        <w:rPr>
          <w:rFonts w:ascii="Helvetica" w:hAnsi="Helvetica"/>
          <w:sz w:val="20"/>
        </w:rPr>
        <w:t xml:space="preserve">2021. </w:t>
      </w:r>
      <w:r w:rsidR="008866A1">
        <w:rPr>
          <w:rFonts w:ascii="Helvetica" w:hAnsi="Helvetica"/>
          <w:sz w:val="20"/>
        </w:rPr>
        <w:t>Unexpected l</w:t>
      </w:r>
      <w:r w:rsidR="008866A1" w:rsidRPr="00B0223E">
        <w:rPr>
          <w:rFonts w:ascii="Helvetica" w:hAnsi="Helvetica"/>
          <w:sz w:val="20"/>
        </w:rPr>
        <w:t xml:space="preserve">arger </w:t>
      </w:r>
      <w:r w:rsidR="008866A1">
        <w:rPr>
          <w:rFonts w:ascii="Helvetica" w:hAnsi="Helvetica"/>
          <w:sz w:val="20"/>
        </w:rPr>
        <w:t>distribution of Paleogene stem-rollers (Aves, Coracii): new evidence f</w:t>
      </w:r>
      <w:r w:rsidR="008866A1" w:rsidRPr="00B0223E">
        <w:rPr>
          <w:rFonts w:ascii="Helvetica" w:hAnsi="Helvetica"/>
          <w:sz w:val="20"/>
        </w:rPr>
        <w:t xml:space="preserve">rom </w:t>
      </w:r>
      <w:r w:rsidR="008866A1">
        <w:rPr>
          <w:rFonts w:ascii="Helvetica" w:hAnsi="Helvetica"/>
          <w:sz w:val="20"/>
        </w:rPr>
        <w:t>the Eocene o</w:t>
      </w:r>
      <w:r w:rsidR="008866A1" w:rsidRPr="00B0223E">
        <w:rPr>
          <w:rFonts w:ascii="Helvetica" w:hAnsi="Helvetica"/>
          <w:sz w:val="20"/>
        </w:rPr>
        <w:t>f Patagonia, Argentina</w:t>
      </w:r>
      <w:r w:rsidR="008866A1">
        <w:rPr>
          <w:rFonts w:ascii="Helvetica" w:hAnsi="Helvetica"/>
          <w:sz w:val="20"/>
        </w:rPr>
        <w:t xml:space="preserve">. </w:t>
      </w:r>
      <w:r w:rsidR="008866A1" w:rsidRPr="002D69E5">
        <w:rPr>
          <w:rFonts w:ascii="Helvetica" w:hAnsi="Helvetica"/>
          <w:i/>
          <w:sz w:val="20"/>
        </w:rPr>
        <w:t>Scientific Reports</w:t>
      </w:r>
      <w:r w:rsidR="00062915">
        <w:rPr>
          <w:rFonts w:ascii="Helvetica" w:hAnsi="Helvetica"/>
          <w:sz w:val="20"/>
        </w:rPr>
        <w:t xml:space="preserve"> 11</w:t>
      </w:r>
      <w:r w:rsidR="008866A1">
        <w:rPr>
          <w:rFonts w:ascii="Helvetica" w:hAnsi="Helvetica"/>
          <w:sz w:val="20"/>
        </w:rPr>
        <w:t xml:space="preserve">, </w:t>
      </w:r>
      <w:r w:rsidR="00062915">
        <w:rPr>
          <w:rFonts w:ascii="Helvetica" w:hAnsi="Helvetica"/>
          <w:sz w:val="20"/>
        </w:rPr>
        <w:t xml:space="preserve">art. 1363 </w:t>
      </w:r>
      <w:r w:rsidR="002E1BF2">
        <w:rPr>
          <w:rFonts w:ascii="Helvetica" w:hAnsi="Helvetica"/>
          <w:sz w:val="20"/>
        </w:rPr>
        <w:t>doi</w:t>
      </w:r>
      <w:r w:rsidR="002E1BF2" w:rsidRPr="002E1BF2">
        <w:rPr>
          <w:rFonts w:ascii="Helvetica" w:hAnsi="Helvetica"/>
          <w:sz w:val="20"/>
        </w:rPr>
        <w:t>: 10.1038/s41598-020-80479-8</w:t>
      </w:r>
      <w:r w:rsidR="008866A1">
        <w:rPr>
          <w:rFonts w:ascii="Helvetica" w:hAnsi="Helvetica"/>
          <w:sz w:val="20"/>
        </w:rPr>
        <w:t>.</w:t>
      </w:r>
    </w:p>
    <w:p w14:paraId="1BB90102" w14:textId="77777777" w:rsidR="00CD0977" w:rsidRDefault="00CD0977" w:rsidP="00CD0977">
      <w:pPr>
        <w:tabs>
          <w:tab w:val="left" w:pos="360"/>
          <w:tab w:val="left" w:pos="540"/>
        </w:tabs>
        <w:spacing w:after="120"/>
        <w:ind w:left="547" w:hanging="547"/>
        <w:rPr>
          <w:rFonts w:ascii="Helvetica" w:hAnsi="Helvetica"/>
          <w:sz w:val="20"/>
        </w:rPr>
      </w:pPr>
      <w:r>
        <w:rPr>
          <w:rFonts w:ascii="Helvetica" w:hAnsi="Helvetica"/>
          <w:sz w:val="20"/>
        </w:rPr>
        <w:t>(94)</w:t>
      </w:r>
      <w:r>
        <w:rPr>
          <w:rFonts w:ascii="Helvetica" w:hAnsi="Helvetica"/>
          <w:sz w:val="20"/>
        </w:rPr>
        <w:tab/>
      </w:r>
      <w:r>
        <w:rPr>
          <w:rFonts w:ascii="Helvetica" w:hAnsi="Helvetica"/>
          <w:sz w:val="20"/>
        </w:rPr>
        <w:tab/>
        <w:t>Gosses</w:t>
      </w:r>
      <w:r w:rsidRPr="005948C1">
        <w:rPr>
          <w:rFonts w:ascii="Helvetica" w:hAnsi="Helvetica"/>
          <w:sz w:val="20"/>
          <w:vertAlign w:val="superscript"/>
        </w:rPr>
        <w:t>†</w:t>
      </w:r>
      <w:r>
        <w:rPr>
          <w:rFonts w:ascii="Helvetica" w:hAnsi="Helvetica"/>
          <w:sz w:val="20"/>
        </w:rPr>
        <w:t xml:space="preserve"> J, A Carroll, B Bruck, B Singer, B Jicha, E Aragón, A Walters,</w:t>
      </w:r>
      <w:r w:rsidRPr="00613BE9">
        <w:rPr>
          <w:rFonts w:ascii="Helvetica" w:hAnsi="Helvetica"/>
          <w:sz w:val="20"/>
        </w:rPr>
        <w:t xml:space="preserve"> </w:t>
      </w:r>
      <w:r>
        <w:rPr>
          <w:rFonts w:ascii="Helvetica" w:hAnsi="Helvetica"/>
          <w:sz w:val="20"/>
        </w:rPr>
        <w:t xml:space="preserve">P Wilf. 2021. Facies interpretation and geochronology of diverse Eocene floras and faunas, northwest Chubut Province, Patagonia, Argentina. </w:t>
      </w:r>
      <w:r w:rsidRPr="00B66750">
        <w:rPr>
          <w:rFonts w:ascii="Helvetica" w:hAnsi="Helvetica"/>
          <w:i/>
          <w:sz w:val="20"/>
        </w:rPr>
        <w:t>Geological Society of America Bulletin</w:t>
      </w:r>
      <w:r>
        <w:rPr>
          <w:rFonts w:ascii="Helvetica" w:hAnsi="Helvetica"/>
          <w:sz w:val="20"/>
        </w:rPr>
        <w:t xml:space="preserve"> 133, p. 740</w:t>
      </w:r>
      <w:r w:rsidR="00B241D6">
        <w:rPr>
          <w:rFonts w:ascii="Helvetica" w:hAnsi="Helvetica"/>
          <w:sz w:val="20"/>
        </w:rPr>
        <w:t>–</w:t>
      </w:r>
      <w:r>
        <w:rPr>
          <w:rFonts w:ascii="Helvetica" w:hAnsi="Helvetica"/>
          <w:sz w:val="20"/>
        </w:rPr>
        <w:t>752.</w:t>
      </w:r>
    </w:p>
    <w:p w14:paraId="236875C8" w14:textId="77777777" w:rsidR="0037791F" w:rsidRDefault="00CD0977" w:rsidP="00CC12BF">
      <w:pPr>
        <w:tabs>
          <w:tab w:val="left" w:pos="360"/>
          <w:tab w:val="left" w:pos="540"/>
        </w:tabs>
        <w:spacing w:after="120"/>
        <w:ind w:left="547" w:hanging="547"/>
        <w:rPr>
          <w:rFonts w:ascii="Helvetica" w:hAnsi="Helvetica"/>
          <w:sz w:val="20"/>
        </w:rPr>
      </w:pPr>
      <w:r>
        <w:rPr>
          <w:rFonts w:ascii="Helvetica" w:hAnsi="Helvetica"/>
          <w:sz w:val="20"/>
        </w:rPr>
        <w:t>(93</w:t>
      </w:r>
      <w:r w:rsidR="00D6497D">
        <w:rPr>
          <w:rFonts w:ascii="Helvetica" w:hAnsi="Helvetica"/>
          <w:sz w:val="20"/>
        </w:rPr>
        <w:t>)</w:t>
      </w:r>
      <w:r w:rsidR="00CC12BF">
        <w:rPr>
          <w:rFonts w:ascii="Helvetica" w:hAnsi="Helvetica"/>
          <w:sz w:val="20"/>
        </w:rPr>
        <w:tab/>
      </w:r>
      <w:r w:rsidR="00CC12BF">
        <w:rPr>
          <w:rFonts w:ascii="Helvetica" w:hAnsi="Helvetica"/>
          <w:sz w:val="20"/>
        </w:rPr>
        <w:tab/>
      </w:r>
      <w:r w:rsidR="0037791F" w:rsidRPr="0037791F">
        <w:rPr>
          <w:rFonts w:ascii="Helvetica" w:hAnsi="Helvetica"/>
          <w:sz w:val="20"/>
        </w:rPr>
        <w:t>Donovan</w:t>
      </w:r>
      <w:r w:rsidR="0037791F" w:rsidRPr="005948C1">
        <w:rPr>
          <w:rFonts w:ascii="Helvetica" w:hAnsi="Helvetica"/>
          <w:sz w:val="20"/>
          <w:vertAlign w:val="superscript"/>
        </w:rPr>
        <w:t>†</w:t>
      </w:r>
      <w:r w:rsidR="0037791F">
        <w:rPr>
          <w:rFonts w:ascii="Helvetica" w:hAnsi="Helvetica"/>
          <w:sz w:val="20"/>
        </w:rPr>
        <w:t xml:space="preserve"> MP,</w:t>
      </w:r>
      <w:r w:rsidR="0037791F" w:rsidRPr="0037791F">
        <w:rPr>
          <w:rFonts w:ascii="Helvetica" w:hAnsi="Helvetica"/>
          <w:sz w:val="20"/>
        </w:rPr>
        <w:t xml:space="preserve"> P Wilf, A Iglesias, NR Cúneo, CC Labandeira</w:t>
      </w:r>
      <w:r w:rsidR="0037791F">
        <w:rPr>
          <w:rFonts w:ascii="Helvetica" w:hAnsi="Helvetica"/>
          <w:sz w:val="20"/>
        </w:rPr>
        <w:t xml:space="preserve">. </w:t>
      </w:r>
      <w:r w:rsidR="00566A4B">
        <w:rPr>
          <w:rFonts w:ascii="Helvetica" w:hAnsi="Helvetica"/>
          <w:sz w:val="20"/>
        </w:rPr>
        <w:t xml:space="preserve">2020. </w:t>
      </w:r>
      <w:r w:rsidR="0037791F">
        <w:rPr>
          <w:rFonts w:ascii="Helvetica" w:hAnsi="Helvetica"/>
          <w:sz w:val="20"/>
        </w:rPr>
        <w:t>P</w:t>
      </w:r>
      <w:r w:rsidR="0037791F" w:rsidRPr="0037791F">
        <w:rPr>
          <w:rFonts w:ascii="Helvetica" w:hAnsi="Helvetica"/>
          <w:sz w:val="20"/>
        </w:rPr>
        <w:t>ersistent biotic interactions of a Gondwanan conifer from Cretaceous Patagonia to modern Malesia</w:t>
      </w:r>
      <w:r w:rsidR="00BC0DED">
        <w:rPr>
          <w:rFonts w:ascii="Helvetica" w:hAnsi="Helvetica"/>
          <w:sz w:val="20"/>
        </w:rPr>
        <w:t xml:space="preserve">. </w:t>
      </w:r>
      <w:r w:rsidR="00D6497D" w:rsidRPr="00D6497D">
        <w:rPr>
          <w:rFonts w:ascii="Helvetica" w:hAnsi="Helvetica"/>
          <w:i/>
          <w:sz w:val="20"/>
        </w:rPr>
        <w:t>C</w:t>
      </w:r>
      <w:r w:rsidR="00D6497D">
        <w:rPr>
          <w:rFonts w:ascii="Helvetica" w:hAnsi="Helvetica"/>
          <w:i/>
          <w:sz w:val="20"/>
        </w:rPr>
        <w:t>ommunicati</w:t>
      </w:r>
      <w:r w:rsidR="00D6497D" w:rsidRPr="00D6497D">
        <w:rPr>
          <w:rFonts w:ascii="Helvetica" w:hAnsi="Helvetica"/>
          <w:i/>
          <w:sz w:val="20"/>
        </w:rPr>
        <w:t>ons Biology</w:t>
      </w:r>
      <w:r w:rsidR="00526697">
        <w:rPr>
          <w:rFonts w:ascii="Helvetica" w:hAnsi="Helvetica"/>
          <w:sz w:val="20"/>
        </w:rPr>
        <w:t xml:space="preserve"> </w:t>
      </w:r>
      <w:r w:rsidR="002423E6">
        <w:rPr>
          <w:rFonts w:ascii="Helvetica" w:hAnsi="Helvetica"/>
          <w:sz w:val="20"/>
        </w:rPr>
        <w:t xml:space="preserve">3, 708 </w:t>
      </w:r>
      <w:r w:rsidR="00526697">
        <w:rPr>
          <w:rFonts w:ascii="Helvetica" w:hAnsi="Helvetica"/>
          <w:sz w:val="20"/>
        </w:rPr>
        <w:t>doi:</w:t>
      </w:r>
      <w:r w:rsidR="00526697" w:rsidRPr="00526697">
        <w:rPr>
          <w:rFonts w:ascii="Helvetica" w:hAnsi="Helvetica"/>
          <w:sz w:val="20"/>
        </w:rPr>
        <w:t>10.1038/s42003-020-01428-9</w:t>
      </w:r>
      <w:r w:rsidR="0037791F">
        <w:rPr>
          <w:rFonts w:ascii="Helvetica" w:hAnsi="Helvetica"/>
          <w:sz w:val="20"/>
        </w:rPr>
        <w:t>.</w:t>
      </w:r>
    </w:p>
    <w:p w14:paraId="797B3B24" w14:textId="77777777" w:rsidR="002D4AD2" w:rsidRDefault="002D4AD2" w:rsidP="00CE277B">
      <w:pPr>
        <w:tabs>
          <w:tab w:val="left" w:pos="360"/>
          <w:tab w:val="left" w:pos="540"/>
        </w:tabs>
        <w:spacing w:after="120"/>
        <w:ind w:left="547" w:hanging="547"/>
        <w:rPr>
          <w:rFonts w:ascii="Helvetica" w:hAnsi="Helvetica"/>
          <w:sz w:val="20"/>
        </w:rPr>
      </w:pPr>
      <w:r>
        <w:rPr>
          <w:rFonts w:ascii="Helvetica" w:hAnsi="Helvetica"/>
          <w:sz w:val="20"/>
        </w:rPr>
        <w:t>(9</w:t>
      </w:r>
      <w:r w:rsidR="00CD0977">
        <w:rPr>
          <w:rFonts w:ascii="Helvetica" w:hAnsi="Helvetica"/>
          <w:sz w:val="20"/>
        </w:rPr>
        <w:t>2</w:t>
      </w:r>
      <w:r>
        <w:rPr>
          <w:rFonts w:ascii="Helvetica" w:hAnsi="Helvetica"/>
          <w:sz w:val="20"/>
        </w:rPr>
        <w:t>)</w:t>
      </w:r>
      <w:r>
        <w:rPr>
          <w:rFonts w:ascii="Helvetica" w:hAnsi="Helvetica"/>
          <w:sz w:val="20"/>
        </w:rPr>
        <w:tab/>
      </w:r>
      <w:r>
        <w:rPr>
          <w:rFonts w:ascii="Helvetica" w:hAnsi="Helvetica"/>
          <w:sz w:val="20"/>
        </w:rPr>
        <w:tab/>
        <w:t>Stiles</w:t>
      </w:r>
      <w:r w:rsidRPr="005948C1">
        <w:rPr>
          <w:rFonts w:ascii="Helvetica" w:hAnsi="Helvetica"/>
          <w:sz w:val="20"/>
          <w:vertAlign w:val="superscript"/>
        </w:rPr>
        <w:t>†</w:t>
      </w:r>
      <w:r>
        <w:rPr>
          <w:rFonts w:ascii="Helvetica" w:hAnsi="Helvetica"/>
          <w:sz w:val="20"/>
        </w:rPr>
        <w:t xml:space="preserve"> E, P Wilf, A Iglesias, MA Gandolfo, NR Cúneo. </w:t>
      </w:r>
      <w:r w:rsidR="00A54255">
        <w:rPr>
          <w:rFonts w:ascii="Helvetica" w:hAnsi="Helvetica"/>
          <w:sz w:val="20"/>
        </w:rPr>
        <w:t xml:space="preserve">2020. </w:t>
      </w:r>
      <w:r w:rsidRPr="00D6540E">
        <w:rPr>
          <w:rFonts w:ascii="Helvetica" w:hAnsi="Helvetica"/>
          <w:sz w:val="20"/>
        </w:rPr>
        <w:t>Cretaceous-Paleogene plant extinction and recovery in Patagonia</w:t>
      </w:r>
      <w:r>
        <w:rPr>
          <w:rFonts w:ascii="Helvetica" w:hAnsi="Helvetica"/>
          <w:sz w:val="20"/>
        </w:rPr>
        <w:t xml:space="preserve">. </w:t>
      </w:r>
      <w:r w:rsidRPr="00AE10CD">
        <w:rPr>
          <w:rFonts w:ascii="Helvetica" w:hAnsi="Helvetica"/>
          <w:i/>
          <w:sz w:val="20"/>
        </w:rPr>
        <w:t>Paleobiology</w:t>
      </w:r>
      <w:r w:rsidR="00B024E8">
        <w:rPr>
          <w:rFonts w:ascii="Helvetica" w:hAnsi="Helvetica"/>
          <w:sz w:val="20"/>
        </w:rPr>
        <w:t xml:space="preserve"> </w:t>
      </w:r>
      <w:r w:rsidR="00451C3B">
        <w:rPr>
          <w:rFonts w:ascii="Helvetica" w:hAnsi="Helvetica"/>
          <w:sz w:val="20"/>
        </w:rPr>
        <w:t>46, 445</w:t>
      </w:r>
      <w:r w:rsidR="00B241D6">
        <w:rPr>
          <w:rFonts w:ascii="Helvetica" w:hAnsi="Helvetica"/>
          <w:sz w:val="20"/>
        </w:rPr>
        <w:t>–</w:t>
      </w:r>
      <w:r w:rsidR="00451C3B">
        <w:rPr>
          <w:rFonts w:ascii="Helvetica" w:hAnsi="Helvetica"/>
          <w:sz w:val="20"/>
        </w:rPr>
        <w:t>469 (Featured Article).</w:t>
      </w:r>
    </w:p>
    <w:p w14:paraId="0798CAD8" w14:textId="77777777" w:rsidR="002D4AD2" w:rsidRDefault="00CD0977" w:rsidP="00AE10CD">
      <w:pPr>
        <w:tabs>
          <w:tab w:val="left" w:pos="360"/>
          <w:tab w:val="left" w:pos="540"/>
        </w:tabs>
        <w:spacing w:after="120"/>
        <w:ind w:left="547" w:hanging="547"/>
        <w:rPr>
          <w:rFonts w:ascii="Helvetica" w:hAnsi="Helvetica"/>
          <w:sz w:val="20"/>
        </w:rPr>
      </w:pPr>
      <w:r>
        <w:rPr>
          <w:rFonts w:ascii="Helvetica" w:hAnsi="Helvetica"/>
          <w:sz w:val="20"/>
        </w:rPr>
        <w:t>(91</w:t>
      </w:r>
      <w:r w:rsidR="002D4AD2">
        <w:rPr>
          <w:rFonts w:ascii="Helvetica" w:hAnsi="Helvetica"/>
          <w:sz w:val="20"/>
        </w:rPr>
        <w:t xml:space="preserve">) </w:t>
      </w:r>
      <w:r w:rsidR="002D4AD2">
        <w:rPr>
          <w:rFonts w:ascii="Helvetica" w:hAnsi="Helvetica"/>
          <w:sz w:val="20"/>
        </w:rPr>
        <w:tab/>
        <w:t xml:space="preserve">Deanna R, P Wilf, MA Gandolfo. </w:t>
      </w:r>
      <w:r w:rsidR="00064C25">
        <w:rPr>
          <w:rFonts w:ascii="Helvetica" w:hAnsi="Helvetica"/>
          <w:sz w:val="20"/>
        </w:rPr>
        <w:t xml:space="preserve">2020. </w:t>
      </w:r>
      <w:r w:rsidR="002D4AD2" w:rsidRPr="009A300A">
        <w:rPr>
          <w:rFonts w:ascii="Helvetica" w:hAnsi="Helvetica"/>
          <w:sz w:val="20"/>
        </w:rPr>
        <w:t>New physaloid fruit-fossil species from early Eocene South America</w:t>
      </w:r>
      <w:r w:rsidR="002D4AD2">
        <w:rPr>
          <w:rFonts w:ascii="Helvetica" w:hAnsi="Helvetica"/>
          <w:sz w:val="20"/>
        </w:rPr>
        <w:t xml:space="preserve">. </w:t>
      </w:r>
      <w:r w:rsidR="002D4AD2" w:rsidRPr="002D4AD2">
        <w:rPr>
          <w:rFonts w:ascii="Helvetica" w:hAnsi="Helvetica"/>
          <w:i/>
          <w:sz w:val="20"/>
        </w:rPr>
        <w:t>American Journal of Botany</w:t>
      </w:r>
      <w:r w:rsidR="00AC49A4">
        <w:rPr>
          <w:rFonts w:ascii="Helvetica" w:hAnsi="Helvetica"/>
          <w:sz w:val="20"/>
        </w:rPr>
        <w:t xml:space="preserve"> 107, </w:t>
      </w:r>
      <w:r w:rsidR="00A34E22">
        <w:rPr>
          <w:rFonts w:ascii="Helvetica" w:hAnsi="Helvetica"/>
          <w:sz w:val="20"/>
        </w:rPr>
        <w:t>1749</w:t>
      </w:r>
      <w:r w:rsidR="00B241D6">
        <w:rPr>
          <w:rFonts w:ascii="Helvetica" w:hAnsi="Helvetica"/>
          <w:sz w:val="20"/>
        </w:rPr>
        <w:t>–</w:t>
      </w:r>
      <w:r w:rsidR="00A34E22">
        <w:rPr>
          <w:rFonts w:ascii="Helvetica" w:hAnsi="Helvetica"/>
          <w:sz w:val="20"/>
        </w:rPr>
        <w:t>1762.</w:t>
      </w:r>
    </w:p>
    <w:p w14:paraId="0BAA7034" w14:textId="77777777" w:rsidR="004E33F7" w:rsidRPr="00CC12BF" w:rsidRDefault="00CD0977" w:rsidP="004E33F7">
      <w:pPr>
        <w:tabs>
          <w:tab w:val="left" w:pos="360"/>
          <w:tab w:val="left" w:pos="540"/>
        </w:tabs>
        <w:spacing w:after="120"/>
        <w:ind w:left="547" w:hanging="547"/>
        <w:rPr>
          <w:rFonts w:ascii="Helvetica" w:hAnsi="Helvetica"/>
          <w:sz w:val="20"/>
        </w:rPr>
      </w:pPr>
      <w:r>
        <w:rPr>
          <w:rFonts w:ascii="Helvetica" w:hAnsi="Helvetica"/>
          <w:sz w:val="20"/>
        </w:rPr>
        <w:t>(90</w:t>
      </w:r>
      <w:r w:rsidR="004E33F7">
        <w:rPr>
          <w:rFonts w:ascii="Helvetica" w:hAnsi="Helvetica"/>
          <w:sz w:val="20"/>
        </w:rPr>
        <w:t>)</w:t>
      </w:r>
      <w:r w:rsidR="004E33F7">
        <w:rPr>
          <w:rFonts w:ascii="Helvetica" w:hAnsi="Helvetica"/>
          <w:sz w:val="20"/>
        </w:rPr>
        <w:tab/>
      </w:r>
      <w:r w:rsidR="004E33F7">
        <w:rPr>
          <w:rFonts w:ascii="Helvetica" w:hAnsi="Helvetica"/>
          <w:sz w:val="20"/>
        </w:rPr>
        <w:tab/>
        <w:t xml:space="preserve">Pujana RR, P Wilf, MA Gandolfo. </w:t>
      </w:r>
      <w:r w:rsidR="00B743BA">
        <w:rPr>
          <w:rFonts w:ascii="Helvetica" w:hAnsi="Helvetica"/>
          <w:sz w:val="20"/>
        </w:rPr>
        <w:t xml:space="preserve">2020. </w:t>
      </w:r>
      <w:r w:rsidR="004E33F7" w:rsidRPr="00CC12BF">
        <w:rPr>
          <w:rFonts w:ascii="Helvetica" w:hAnsi="Helvetica"/>
          <w:sz w:val="20"/>
        </w:rPr>
        <w:t>Conifer wood assemblage dominated by Podocarpaceae, early Eocene of Laguna del Hunco, ce</w:t>
      </w:r>
      <w:r w:rsidR="004E33F7">
        <w:rPr>
          <w:rFonts w:ascii="Helvetica" w:hAnsi="Helvetica"/>
          <w:sz w:val="20"/>
        </w:rPr>
        <w:t xml:space="preserve">ntral Argentinean Patagonia. </w:t>
      </w:r>
      <w:r w:rsidR="007253A5">
        <w:rPr>
          <w:rFonts w:ascii="Helvetica" w:hAnsi="Helvetica"/>
          <w:i/>
          <w:sz w:val="20"/>
        </w:rPr>
        <w:t>PhytoK</w:t>
      </w:r>
      <w:r w:rsidR="004E33F7" w:rsidRPr="00CE277B">
        <w:rPr>
          <w:rFonts w:ascii="Helvetica" w:hAnsi="Helvetica"/>
          <w:i/>
          <w:sz w:val="20"/>
        </w:rPr>
        <w:t>eys</w:t>
      </w:r>
      <w:r w:rsidR="00B743BA">
        <w:rPr>
          <w:rFonts w:ascii="Helvetica" w:hAnsi="Helvetica"/>
          <w:sz w:val="20"/>
        </w:rPr>
        <w:t xml:space="preserve"> 156</w:t>
      </w:r>
      <w:r w:rsidR="00E9001E">
        <w:rPr>
          <w:rFonts w:ascii="Helvetica" w:hAnsi="Helvetica"/>
          <w:sz w:val="20"/>
        </w:rPr>
        <w:t>, 81</w:t>
      </w:r>
      <w:r w:rsidR="00B241D6">
        <w:rPr>
          <w:rFonts w:ascii="Helvetica" w:hAnsi="Helvetica"/>
          <w:sz w:val="20"/>
        </w:rPr>
        <w:t>–</w:t>
      </w:r>
      <w:r w:rsidR="00E9001E">
        <w:rPr>
          <w:rFonts w:ascii="Helvetica" w:hAnsi="Helvetica"/>
          <w:sz w:val="20"/>
        </w:rPr>
        <w:t>102</w:t>
      </w:r>
      <w:r w:rsidR="004E33F7">
        <w:rPr>
          <w:rFonts w:ascii="Helvetica" w:hAnsi="Helvetica"/>
          <w:sz w:val="20"/>
        </w:rPr>
        <w:t>.</w:t>
      </w:r>
    </w:p>
    <w:p w14:paraId="249F230E" w14:textId="77777777" w:rsidR="00E33EF0" w:rsidRDefault="00A62765" w:rsidP="009727AF">
      <w:pPr>
        <w:tabs>
          <w:tab w:val="left" w:pos="360"/>
          <w:tab w:val="left" w:pos="540"/>
        </w:tabs>
        <w:spacing w:after="120"/>
        <w:ind w:left="547" w:hanging="547"/>
        <w:rPr>
          <w:rFonts w:ascii="Helvetica" w:hAnsi="Helvetica"/>
          <w:sz w:val="20"/>
        </w:rPr>
      </w:pPr>
      <w:r>
        <w:rPr>
          <w:rFonts w:ascii="Helvetica" w:hAnsi="Helvetica"/>
          <w:sz w:val="20"/>
        </w:rPr>
        <w:t>(89</w:t>
      </w:r>
      <w:r w:rsidR="00E33EF0">
        <w:rPr>
          <w:rFonts w:ascii="Helvetica" w:hAnsi="Helvetica"/>
          <w:sz w:val="20"/>
        </w:rPr>
        <w:t>)</w:t>
      </w:r>
      <w:r w:rsidR="00E33EF0">
        <w:rPr>
          <w:rFonts w:ascii="Helvetica" w:hAnsi="Helvetica"/>
          <w:sz w:val="20"/>
        </w:rPr>
        <w:tab/>
      </w:r>
      <w:r w:rsidR="00E33EF0">
        <w:rPr>
          <w:rFonts w:ascii="Helvetica" w:hAnsi="Helvetica"/>
          <w:sz w:val="20"/>
        </w:rPr>
        <w:tab/>
      </w:r>
      <w:r w:rsidR="00E33EF0" w:rsidRPr="00173AAC">
        <w:rPr>
          <w:rFonts w:ascii="Helvetica" w:hAnsi="Helvetica"/>
          <w:sz w:val="20"/>
        </w:rPr>
        <w:t>Rossetto-Harris</w:t>
      </w:r>
      <w:r w:rsidR="00E33EF0" w:rsidRPr="005948C1">
        <w:rPr>
          <w:rFonts w:ascii="Helvetica" w:hAnsi="Helvetica"/>
          <w:sz w:val="20"/>
          <w:vertAlign w:val="superscript"/>
        </w:rPr>
        <w:t>†</w:t>
      </w:r>
      <w:r w:rsidR="00E33EF0">
        <w:rPr>
          <w:rFonts w:ascii="Helvetica" w:hAnsi="Helvetica"/>
          <w:sz w:val="20"/>
        </w:rPr>
        <w:t xml:space="preserve"> G, </w:t>
      </w:r>
      <w:r w:rsidR="00E33EF0" w:rsidRPr="00173AAC">
        <w:rPr>
          <w:rFonts w:ascii="Helvetica" w:hAnsi="Helvetica"/>
          <w:sz w:val="20"/>
        </w:rPr>
        <w:t>P Wilf, IH Escapa, A Andruchow-Colombo</w:t>
      </w:r>
      <w:r w:rsidR="00E33EF0" w:rsidRPr="005948C1">
        <w:rPr>
          <w:rFonts w:ascii="Helvetica" w:hAnsi="Helvetica"/>
          <w:sz w:val="20"/>
          <w:vertAlign w:val="superscript"/>
        </w:rPr>
        <w:t>†</w:t>
      </w:r>
      <w:r w:rsidR="00E33EF0">
        <w:rPr>
          <w:rFonts w:ascii="Helvetica" w:hAnsi="Helvetica"/>
          <w:sz w:val="20"/>
        </w:rPr>
        <w:t xml:space="preserve">. </w:t>
      </w:r>
      <w:r w:rsidR="00934B2D">
        <w:rPr>
          <w:rFonts w:ascii="Helvetica" w:hAnsi="Helvetica"/>
          <w:sz w:val="20"/>
        </w:rPr>
        <w:t xml:space="preserve">2020. </w:t>
      </w:r>
      <w:r w:rsidR="00E33EF0" w:rsidRPr="00173AAC">
        <w:rPr>
          <w:rFonts w:ascii="Helvetica" w:hAnsi="Helvetica"/>
          <w:sz w:val="20"/>
        </w:rPr>
        <w:t xml:space="preserve">Eocene </w:t>
      </w:r>
      <w:r w:rsidR="00E33EF0" w:rsidRPr="00173AAC">
        <w:rPr>
          <w:rFonts w:ascii="Helvetica" w:hAnsi="Helvetica"/>
          <w:i/>
          <w:sz w:val="20"/>
        </w:rPr>
        <w:t>Araucaria</w:t>
      </w:r>
      <w:r w:rsidR="00E33EF0" w:rsidRPr="00173AAC">
        <w:rPr>
          <w:rFonts w:ascii="Helvetica" w:hAnsi="Helvetica"/>
          <w:sz w:val="20"/>
        </w:rPr>
        <w:t xml:space="preserve"> Sect. </w:t>
      </w:r>
      <w:r w:rsidR="00E33EF0" w:rsidRPr="00173AAC">
        <w:rPr>
          <w:rFonts w:ascii="Helvetica" w:hAnsi="Helvetica"/>
          <w:i/>
          <w:sz w:val="20"/>
        </w:rPr>
        <w:t>Eutacta</w:t>
      </w:r>
      <w:r w:rsidR="00BE7B86">
        <w:rPr>
          <w:rFonts w:ascii="Helvetica" w:hAnsi="Helvetica"/>
          <w:sz w:val="20"/>
        </w:rPr>
        <w:t xml:space="preserve"> from Patagonia and floristic</w:t>
      </w:r>
      <w:r w:rsidR="00E33EF0" w:rsidRPr="00173AAC">
        <w:rPr>
          <w:rFonts w:ascii="Helvetica" w:hAnsi="Helvetica"/>
          <w:sz w:val="20"/>
        </w:rPr>
        <w:t xml:space="preserve"> turnover during the ini</w:t>
      </w:r>
      <w:r w:rsidR="00E33EF0">
        <w:rPr>
          <w:rFonts w:ascii="Helvetica" w:hAnsi="Helvetica"/>
          <w:sz w:val="20"/>
        </w:rPr>
        <w:t xml:space="preserve">tial isolation of South America. </w:t>
      </w:r>
      <w:r w:rsidR="00AF32E5">
        <w:rPr>
          <w:rFonts w:ascii="Helvetica" w:hAnsi="Helvetica"/>
          <w:i/>
          <w:sz w:val="20"/>
        </w:rPr>
        <w:t xml:space="preserve">American Journal of </w:t>
      </w:r>
      <w:r w:rsidR="00AF32E5" w:rsidRPr="00AE10CD">
        <w:rPr>
          <w:rFonts w:ascii="Helvetica" w:hAnsi="Helvetica"/>
          <w:i/>
          <w:sz w:val="20"/>
        </w:rPr>
        <w:t>Botany</w:t>
      </w:r>
      <w:r w:rsidR="00CC12BF">
        <w:rPr>
          <w:rFonts w:ascii="Helvetica" w:hAnsi="Helvetica"/>
          <w:sz w:val="20"/>
        </w:rPr>
        <w:t xml:space="preserve"> 107, </w:t>
      </w:r>
      <w:r w:rsidR="00402E97">
        <w:rPr>
          <w:rFonts w:ascii="Helvetica" w:hAnsi="Helvetica"/>
          <w:sz w:val="20"/>
        </w:rPr>
        <w:t>806</w:t>
      </w:r>
      <w:r w:rsidR="00B241D6">
        <w:rPr>
          <w:rFonts w:ascii="Helvetica" w:hAnsi="Helvetica"/>
          <w:sz w:val="20"/>
        </w:rPr>
        <w:t>–</w:t>
      </w:r>
      <w:r w:rsidR="00402E97">
        <w:rPr>
          <w:rFonts w:ascii="Helvetica" w:hAnsi="Helvetica"/>
          <w:sz w:val="20"/>
        </w:rPr>
        <w:t>832</w:t>
      </w:r>
      <w:r w:rsidR="00E33EF0">
        <w:rPr>
          <w:rFonts w:ascii="Helvetica" w:hAnsi="Helvetica"/>
          <w:sz w:val="20"/>
        </w:rPr>
        <w:t>.</w:t>
      </w:r>
    </w:p>
    <w:p w14:paraId="0810915A" w14:textId="77777777" w:rsidR="009727AF" w:rsidRDefault="00A62765" w:rsidP="009727AF">
      <w:pPr>
        <w:tabs>
          <w:tab w:val="left" w:pos="360"/>
          <w:tab w:val="left" w:pos="540"/>
        </w:tabs>
        <w:spacing w:after="120"/>
        <w:ind w:left="547" w:hanging="547"/>
        <w:rPr>
          <w:rFonts w:ascii="Helvetica" w:hAnsi="Helvetica"/>
          <w:sz w:val="20"/>
        </w:rPr>
      </w:pPr>
      <w:r>
        <w:rPr>
          <w:rFonts w:ascii="Helvetica" w:hAnsi="Helvetica"/>
          <w:sz w:val="20"/>
        </w:rPr>
        <w:t>(88</w:t>
      </w:r>
      <w:r w:rsidR="004379F3">
        <w:rPr>
          <w:rFonts w:ascii="Helvetica" w:hAnsi="Helvetica"/>
          <w:sz w:val="20"/>
        </w:rPr>
        <w:t>)</w:t>
      </w:r>
      <w:r w:rsidR="009727AF">
        <w:rPr>
          <w:rFonts w:ascii="Helvetica" w:hAnsi="Helvetica"/>
          <w:sz w:val="20"/>
        </w:rPr>
        <w:tab/>
      </w:r>
      <w:r w:rsidR="009727AF">
        <w:rPr>
          <w:rFonts w:ascii="Helvetica" w:hAnsi="Helvetica"/>
          <w:sz w:val="20"/>
        </w:rPr>
        <w:tab/>
      </w:r>
      <w:r w:rsidR="009727AF" w:rsidRPr="0037791F">
        <w:rPr>
          <w:rFonts w:ascii="Helvetica" w:hAnsi="Helvetica"/>
          <w:sz w:val="20"/>
        </w:rPr>
        <w:t>Barreda</w:t>
      </w:r>
      <w:r w:rsidR="009727AF">
        <w:rPr>
          <w:rFonts w:ascii="Helvetica" w:hAnsi="Helvetica"/>
          <w:sz w:val="20"/>
        </w:rPr>
        <w:t xml:space="preserve"> VD,</w:t>
      </w:r>
      <w:r w:rsidR="009727AF" w:rsidRPr="0037791F">
        <w:rPr>
          <w:rFonts w:ascii="Helvetica" w:hAnsi="Helvetica"/>
          <w:sz w:val="20"/>
        </w:rPr>
        <w:t xml:space="preserve"> MC Zamaloa, MA Gandolfo, </w:t>
      </w:r>
      <w:r w:rsidR="009727AF">
        <w:rPr>
          <w:rFonts w:ascii="Helvetica" w:hAnsi="Helvetica"/>
          <w:sz w:val="20"/>
        </w:rPr>
        <w:t xml:space="preserve">C Jaramillo, P Wilf. </w:t>
      </w:r>
      <w:r w:rsidR="00934B2D">
        <w:rPr>
          <w:rFonts w:ascii="Helvetica" w:hAnsi="Helvetica"/>
          <w:sz w:val="20"/>
        </w:rPr>
        <w:t xml:space="preserve">2020. </w:t>
      </w:r>
      <w:r w:rsidR="009727AF" w:rsidRPr="0037791F">
        <w:rPr>
          <w:rFonts w:ascii="Helvetica" w:hAnsi="Helvetica"/>
          <w:sz w:val="20"/>
        </w:rPr>
        <w:t>Early Eocene spore and pollen assemblages from the Laguna del Hunco fossil-lake beds, Patagonia, Argentina</w:t>
      </w:r>
      <w:r w:rsidR="009727AF">
        <w:rPr>
          <w:rFonts w:ascii="Helvetica" w:hAnsi="Helvetica"/>
          <w:sz w:val="20"/>
        </w:rPr>
        <w:t xml:space="preserve">. </w:t>
      </w:r>
      <w:r w:rsidR="009727AF" w:rsidRPr="009727AF">
        <w:rPr>
          <w:rFonts w:ascii="Helvetica" w:hAnsi="Helvetica"/>
          <w:i/>
          <w:sz w:val="20"/>
        </w:rPr>
        <w:t>International Journal of Plant Sciences</w:t>
      </w:r>
      <w:r w:rsidR="00C910E1">
        <w:rPr>
          <w:rFonts w:ascii="Helvetica" w:hAnsi="Helvetica"/>
          <w:sz w:val="20"/>
        </w:rPr>
        <w:t xml:space="preserve"> 181, </w:t>
      </w:r>
      <w:r w:rsidR="00435C54">
        <w:rPr>
          <w:rFonts w:ascii="Helvetica" w:hAnsi="Helvetica"/>
          <w:sz w:val="20"/>
        </w:rPr>
        <w:t>594</w:t>
      </w:r>
      <w:r w:rsidR="00B241D6">
        <w:rPr>
          <w:rFonts w:ascii="Helvetica" w:hAnsi="Helvetica"/>
          <w:sz w:val="20"/>
        </w:rPr>
        <w:t>–</w:t>
      </w:r>
      <w:r w:rsidR="00435C54">
        <w:rPr>
          <w:rFonts w:ascii="Helvetica" w:hAnsi="Helvetica"/>
          <w:sz w:val="20"/>
        </w:rPr>
        <w:t>615</w:t>
      </w:r>
      <w:r w:rsidR="00C910E1">
        <w:rPr>
          <w:rFonts w:ascii="Helvetica" w:hAnsi="Helvetica"/>
          <w:sz w:val="20"/>
        </w:rPr>
        <w:t>.</w:t>
      </w:r>
    </w:p>
    <w:p w14:paraId="7EA4E52F" w14:textId="77777777" w:rsidR="00B10487" w:rsidRDefault="00A62765" w:rsidP="0037791F">
      <w:pPr>
        <w:tabs>
          <w:tab w:val="left" w:pos="360"/>
          <w:tab w:val="left" w:pos="540"/>
        </w:tabs>
        <w:spacing w:after="120"/>
        <w:ind w:left="547" w:hanging="547"/>
        <w:rPr>
          <w:rFonts w:ascii="Helvetica" w:hAnsi="Helvetica"/>
          <w:sz w:val="20"/>
        </w:rPr>
      </w:pPr>
      <w:r>
        <w:rPr>
          <w:rFonts w:ascii="Helvetica" w:hAnsi="Helvetica"/>
          <w:sz w:val="20"/>
        </w:rPr>
        <w:t>(87</w:t>
      </w:r>
      <w:r w:rsidR="004379F3">
        <w:rPr>
          <w:rFonts w:ascii="Helvetica" w:hAnsi="Helvetica"/>
          <w:sz w:val="20"/>
        </w:rPr>
        <w:t>)</w:t>
      </w:r>
      <w:r w:rsidR="009727AF">
        <w:rPr>
          <w:rFonts w:ascii="Helvetica" w:hAnsi="Helvetica"/>
          <w:sz w:val="20"/>
        </w:rPr>
        <w:tab/>
      </w:r>
      <w:r w:rsidR="009727AF">
        <w:rPr>
          <w:rFonts w:ascii="Helvetica" w:hAnsi="Helvetica"/>
          <w:sz w:val="20"/>
        </w:rPr>
        <w:tab/>
        <w:t xml:space="preserve">Wilf P. </w:t>
      </w:r>
      <w:r w:rsidR="00934B2D">
        <w:rPr>
          <w:rFonts w:ascii="Helvetica" w:hAnsi="Helvetica"/>
          <w:sz w:val="20"/>
        </w:rPr>
        <w:t xml:space="preserve">2020. </w:t>
      </w:r>
      <w:r w:rsidR="009727AF" w:rsidRPr="00F361E8">
        <w:rPr>
          <w:rFonts w:ascii="Helvetica" w:hAnsi="Helvetica"/>
          <w:sz w:val="20"/>
        </w:rPr>
        <w:t>Eocene “</w:t>
      </w:r>
      <w:r w:rsidR="009727AF" w:rsidRPr="002A0DD9">
        <w:rPr>
          <w:rFonts w:ascii="Helvetica" w:hAnsi="Helvetica"/>
          <w:i/>
          <w:sz w:val="20"/>
        </w:rPr>
        <w:t>Chusquea</w:t>
      </w:r>
      <w:r w:rsidR="009727AF" w:rsidRPr="00F361E8">
        <w:rPr>
          <w:rFonts w:ascii="Helvetica" w:hAnsi="Helvetica"/>
          <w:sz w:val="20"/>
        </w:rPr>
        <w:t>” fossil from Patagonia is a conifer, not a bamboo</w:t>
      </w:r>
      <w:r w:rsidR="009727AF">
        <w:rPr>
          <w:rFonts w:ascii="Helvetica" w:hAnsi="Helvetica"/>
          <w:sz w:val="20"/>
        </w:rPr>
        <w:t xml:space="preserve">. </w:t>
      </w:r>
      <w:r w:rsidR="009727AF">
        <w:rPr>
          <w:rFonts w:ascii="Helvetica" w:hAnsi="Helvetica"/>
          <w:i/>
          <w:sz w:val="20"/>
        </w:rPr>
        <w:t>Phyto</w:t>
      </w:r>
      <w:r w:rsidR="007253A5">
        <w:rPr>
          <w:rFonts w:ascii="Helvetica" w:hAnsi="Helvetica"/>
          <w:i/>
          <w:sz w:val="20"/>
        </w:rPr>
        <w:t>K</w:t>
      </w:r>
      <w:r w:rsidR="009727AF">
        <w:rPr>
          <w:rFonts w:ascii="Helvetica" w:hAnsi="Helvetica"/>
          <w:i/>
          <w:sz w:val="20"/>
        </w:rPr>
        <w:t>eys</w:t>
      </w:r>
      <w:r w:rsidR="00B10487">
        <w:rPr>
          <w:rFonts w:ascii="Helvetica" w:hAnsi="Helvetica"/>
          <w:i/>
          <w:sz w:val="20"/>
        </w:rPr>
        <w:t xml:space="preserve"> </w:t>
      </w:r>
      <w:r w:rsidR="00B10487">
        <w:rPr>
          <w:rFonts w:ascii="Helvetica" w:hAnsi="Helvetica"/>
          <w:sz w:val="20"/>
        </w:rPr>
        <w:t>139: 77</w:t>
      </w:r>
      <w:r w:rsidR="00B241D6">
        <w:rPr>
          <w:rFonts w:ascii="Helvetica" w:hAnsi="Helvetica"/>
          <w:sz w:val="20"/>
        </w:rPr>
        <w:t>–</w:t>
      </w:r>
      <w:r w:rsidR="00B10487">
        <w:rPr>
          <w:rFonts w:ascii="Helvetica" w:hAnsi="Helvetica"/>
          <w:sz w:val="20"/>
        </w:rPr>
        <w:t>89.</w:t>
      </w:r>
      <w:r w:rsidR="0022481D">
        <w:rPr>
          <w:rFonts w:ascii="Helvetica" w:hAnsi="Helvetica"/>
          <w:sz w:val="20"/>
        </w:rPr>
        <w:t xml:space="preserve"> </w:t>
      </w:r>
    </w:p>
    <w:p w14:paraId="16F944D2" w14:textId="77777777" w:rsidR="0037791F" w:rsidRPr="006024A5" w:rsidRDefault="008E263E" w:rsidP="0037791F">
      <w:pPr>
        <w:tabs>
          <w:tab w:val="left" w:pos="360"/>
          <w:tab w:val="left" w:pos="540"/>
        </w:tabs>
        <w:spacing w:after="120"/>
        <w:ind w:left="547" w:hanging="547"/>
        <w:rPr>
          <w:rFonts w:ascii="Helvetica" w:hAnsi="Helvetica"/>
          <w:i/>
          <w:sz w:val="20"/>
        </w:rPr>
      </w:pPr>
      <w:r>
        <w:rPr>
          <w:rFonts w:ascii="Helvetica" w:hAnsi="Helvetica"/>
          <w:sz w:val="20"/>
        </w:rPr>
        <w:t>(86)</w:t>
      </w:r>
      <w:r w:rsidR="0037791F">
        <w:rPr>
          <w:rFonts w:ascii="Helvetica" w:hAnsi="Helvetica"/>
          <w:sz w:val="20"/>
        </w:rPr>
        <w:tab/>
      </w:r>
      <w:r w:rsidR="0037791F">
        <w:rPr>
          <w:rFonts w:ascii="Helvetica" w:hAnsi="Helvetica"/>
          <w:sz w:val="20"/>
        </w:rPr>
        <w:tab/>
        <w:t>Bippus</w:t>
      </w:r>
      <w:r w:rsidR="0037791F" w:rsidRPr="005948C1">
        <w:rPr>
          <w:rFonts w:ascii="Helvetica" w:hAnsi="Helvetica"/>
          <w:sz w:val="20"/>
          <w:vertAlign w:val="superscript"/>
        </w:rPr>
        <w:t>†</w:t>
      </w:r>
      <w:r w:rsidR="0037791F">
        <w:rPr>
          <w:rFonts w:ascii="Helvetica" w:hAnsi="Helvetica"/>
          <w:sz w:val="20"/>
        </w:rPr>
        <w:t xml:space="preserve"> AC, IH Escapa, P Wilf, AMF Tomescu. </w:t>
      </w:r>
      <w:r w:rsidR="00FC6809">
        <w:rPr>
          <w:rFonts w:ascii="Helvetica" w:hAnsi="Helvetica"/>
          <w:sz w:val="20"/>
        </w:rPr>
        <w:t xml:space="preserve">2019. </w:t>
      </w:r>
      <w:r w:rsidR="0037791F" w:rsidRPr="00B3355B">
        <w:rPr>
          <w:rFonts w:ascii="Helvetica" w:hAnsi="Helvetica"/>
          <w:sz w:val="20"/>
        </w:rPr>
        <w:t>Fossil fern rhizomes as a model system for biotic interactions across geologic time: Evidence from Patagonia</w:t>
      </w:r>
      <w:r w:rsidR="0037791F">
        <w:rPr>
          <w:rFonts w:ascii="Helvetica" w:hAnsi="Helvetica"/>
          <w:sz w:val="20"/>
        </w:rPr>
        <w:t xml:space="preserve">. </w:t>
      </w:r>
      <w:r w:rsidR="001331A9" w:rsidRPr="003D24F5">
        <w:rPr>
          <w:rFonts w:ascii="Helvetica" w:hAnsi="Helvetica"/>
          <w:i/>
          <w:sz w:val="20"/>
        </w:rPr>
        <w:t>PeerJ</w:t>
      </w:r>
      <w:r w:rsidR="00F535A1">
        <w:rPr>
          <w:rFonts w:ascii="Helvetica" w:hAnsi="Helvetica"/>
          <w:i/>
          <w:sz w:val="20"/>
        </w:rPr>
        <w:t xml:space="preserve"> </w:t>
      </w:r>
      <w:r w:rsidR="00F535A1">
        <w:rPr>
          <w:rFonts w:ascii="Helvetica" w:hAnsi="Helvetica"/>
          <w:sz w:val="20"/>
        </w:rPr>
        <w:t>7</w:t>
      </w:r>
      <w:r w:rsidR="001331A9">
        <w:rPr>
          <w:rFonts w:ascii="Helvetica" w:hAnsi="Helvetica"/>
          <w:sz w:val="20"/>
        </w:rPr>
        <w:t xml:space="preserve">, </w:t>
      </w:r>
      <w:r w:rsidR="00F535A1" w:rsidRPr="00F535A1">
        <w:rPr>
          <w:rFonts w:ascii="Helvetica" w:hAnsi="Helvetica"/>
          <w:sz w:val="20"/>
        </w:rPr>
        <w:t>e8244</w:t>
      </w:r>
      <w:r>
        <w:rPr>
          <w:rFonts w:ascii="Helvetica" w:hAnsi="Helvetica"/>
          <w:sz w:val="20"/>
        </w:rPr>
        <w:t>.</w:t>
      </w:r>
    </w:p>
    <w:p w14:paraId="73D1F2CB" w14:textId="77777777" w:rsidR="005F62D5" w:rsidRPr="007B2FEA" w:rsidRDefault="0037791F" w:rsidP="005F62D5">
      <w:pPr>
        <w:tabs>
          <w:tab w:val="left" w:pos="360"/>
          <w:tab w:val="left" w:pos="540"/>
        </w:tabs>
        <w:spacing w:after="120"/>
        <w:ind w:left="547" w:hanging="547"/>
        <w:rPr>
          <w:rFonts w:ascii="Helvetica" w:hAnsi="Helvetica"/>
          <w:sz w:val="20"/>
        </w:rPr>
      </w:pPr>
      <w:r>
        <w:rPr>
          <w:rFonts w:ascii="Helvetica" w:hAnsi="Helvetica"/>
          <w:sz w:val="20"/>
        </w:rPr>
        <w:t>(85</w:t>
      </w:r>
      <w:r w:rsidR="005F62D5">
        <w:rPr>
          <w:rFonts w:ascii="Helvetica" w:hAnsi="Helvetica"/>
          <w:sz w:val="20"/>
        </w:rPr>
        <w:t>)</w:t>
      </w:r>
      <w:r w:rsidR="005F62D5">
        <w:rPr>
          <w:rFonts w:ascii="Helvetica" w:hAnsi="Helvetica"/>
          <w:sz w:val="20"/>
        </w:rPr>
        <w:tab/>
      </w:r>
      <w:r w:rsidR="005F62D5">
        <w:rPr>
          <w:rFonts w:ascii="Helvetica" w:hAnsi="Helvetica"/>
          <w:sz w:val="20"/>
        </w:rPr>
        <w:tab/>
        <w:t xml:space="preserve">Wilf P, </w:t>
      </w:r>
      <w:r w:rsidR="005F62D5" w:rsidRPr="00642042">
        <w:rPr>
          <w:rFonts w:ascii="Helvetica" w:hAnsi="Helvetica"/>
          <w:sz w:val="20"/>
        </w:rPr>
        <w:t>KC Nixon, MA Gandolfo, NR Cúneo</w:t>
      </w:r>
      <w:r w:rsidR="005F62D5">
        <w:rPr>
          <w:rFonts w:ascii="Helvetica" w:hAnsi="Helvetica"/>
          <w:sz w:val="20"/>
        </w:rPr>
        <w:t xml:space="preserve">. 2019. </w:t>
      </w:r>
      <w:r w:rsidR="005F62D5" w:rsidRPr="00642042">
        <w:rPr>
          <w:rFonts w:ascii="Helvetica" w:hAnsi="Helvetica"/>
          <w:sz w:val="20"/>
        </w:rPr>
        <w:t>Eocene Fagaceae from Patagonia and Gondwanan legacy in Asian rainforests</w:t>
      </w:r>
      <w:r w:rsidR="005F62D5">
        <w:rPr>
          <w:rFonts w:ascii="Helvetica" w:hAnsi="Helvetica"/>
          <w:sz w:val="20"/>
        </w:rPr>
        <w:t xml:space="preserve">. </w:t>
      </w:r>
      <w:r w:rsidR="005F62D5">
        <w:rPr>
          <w:rFonts w:ascii="Helvetica" w:hAnsi="Helvetica"/>
          <w:i/>
          <w:sz w:val="20"/>
        </w:rPr>
        <w:t xml:space="preserve">Science </w:t>
      </w:r>
      <w:r w:rsidR="00F07AB2">
        <w:rPr>
          <w:rFonts w:ascii="Helvetica" w:hAnsi="Helvetica"/>
          <w:sz w:val="20"/>
        </w:rPr>
        <w:t xml:space="preserve">364, </w:t>
      </w:r>
      <w:r w:rsidR="00F07AB2" w:rsidRPr="00F07AB2">
        <w:rPr>
          <w:rFonts w:ascii="Helvetica" w:hAnsi="Helvetica"/>
          <w:sz w:val="20"/>
        </w:rPr>
        <w:t>eaaw5139</w:t>
      </w:r>
      <w:r w:rsidR="00FF611A">
        <w:rPr>
          <w:rFonts w:ascii="Helvetica" w:hAnsi="Helvetica"/>
          <w:sz w:val="20"/>
        </w:rPr>
        <w:t xml:space="preserve"> (</w:t>
      </w:r>
      <w:r w:rsidR="005F62D5">
        <w:rPr>
          <w:rFonts w:ascii="Helvetica" w:hAnsi="Helvetica"/>
          <w:sz w:val="20"/>
        </w:rPr>
        <w:t>Research Article).</w:t>
      </w:r>
    </w:p>
    <w:p w14:paraId="585C5306" w14:textId="77777777" w:rsidR="00815249" w:rsidRDefault="0037791F" w:rsidP="00587C81">
      <w:pPr>
        <w:tabs>
          <w:tab w:val="left" w:pos="360"/>
          <w:tab w:val="left" w:pos="540"/>
        </w:tabs>
        <w:spacing w:after="120"/>
        <w:ind w:left="547" w:hanging="547"/>
        <w:rPr>
          <w:rFonts w:ascii="Helvetica" w:hAnsi="Helvetica"/>
          <w:sz w:val="20"/>
        </w:rPr>
      </w:pPr>
      <w:r>
        <w:rPr>
          <w:rFonts w:ascii="Helvetica" w:hAnsi="Helvetica"/>
          <w:sz w:val="20"/>
        </w:rPr>
        <w:t>(84</w:t>
      </w:r>
      <w:r w:rsidR="00815249">
        <w:rPr>
          <w:rFonts w:ascii="Helvetica" w:hAnsi="Helvetica"/>
          <w:sz w:val="20"/>
        </w:rPr>
        <w:t>)</w:t>
      </w:r>
      <w:r w:rsidR="00815249">
        <w:rPr>
          <w:rFonts w:ascii="Helvetica" w:hAnsi="Helvetica"/>
          <w:sz w:val="20"/>
        </w:rPr>
        <w:tab/>
      </w:r>
      <w:r w:rsidR="00815249">
        <w:rPr>
          <w:rFonts w:ascii="Helvetica" w:hAnsi="Helvetica"/>
          <w:sz w:val="20"/>
        </w:rPr>
        <w:tab/>
      </w:r>
      <w:r w:rsidR="00815249" w:rsidRPr="00815249">
        <w:rPr>
          <w:rFonts w:ascii="Helvetica" w:hAnsi="Helvetica"/>
          <w:sz w:val="20"/>
        </w:rPr>
        <w:t>Kooyman RM, RJ Morley, DM. Crayn, E</w:t>
      </w:r>
      <w:r w:rsidR="0009416E">
        <w:rPr>
          <w:rFonts w:ascii="Helvetica" w:hAnsi="Helvetica"/>
          <w:sz w:val="20"/>
        </w:rPr>
        <w:t>M</w:t>
      </w:r>
      <w:r w:rsidR="00815249" w:rsidRPr="00815249">
        <w:rPr>
          <w:rFonts w:ascii="Helvetica" w:hAnsi="Helvetica"/>
          <w:sz w:val="20"/>
        </w:rPr>
        <w:t>. Joyce, M Rossetto, JWF Slik, JS Strijk, T Su</w:t>
      </w:r>
      <w:r w:rsidR="0009416E">
        <w:rPr>
          <w:rFonts w:ascii="Helvetica" w:hAnsi="Helvetica"/>
          <w:sz w:val="20"/>
        </w:rPr>
        <w:t>,</w:t>
      </w:r>
      <w:r w:rsidR="00815249" w:rsidRPr="00815249">
        <w:rPr>
          <w:rFonts w:ascii="Helvetica" w:hAnsi="Helvetica"/>
          <w:sz w:val="20"/>
        </w:rPr>
        <w:t xml:space="preserve"> J-YS</w:t>
      </w:r>
      <w:r w:rsidR="0009416E">
        <w:rPr>
          <w:rFonts w:ascii="Helvetica" w:hAnsi="Helvetica"/>
          <w:sz w:val="20"/>
        </w:rPr>
        <w:t xml:space="preserve"> </w:t>
      </w:r>
      <w:r w:rsidR="00815249" w:rsidRPr="00815249">
        <w:rPr>
          <w:rFonts w:ascii="Helvetica" w:hAnsi="Helvetica"/>
          <w:sz w:val="20"/>
        </w:rPr>
        <w:t>Y</w:t>
      </w:r>
      <w:r w:rsidR="0009416E">
        <w:rPr>
          <w:rFonts w:ascii="Helvetica" w:hAnsi="Helvetica"/>
          <w:sz w:val="20"/>
        </w:rPr>
        <w:t>ap</w:t>
      </w:r>
      <w:r w:rsidR="00815249" w:rsidRPr="00815249">
        <w:rPr>
          <w:rFonts w:ascii="Helvetica" w:hAnsi="Helvetica"/>
          <w:sz w:val="20"/>
        </w:rPr>
        <w:t xml:space="preserve">, </w:t>
      </w:r>
      <w:r w:rsidR="0009416E">
        <w:rPr>
          <w:rFonts w:ascii="Helvetica" w:hAnsi="Helvetica"/>
          <w:sz w:val="20"/>
        </w:rPr>
        <w:t xml:space="preserve">P </w:t>
      </w:r>
      <w:r w:rsidR="00815249" w:rsidRPr="00815249">
        <w:rPr>
          <w:rFonts w:ascii="Helvetica" w:hAnsi="Helvetica"/>
          <w:sz w:val="20"/>
        </w:rPr>
        <w:t>Wilf</w:t>
      </w:r>
      <w:r w:rsidR="00126250">
        <w:rPr>
          <w:rFonts w:ascii="Helvetica" w:hAnsi="Helvetica"/>
          <w:sz w:val="20"/>
        </w:rPr>
        <w:t>.</w:t>
      </w:r>
      <w:r w:rsidR="00815249" w:rsidRPr="00815249">
        <w:rPr>
          <w:rFonts w:ascii="Helvetica" w:hAnsi="Helvetica"/>
          <w:sz w:val="20"/>
        </w:rPr>
        <w:t xml:space="preserve"> 2019. Origins and assembly of Malesian rainforests. </w:t>
      </w:r>
      <w:r w:rsidR="00815249" w:rsidRPr="00815249">
        <w:rPr>
          <w:rFonts w:ascii="Helvetica" w:hAnsi="Helvetica"/>
          <w:i/>
          <w:sz w:val="20"/>
        </w:rPr>
        <w:t>Annual Review of Ecology, Evolution and Systematics</w:t>
      </w:r>
      <w:r w:rsidR="00815249">
        <w:rPr>
          <w:rFonts w:ascii="Helvetica" w:hAnsi="Helvetica"/>
          <w:sz w:val="20"/>
        </w:rPr>
        <w:t>, v.</w:t>
      </w:r>
      <w:r w:rsidR="00815249" w:rsidRPr="00815249">
        <w:rPr>
          <w:rFonts w:ascii="Helvetica" w:hAnsi="Helvetica"/>
          <w:i/>
          <w:sz w:val="20"/>
        </w:rPr>
        <w:t xml:space="preserve"> </w:t>
      </w:r>
      <w:r w:rsidR="00126250">
        <w:rPr>
          <w:rFonts w:ascii="Helvetica" w:hAnsi="Helvetica"/>
          <w:sz w:val="20"/>
        </w:rPr>
        <w:t xml:space="preserve">50, </w:t>
      </w:r>
      <w:r w:rsidR="00F41484">
        <w:rPr>
          <w:rFonts w:ascii="Helvetica" w:hAnsi="Helvetica"/>
          <w:sz w:val="20"/>
        </w:rPr>
        <w:t>p. 119</w:t>
      </w:r>
      <w:r w:rsidR="00B241D6">
        <w:rPr>
          <w:rFonts w:ascii="Helvetica" w:hAnsi="Helvetica"/>
          <w:sz w:val="20"/>
        </w:rPr>
        <w:t>–</w:t>
      </w:r>
      <w:r w:rsidR="00F41484">
        <w:rPr>
          <w:rFonts w:ascii="Helvetica" w:hAnsi="Helvetica"/>
          <w:sz w:val="20"/>
        </w:rPr>
        <w:t>143.</w:t>
      </w:r>
    </w:p>
    <w:p w14:paraId="68EA01FE" w14:textId="77777777" w:rsidR="00C76EC7" w:rsidRDefault="0037791F" w:rsidP="00587C81">
      <w:pPr>
        <w:tabs>
          <w:tab w:val="left" w:pos="360"/>
          <w:tab w:val="left" w:pos="540"/>
        </w:tabs>
        <w:spacing w:after="120"/>
        <w:ind w:left="547" w:hanging="547"/>
        <w:rPr>
          <w:rFonts w:ascii="Helvetica" w:hAnsi="Helvetica"/>
          <w:i/>
          <w:sz w:val="20"/>
        </w:rPr>
      </w:pPr>
      <w:r>
        <w:rPr>
          <w:rFonts w:ascii="Helvetica" w:hAnsi="Helvetica"/>
          <w:sz w:val="20"/>
        </w:rPr>
        <w:t>(83</w:t>
      </w:r>
      <w:r w:rsidR="00C76EC7">
        <w:rPr>
          <w:rFonts w:ascii="Helvetica" w:hAnsi="Helvetica"/>
          <w:sz w:val="20"/>
        </w:rPr>
        <w:t>)</w:t>
      </w:r>
      <w:r w:rsidR="00C76EC7">
        <w:rPr>
          <w:rFonts w:ascii="Helvetica" w:hAnsi="Helvetica"/>
          <w:sz w:val="20"/>
        </w:rPr>
        <w:tab/>
      </w:r>
      <w:r w:rsidR="00C76EC7">
        <w:rPr>
          <w:rFonts w:ascii="Helvetica" w:hAnsi="Helvetica"/>
          <w:sz w:val="20"/>
        </w:rPr>
        <w:tab/>
      </w:r>
      <w:r w:rsidR="00C76EC7" w:rsidRPr="007B2FEA">
        <w:rPr>
          <w:rFonts w:ascii="Helvetica" w:hAnsi="Helvetica"/>
          <w:sz w:val="20"/>
        </w:rPr>
        <w:t>Andruchow-Colombo</w:t>
      </w:r>
      <w:r w:rsidR="00C76EC7" w:rsidRPr="004679F7">
        <w:rPr>
          <w:rFonts w:ascii="Helvetica" w:hAnsi="Helvetica"/>
          <w:sz w:val="20"/>
          <w:vertAlign w:val="superscript"/>
        </w:rPr>
        <w:t>†</w:t>
      </w:r>
      <w:r w:rsidR="00C76EC7" w:rsidRPr="007B2FEA">
        <w:rPr>
          <w:rFonts w:ascii="Helvetica" w:hAnsi="Helvetica"/>
          <w:sz w:val="20"/>
        </w:rPr>
        <w:t xml:space="preserve"> A, P</w:t>
      </w:r>
      <w:r w:rsidR="00C76EC7">
        <w:rPr>
          <w:rFonts w:ascii="Helvetica" w:hAnsi="Helvetica"/>
          <w:sz w:val="20"/>
        </w:rPr>
        <w:t xml:space="preserve"> Wilf, IH Escapa. </w:t>
      </w:r>
      <w:r w:rsidR="007F6F62">
        <w:rPr>
          <w:rFonts w:ascii="Helvetica" w:hAnsi="Helvetica"/>
          <w:sz w:val="20"/>
        </w:rPr>
        <w:t xml:space="preserve">2019. </w:t>
      </w:r>
      <w:r w:rsidR="00587C81" w:rsidRPr="00587C81">
        <w:rPr>
          <w:rFonts w:ascii="Helvetica" w:hAnsi="Helvetica"/>
          <w:sz w:val="20"/>
        </w:rPr>
        <w:t xml:space="preserve">A South American </w:t>
      </w:r>
      <w:r w:rsidR="00C01F36">
        <w:rPr>
          <w:rFonts w:ascii="Helvetica" w:hAnsi="Helvetica"/>
          <w:sz w:val="20"/>
        </w:rPr>
        <w:t xml:space="preserve">fossil </w:t>
      </w:r>
      <w:r w:rsidR="00587C81" w:rsidRPr="00587C81">
        <w:rPr>
          <w:rFonts w:ascii="Helvetica" w:hAnsi="Helvetica"/>
          <w:sz w:val="20"/>
        </w:rPr>
        <w:t xml:space="preserve">relative of </w:t>
      </w:r>
      <w:r w:rsidR="00587C81" w:rsidRPr="00587C81">
        <w:rPr>
          <w:rFonts w:ascii="Helvetica" w:hAnsi="Helvetica"/>
          <w:i/>
          <w:sz w:val="20"/>
        </w:rPr>
        <w:t>Phyllocladus</w:t>
      </w:r>
      <w:r w:rsidR="00C01F36">
        <w:rPr>
          <w:rFonts w:ascii="Helvetica" w:hAnsi="Helvetica"/>
          <w:sz w:val="20"/>
        </w:rPr>
        <w:t>:</w:t>
      </w:r>
      <w:r w:rsidR="00587C81" w:rsidRPr="00587C81">
        <w:rPr>
          <w:rFonts w:ascii="Helvetica" w:hAnsi="Helvetica"/>
          <w:sz w:val="20"/>
        </w:rPr>
        <w:t xml:space="preserve"> </w:t>
      </w:r>
      <w:r w:rsidR="00587C81" w:rsidRPr="00587C81">
        <w:rPr>
          <w:rFonts w:ascii="Helvetica" w:hAnsi="Helvetica"/>
          <w:i/>
          <w:sz w:val="20"/>
        </w:rPr>
        <w:t>Huncocladus laubenfels</w:t>
      </w:r>
      <w:r w:rsidR="00B536B9">
        <w:rPr>
          <w:rFonts w:ascii="Helvetica" w:hAnsi="Helvetica"/>
          <w:i/>
          <w:sz w:val="20"/>
        </w:rPr>
        <w:t>i</w:t>
      </w:r>
      <w:r w:rsidR="00587C81" w:rsidRPr="00587C81">
        <w:rPr>
          <w:rFonts w:ascii="Helvetica" w:hAnsi="Helvetica"/>
          <w:i/>
          <w:sz w:val="20"/>
        </w:rPr>
        <w:t>i</w:t>
      </w:r>
      <w:r w:rsidR="00587C81" w:rsidRPr="00587C81">
        <w:rPr>
          <w:rFonts w:ascii="Helvetica" w:hAnsi="Helvetica"/>
          <w:sz w:val="20"/>
        </w:rPr>
        <w:t xml:space="preserve"> gen. et sp. nov. (Podocarpaceae), from the early</w:t>
      </w:r>
      <w:r w:rsidR="00587C81">
        <w:rPr>
          <w:rFonts w:ascii="Helvetica" w:hAnsi="Helvetica"/>
          <w:sz w:val="20"/>
        </w:rPr>
        <w:t xml:space="preserve"> </w:t>
      </w:r>
      <w:r w:rsidR="00587C81" w:rsidRPr="00587C81">
        <w:rPr>
          <w:rFonts w:ascii="Helvetica" w:hAnsi="Helvetica"/>
          <w:sz w:val="20"/>
        </w:rPr>
        <w:t>Eocene of Laguna del Hunco, Patagonia, Argentina</w:t>
      </w:r>
      <w:r w:rsidR="00587C81">
        <w:rPr>
          <w:rFonts w:ascii="Helvetica" w:hAnsi="Helvetica"/>
          <w:sz w:val="20"/>
        </w:rPr>
        <w:t>.</w:t>
      </w:r>
      <w:r w:rsidR="00C76EC7">
        <w:rPr>
          <w:rFonts w:ascii="Helvetica" w:hAnsi="Helvetica"/>
          <w:sz w:val="20"/>
        </w:rPr>
        <w:t xml:space="preserve"> </w:t>
      </w:r>
      <w:r w:rsidR="00C76EC7">
        <w:rPr>
          <w:rFonts w:ascii="Helvetica" w:hAnsi="Helvetica"/>
          <w:i/>
          <w:sz w:val="20"/>
        </w:rPr>
        <w:t>Australian Systematic Botany</w:t>
      </w:r>
      <w:r w:rsidR="00C01F36">
        <w:rPr>
          <w:rFonts w:ascii="Helvetica" w:hAnsi="Helvetica"/>
          <w:sz w:val="20"/>
        </w:rPr>
        <w:t>, v. 32, p. 290</w:t>
      </w:r>
      <w:r w:rsidR="00B241D6">
        <w:rPr>
          <w:rFonts w:ascii="Helvetica" w:hAnsi="Helvetica"/>
          <w:sz w:val="20"/>
        </w:rPr>
        <w:t>–</w:t>
      </w:r>
      <w:r w:rsidR="00C01F36">
        <w:rPr>
          <w:rFonts w:ascii="Helvetica" w:hAnsi="Helvetica"/>
          <w:sz w:val="20"/>
        </w:rPr>
        <w:t>309</w:t>
      </w:r>
      <w:r w:rsidR="00C76EC7">
        <w:rPr>
          <w:rFonts w:ascii="Helvetica" w:hAnsi="Helvetica"/>
          <w:i/>
          <w:sz w:val="20"/>
        </w:rPr>
        <w:t>.</w:t>
      </w:r>
    </w:p>
    <w:p w14:paraId="745B4DEE" w14:textId="77777777" w:rsidR="00583C9D" w:rsidRDefault="00583C9D" w:rsidP="00060D67">
      <w:pPr>
        <w:tabs>
          <w:tab w:val="left" w:pos="360"/>
          <w:tab w:val="left" w:pos="540"/>
        </w:tabs>
        <w:spacing w:after="120"/>
        <w:ind w:left="547" w:hanging="547"/>
        <w:rPr>
          <w:rFonts w:ascii="Helvetica" w:hAnsi="Helvetica"/>
          <w:sz w:val="20"/>
        </w:rPr>
      </w:pPr>
      <w:r>
        <w:rPr>
          <w:rFonts w:ascii="Helvetica" w:hAnsi="Helvetica"/>
          <w:sz w:val="20"/>
        </w:rPr>
        <w:t>(82)</w:t>
      </w:r>
      <w:r>
        <w:rPr>
          <w:rFonts w:ascii="Helvetica" w:hAnsi="Helvetica"/>
          <w:sz w:val="20"/>
        </w:rPr>
        <w:tab/>
      </w:r>
      <w:r>
        <w:rPr>
          <w:rFonts w:ascii="Helvetica" w:hAnsi="Helvetica"/>
          <w:sz w:val="20"/>
        </w:rPr>
        <w:tab/>
      </w:r>
      <w:r w:rsidRPr="00F629D1">
        <w:rPr>
          <w:rFonts w:ascii="Helvetica" w:hAnsi="Helvetica"/>
          <w:sz w:val="20"/>
        </w:rPr>
        <w:t>Andruchow-Colombo</w:t>
      </w:r>
      <w:r w:rsidRPr="005948C1">
        <w:rPr>
          <w:rFonts w:ascii="Helvetica" w:hAnsi="Helvetica"/>
          <w:sz w:val="20"/>
          <w:vertAlign w:val="superscript"/>
        </w:rPr>
        <w:t>†</w:t>
      </w:r>
      <w:r>
        <w:rPr>
          <w:rFonts w:ascii="Helvetica" w:hAnsi="Helvetica"/>
          <w:sz w:val="20"/>
        </w:rPr>
        <w:t xml:space="preserve"> A</w:t>
      </w:r>
      <w:r w:rsidRPr="00F629D1">
        <w:rPr>
          <w:rFonts w:ascii="Helvetica" w:hAnsi="Helvetica"/>
          <w:sz w:val="20"/>
        </w:rPr>
        <w:t>, IH Escapa, RJ Carpenter, RS Hill, A Iglesias, A</w:t>
      </w:r>
      <w:r>
        <w:rPr>
          <w:rFonts w:ascii="Helvetica" w:hAnsi="Helvetica"/>
          <w:sz w:val="20"/>
        </w:rPr>
        <w:t xml:space="preserve"> </w:t>
      </w:r>
      <w:r w:rsidRPr="00F629D1">
        <w:rPr>
          <w:rFonts w:ascii="Helvetica" w:hAnsi="Helvetica"/>
          <w:sz w:val="20"/>
        </w:rPr>
        <w:t>Abarzua</w:t>
      </w:r>
      <w:r>
        <w:rPr>
          <w:rFonts w:ascii="Helvetica" w:hAnsi="Helvetica"/>
          <w:sz w:val="20"/>
        </w:rPr>
        <w:t xml:space="preserve">, </w:t>
      </w:r>
      <w:r w:rsidRPr="00F629D1">
        <w:rPr>
          <w:rFonts w:ascii="Helvetica" w:hAnsi="Helvetica"/>
          <w:sz w:val="20"/>
        </w:rPr>
        <w:t>P Wilf</w:t>
      </w:r>
      <w:r>
        <w:rPr>
          <w:rFonts w:ascii="Helvetica" w:hAnsi="Helvetica"/>
          <w:sz w:val="20"/>
        </w:rPr>
        <w:t xml:space="preserve">. </w:t>
      </w:r>
      <w:r w:rsidR="005F62D5">
        <w:rPr>
          <w:rFonts w:ascii="Helvetica" w:hAnsi="Helvetica"/>
          <w:sz w:val="20"/>
        </w:rPr>
        <w:t>2019</w:t>
      </w:r>
      <w:r w:rsidR="00CF4536">
        <w:rPr>
          <w:rFonts w:ascii="Helvetica" w:hAnsi="Helvetica"/>
          <w:sz w:val="20"/>
        </w:rPr>
        <w:t xml:space="preserve">. </w:t>
      </w:r>
      <w:r w:rsidRPr="00F629D1">
        <w:rPr>
          <w:rFonts w:ascii="Helvetica" w:hAnsi="Helvetica"/>
          <w:sz w:val="20"/>
        </w:rPr>
        <w:t>Oldest record of scale-leaved Podocarpaceae, early Paleocene of Patagonia, Argentina</w:t>
      </w:r>
      <w:r>
        <w:rPr>
          <w:rFonts w:ascii="Helvetica" w:hAnsi="Helvetica"/>
          <w:sz w:val="20"/>
        </w:rPr>
        <w:t xml:space="preserve">. </w:t>
      </w:r>
      <w:r>
        <w:rPr>
          <w:rFonts w:ascii="Helvetica" w:hAnsi="Helvetica"/>
          <w:i/>
          <w:sz w:val="20"/>
        </w:rPr>
        <w:t>Alcheringa</w:t>
      </w:r>
      <w:r>
        <w:rPr>
          <w:rFonts w:ascii="Helvetica" w:hAnsi="Helvetica"/>
          <w:sz w:val="20"/>
        </w:rPr>
        <w:t xml:space="preserve">, </w:t>
      </w:r>
      <w:r w:rsidR="00B959D9">
        <w:rPr>
          <w:rFonts w:ascii="Helvetica" w:hAnsi="Helvetica"/>
          <w:sz w:val="20"/>
        </w:rPr>
        <w:t>v. 43, p. 127</w:t>
      </w:r>
      <w:r w:rsidR="00B241D6">
        <w:rPr>
          <w:rFonts w:ascii="Helvetica" w:hAnsi="Helvetica"/>
          <w:sz w:val="20"/>
        </w:rPr>
        <w:t>–</w:t>
      </w:r>
      <w:r w:rsidR="00B959D9">
        <w:rPr>
          <w:rFonts w:ascii="Helvetica" w:hAnsi="Helvetica"/>
          <w:sz w:val="20"/>
        </w:rPr>
        <w:t>145.</w:t>
      </w:r>
    </w:p>
    <w:p w14:paraId="6DC98970" w14:textId="77777777" w:rsidR="00060D67" w:rsidRPr="00060D67" w:rsidRDefault="00060D67" w:rsidP="00060D67">
      <w:pPr>
        <w:tabs>
          <w:tab w:val="left" w:pos="360"/>
          <w:tab w:val="left" w:pos="540"/>
        </w:tabs>
        <w:spacing w:after="120"/>
        <w:ind w:left="547" w:hanging="547"/>
        <w:rPr>
          <w:rFonts w:ascii="Helvetica" w:hAnsi="Helvetica"/>
          <w:sz w:val="20"/>
        </w:rPr>
      </w:pPr>
      <w:r>
        <w:rPr>
          <w:rFonts w:ascii="Helvetica" w:hAnsi="Helvetica"/>
          <w:sz w:val="20"/>
        </w:rPr>
        <w:t>(81)</w:t>
      </w:r>
      <w:r>
        <w:rPr>
          <w:rFonts w:ascii="Helvetica" w:hAnsi="Helvetica"/>
          <w:sz w:val="20"/>
        </w:rPr>
        <w:tab/>
      </w:r>
      <w:r>
        <w:rPr>
          <w:rFonts w:ascii="Helvetica" w:hAnsi="Helvetica"/>
          <w:sz w:val="20"/>
        </w:rPr>
        <w:tab/>
      </w:r>
      <w:r w:rsidRPr="00B51250">
        <w:rPr>
          <w:rFonts w:ascii="Helvetica" w:hAnsi="Helvetica"/>
          <w:sz w:val="20"/>
        </w:rPr>
        <w:t>Jud</w:t>
      </w:r>
      <w:r w:rsidRPr="004679F7">
        <w:rPr>
          <w:sz w:val="20"/>
          <w:vertAlign w:val="superscript"/>
        </w:rPr>
        <w:t>‡</w:t>
      </w:r>
      <w:r>
        <w:rPr>
          <w:rFonts w:ascii="Helvetica" w:hAnsi="Helvetica"/>
          <w:sz w:val="20"/>
        </w:rPr>
        <w:t xml:space="preserve"> NA</w:t>
      </w:r>
      <w:r w:rsidRPr="00B51250">
        <w:rPr>
          <w:rFonts w:ascii="Helvetica" w:hAnsi="Helvetica"/>
          <w:sz w:val="20"/>
        </w:rPr>
        <w:t xml:space="preserve">, </w:t>
      </w:r>
      <w:r>
        <w:rPr>
          <w:rFonts w:ascii="Helvetica" w:hAnsi="Helvetica"/>
          <w:sz w:val="20"/>
        </w:rPr>
        <w:t>A Iglesias, P Wilf</w:t>
      </w:r>
      <w:r w:rsidR="007C1042">
        <w:rPr>
          <w:rFonts w:ascii="Helvetica" w:hAnsi="Helvetica"/>
          <w:sz w:val="20"/>
        </w:rPr>
        <w:t>,</w:t>
      </w:r>
      <w:r w:rsidR="007C1042" w:rsidRPr="007C1042">
        <w:rPr>
          <w:rFonts w:ascii="Helvetica" w:hAnsi="Helvetica"/>
          <w:sz w:val="20"/>
        </w:rPr>
        <w:t xml:space="preserve"> </w:t>
      </w:r>
      <w:r w:rsidR="007C1042" w:rsidRPr="00B51250">
        <w:rPr>
          <w:rFonts w:ascii="Helvetica" w:hAnsi="Helvetica"/>
          <w:sz w:val="20"/>
        </w:rPr>
        <w:t>MA Gandolfo</w:t>
      </w:r>
      <w:r>
        <w:rPr>
          <w:rFonts w:ascii="Helvetica" w:hAnsi="Helvetica"/>
          <w:sz w:val="20"/>
        </w:rPr>
        <w:t xml:space="preserve">. </w:t>
      </w:r>
      <w:r w:rsidR="00BF6A11">
        <w:rPr>
          <w:rFonts w:ascii="Helvetica" w:hAnsi="Helvetica"/>
          <w:sz w:val="20"/>
        </w:rPr>
        <w:t xml:space="preserve">2018. </w:t>
      </w:r>
      <w:r w:rsidRPr="00637193">
        <w:rPr>
          <w:rFonts w:ascii="Helvetica" w:hAnsi="Helvetica"/>
          <w:sz w:val="20"/>
        </w:rPr>
        <w:t>Fossil moonseeds from the Paleogene of West Gondwana (Patagonia, Argentina)</w:t>
      </w:r>
      <w:r>
        <w:rPr>
          <w:rFonts w:ascii="Helvetica" w:hAnsi="Helvetica"/>
          <w:sz w:val="20"/>
        </w:rPr>
        <w:t xml:space="preserve">. </w:t>
      </w:r>
      <w:r>
        <w:rPr>
          <w:rFonts w:ascii="Helvetica" w:hAnsi="Helvetica"/>
          <w:i/>
          <w:sz w:val="20"/>
        </w:rPr>
        <w:t>American Journal of Botany,</w:t>
      </w:r>
      <w:r>
        <w:rPr>
          <w:rFonts w:ascii="Helvetica" w:hAnsi="Helvetica"/>
          <w:sz w:val="20"/>
        </w:rPr>
        <w:t xml:space="preserve"> </w:t>
      </w:r>
      <w:r w:rsidR="00127B01">
        <w:rPr>
          <w:rFonts w:ascii="Helvetica" w:hAnsi="Helvetica"/>
          <w:sz w:val="20"/>
        </w:rPr>
        <w:t xml:space="preserve">v. 105, </w:t>
      </w:r>
      <w:r w:rsidR="00B12500">
        <w:rPr>
          <w:rFonts w:ascii="Helvetica" w:hAnsi="Helvetica"/>
          <w:sz w:val="20"/>
        </w:rPr>
        <w:t>p. 927</w:t>
      </w:r>
      <w:r w:rsidR="00B241D6">
        <w:rPr>
          <w:rFonts w:ascii="Helvetica" w:hAnsi="Helvetica"/>
          <w:sz w:val="20"/>
        </w:rPr>
        <w:t>–</w:t>
      </w:r>
      <w:r w:rsidR="00B12500">
        <w:rPr>
          <w:rFonts w:ascii="Helvetica" w:hAnsi="Helvetica"/>
          <w:sz w:val="20"/>
        </w:rPr>
        <w:t>942.</w:t>
      </w:r>
    </w:p>
    <w:p w14:paraId="67AA6FC4" w14:textId="77777777" w:rsidR="00087862" w:rsidRDefault="00087862" w:rsidP="00087862">
      <w:pPr>
        <w:tabs>
          <w:tab w:val="left" w:pos="360"/>
          <w:tab w:val="left" w:pos="540"/>
        </w:tabs>
        <w:spacing w:after="120"/>
        <w:ind w:left="547" w:hanging="547"/>
        <w:rPr>
          <w:rFonts w:ascii="Helvetica" w:hAnsi="Helvetica"/>
          <w:sz w:val="20"/>
        </w:rPr>
      </w:pPr>
      <w:r>
        <w:rPr>
          <w:rFonts w:ascii="Helvetica" w:hAnsi="Helvetica"/>
          <w:sz w:val="20"/>
        </w:rPr>
        <w:lastRenderedPageBreak/>
        <w:t>(80)</w:t>
      </w:r>
      <w:r>
        <w:rPr>
          <w:rFonts w:ascii="Helvetica" w:hAnsi="Helvetica"/>
          <w:sz w:val="20"/>
        </w:rPr>
        <w:tab/>
      </w:r>
      <w:r>
        <w:rPr>
          <w:rFonts w:ascii="Helvetica" w:hAnsi="Helvetica"/>
          <w:sz w:val="20"/>
        </w:rPr>
        <w:tab/>
      </w:r>
      <w:r>
        <w:rPr>
          <w:rFonts w:ascii="Helvetica" w:hAnsi="Helvetica"/>
          <w:sz w:val="20"/>
        </w:rPr>
        <w:tab/>
      </w:r>
      <w:r w:rsidRPr="00B5740B">
        <w:rPr>
          <w:rFonts w:ascii="Helvetica" w:hAnsi="Helvetica"/>
          <w:sz w:val="20"/>
        </w:rPr>
        <w:t>Donovan</w:t>
      </w:r>
      <w:r w:rsidRPr="005948C1">
        <w:rPr>
          <w:rFonts w:ascii="Helvetica" w:hAnsi="Helvetica"/>
          <w:sz w:val="20"/>
          <w:vertAlign w:val="superscript"/>
        </w:rPr>
        <w:t>†</w:t>
      </w:r>
      <w:r>
        <w:rPr>
          <w:rFonts w:ascii="Helvetica" w:hAnsi="Helvetica"/>
          <w:sz w:val="20"/>
        </w:rPr>
        <w:t xml:space="preserve"> MP</w:t>
      </w:r>
      <w:r w:rsidRPr="00B5740B">
        <w:rPr>
          <w:rFonts w:ascii="Helvetica" w:hAnsi="Helvetica"/>
          <w:sz w:val="20"/>
        </w:rPr>
        <w:t>, A Iglesias, P</w:t>
      </w:r>
      <w:r>
        <w:rPr>
          <w:rFonts w:ascii="Helvetica" w:hAnsi="Helvetica"/>
          <w:sz w:val="20"/>
        </w:rPr>
        <w:t xml:space="preserve"> </w:t>
      </w:r>
      <w:r w:rsidRPr="00B5740B">
        <w:rPr>
          <w:rFonts w:ascii="Helvetica" w:hAnsi="Helvetica"/>
          <w:sz w:val="20"/>
        </w:rPr>
        <w:t>Wilf, C</w:t>
      </w:r>
      <w:r>
        <w:rPr>
          <w:rFonts w:ascii="Helvetica" w:hAnsi="Helvetica"/>
          <w:sz w:val="20"/>
        </w:rPr>
        <w:t>C</w:t>
      </w:r>
      <w:r w:rsidRPr="00B5740B">
        <w:rPr>
          <w:rFonts w:ascii="Helvetica" w:hAnsi="Helvetica"/>
          <w:sz w:val="20"/>
        </w:rPr>
        <w:t xml:space="preserve"> Labandeira, N</w:t>
      </w:r>
      <w:r>
        <w:rPr>
          <w:rFonts w:ascii="Helvetica" w:hAnsi="Helvetica"/>
          <w:sz w:val="20"/>
        </w:rPr>
        <w:t xml:space="preserve">R Cúneo. </w:t>
      </w:r>
      <w:r w:rsidR="00AF6565">
        <w:rPr>
          <w:rFonts w:ascii="Helvetica" w:hAnsi="Helvetica"/>
          <w:sz w:val="20"/>
        </w:rPr>
        <w:t>2018</w:t>
      </w:r>
      <w:r w:rsidR="00E66DAD">
        <w:rPr>
          <w:rFonts w:ascii="Helvetica" w:hAnsi="Helvetica"/>
          <w:sz w:val="20"/>
        </w:rPr>
        <w:t>.</w:t>
      </w:r>
      <w:r w:rsidR="00AF6565">
        <w:rPr>
          <w:rFonts w:ascii="Helvetica" w:hAnsi="Helvetica"/>
          <w:sz w:val="20"/>
        </w:rPr>
        <w:t xml:space="preserve"> </w:t>
      </w:r>
      <w:r w:rsidRPr="00B5740B">
        <w:rPr>
          <w:rFonts w:ascii="Helvetica" w:hAnsi="Helvetica"/>
          <w:sz w:val="20"/>
        </w:rPr>
        <w:t>Diverse plant-insec</w:t>
      </w:r>
      <w:r>
        <w:rPr>
          <w:rFonts w:ascii="Helvetica" w:hAnsi="Helvetica"/>
          <w:sz w:val="20"/>
        </w:rPr>
        <w:t>t associations from the latest C</w:t>
      </w:r>
      <w:r w:rsidRPr="00B5740B">
        <w:rPr>
          <w:rFonts w:ascii="Helvetica" w:hAnsi="Helvetica"/>
          <w:sz w:val="20"/>
        </w:rPr>
        <w:t xml:space="preserve">retaceous and early </w:t>
      </w:r>
      <w:r>
        <w:rPr>
          <w:rFonts w:ascii="Helvetica" w:hAnsi="Helvetica"/>
          <w:sz w:val="20"/>
        </w:rPr>
        <w:t>Paleocene of Patagonia, A</w:t>
      </w:r>
      <w:r w:rsidRPr="00B5740B">
        <w:rPr>
          <w:rFonts w:ascii="Helvetica" w:hAnsi="Helvetica"/>
          <w:sz w:val="20"/>
        </w:rPr>
        <w:t>rgentina</w:t>
      </w:r>
      <w:r>
        <w:rPr>
          <w:rFonts w:ascii="Helvetica" w:hAnsi="Helvetica"/>
          <w:sz w:val="20"/>
        </w:rPr>
        <w:t xml:space="preserve">. </w:t>
      </w:r>
      <w:r w:rsidRPr="006024A5">
        <w:rPr>
          <w:rFonts w:ascii="Helvetica" w:hAnsi="Helvetica"/>
          <w:i/>
          <w:sz w:val="20"/>
        </w:rPr>
        <w:t>Ameghiniana</w:t>
      </w:r>
      <w:r w:rsidR="00AF6565">
        <w:rPr>
          <w:rFonts w:ascii="Helvetica" w:hAnsi="Helvetica"/>
          <w:sz w:val="20"/>
        </w:rPr>
        <w:t xml:space="preserve">, </w:t>
      </w:r>
      <w:r w:rsidR="00442774">
        <w:rPr>
          <w:rFonts w:ascii="Helvetica" w:hAnsi="Helvetica"/>
          <w:sz w:val="20"/>
        </w:rPr>
        <w:t xml:space="preserve">v. 55, </w:t>
      </w:r>
      <w:r w:rsidR="00B67D25">
        <w:rPr>
          <w:rFonts w:ascii="Helvetica" w:hAnsi="Helvetica"/>
          <w:sz w:val="20"/>
        </w:rPr>
        <w:t>p. 303</w:t>
      </w:r>
      <w:r w:rsidR="00B241D6">
        <w:rPr>
          <w:rFonts w:ascii="Helvetica" w:hAnsi="Helvetica"/>
          <w:sz w:val="20"/>
        </w:rPr>
        <w:t>–</w:t>
      </w:r>
      <w:r w:rsidR="00B67D25">
        <w:rPr>
          <w:rFonts w:ascii="Helvetica" w:hAnsi="Helvetica"/>
          <w:sz w:val="20"/>
        </w:rPr>
        <w:t>338</w:t>
      </w:r>
      <w:r>
        <w:rPr>
          <w:rFonts w:ascii="Helvetica" w:hAnsi="Helvetica"/>
          <w:sz w:val="20"/>
        </w:rPr>
        <w:t>.</w:t>
      </w:r>
    </w:p>
    <w:p w14:paraId="108EA991" w14:textId="77777777" w:rsidR="001D1384" w:rsidRDefault="00D96811" w:rsidP="00D402FF">
      <w:pPr>
        <w:tabs>
          <w:tab w:val="left" w:pos="360"/>
          <w:tab w:val="left" w:pos="540"/>
        </w:tabs>
        <w:spacing w:after="120"/>
        <w:ind w:left="547" w:hanging="547"/>
        <w:rPr>
          <w:rFonts w:ascii="Helvetica" w:hAnsi="Helvetica"/>
          <w:sz w:val="20"/>
        </w:rPr>
      </w:pPr>
      <w:r>
        <w:rPr>
          <w:rFonts w:ascii="Helvetica" w:hAnsi="Helvetica"/>
          <w:sz w:val="20"/>
        </w:rPr>
        <w:t>(79)</w:t>
      </w:r>
      <w:r>
        <w:rPr>
          <w:rFonts w:ascii="Helvetica" w:hAnsi="Helvetica"/>
          <w:sz w:val="20"/>
        </w:rPr>
        <w:tab/>
      </w:r>
      <w:r>
        <w:rPr>
          <w:rFonts w:ascii="Helvetica" w:hAnsi="Helvetica"/>
          <w:sz w:val="20"/>
        </w:rPr>
        <w:tab/>
      </w:r>
      <w:r w:rsidRPr="00E14EEB">
        <w:rPr>
          <w:rFonts w:ascii="Helvetica" w:hAnsi="Helvetica"/>
          <w:sz w:val="20"/>
        </w:rPr>
        <w:t>Escapa</w:t>
      </w:r>
      <w:r>
        <w:rPr>
          <w:rFonts w:ascii="Helvetica" w:hAnsi="Helvetica"/>
          <w:sz w:val="20"/>
        </w:rPr>
        <w:t xml:space="preserve"> IH</w:t>
      </w:r>
      <w:r w:rsidRPr="00E14EEB">
        <w:rPr>
          <w:rFonts w:ascii="Helvetica" w:hAnsi="Helvetica"/>
          <w:sz w:val="20"/>
        </w:rPr>
        <w:t xml:space="preserve">, </w:t>
      </w:r>
      <w:r>
        <w:rPr>
          <w:rFonts w:ascii="Helvetica" w:hAnsi="Helvetica"/>
          <w:sz w:val="20"/>
        </w:rPr>
        <w:t xml:space="preserve">A </w:t>
      </w:r>
      <w:r w:rsidRPr="00E14EEB">
        <w:rPr>
          <w:rFonts w:ascii="Helvetica" w:hAnsi="Helvetica"/>
          <w:sz w:val="20"/>
        </w:rPr>
        <w:t>Iglesias, P</w:t>
      </w:r>
      <w:r>
        <w:rPr>
          <w:rFonts w:ascii="Helvetica" w:hAnsi="Helvetica"/>
          <w:sz w:val="20"/>
        </w:rPr>
        <w:t xml:space="preserve"> </w:t>
      </w:r>
      <w:r w:rsidRPr="00E14EEB">
        <w:rPr>
          <w:rFonts w:ascii="Helvetica" w:hAnsi="Helvetica"/>
          <w:sz w:val="20"/>
        </w:rPr>
        <w:t>Wilf, SA Catalano, MA Caraballo-Ortiz</w:t>
      </w:r>
      <w:r>
        <w:rPr>
          <w:rFonts w:ascii="Helvetica" w:hAnsi="Helvetica"/>
          <w:sz w:val="20"/>
        </w:rPr>
        <w:t>, NR</w:t>
      </w:r>
      <w:r w:rsidRPr="00E14EEB">
        <w:rPr>
          <w:rFonts w:ascii="Helvetica" w:hAnsi="Helvetica"/>
          <w:sz w:val="20"/>
        </w:rPr>
        <w:t xml:space="preserve"> Cúneo</w:t>
      </w:r>
      <w:r>
        <w:rPr>
          <w:rFonts w:ascii="Helvetica" w:hAnsi="Helvetica"/>
          <w:sz w:val="20"/>
        </w:rPr>
        <w:t xml:space="preserve">. </w:t>
      </w:r>
      <w:r w:rsidR="00AF6565">
        <w:rPr>
          <w:rFonts w:ascii="Helvetica" w:hAnsi="Helvetica"/>
          <w:sz w:val="20"/>
        </w:rPr>
        <w:t xml:space="preserve">2018. </w:t>
      </w:r>
      <w:r w:rsidRPr="00E14EEB">
        <w:rPr>
          <w:rFonts w:ascii="Helvetica" w:hAnsi="Helvetica"/>
          <w:i/>
          <w:sz w:val="20"/>
        </w:rPr>
        <w:t>Agathis</w:t>
      </w:r>
      <w:r w:rsidRPr="00E14EEB">
        <w:rPr>
          <w:rFonts w:ascii="Helvetica" w:hAnsi="Helvetica"/>
          <w:sz w:val="20"/>
        </w:rPr>
        <w:t xml:space="preserve"> trees o</w:t>
      </w:r>
      <w:r>
        <w:rPr>
          <w:rFonts w:ascii="Helvetica" w:hAnsi="Helvetica"/>
          <w:sz w:val="20"/>
        </w:rPr>
        <w:t>f</w:t>
      </w:r>
      <w:r w:rsidRPr="00E14EEB">
        <w:rPr>
          <w:rFonts w:ascii="Helvetica" w:hAnsi="Helvetica"/>
          <w:sz w:val="20"/>
        </w:rPr>
        <w:t xml:space="preserve"> Patagonia’s Cretaceous-Paleogene death landscapes and their evolutionary significance</w:t>
      </w:r>
      <w:r>
        <w:rPr>
          <w:rFonts w:ascii="Helvetica" w:hAnsi="Helvetica"/>
          <w:sz w:val="20"/>
        </w:rPr>
        <w:t xml:space="preserve">. </w:t>
      </w:r>
      <w:r w:rsidRPr="006024A5">
        <w:rPr>
          <w:rFonts w:ascii="Helvetica" w:hAnsi="Helvetica"/>
          <w:i/>
          <w:sz w:val="20"/>
        </w:rPr>
        <w:t>Ame</w:t>
      </w:r>
      <w:r w:rsidR="0064063D">
        <w:rPr>
          <w:rFonts w:ascii="Helvetica" w:hAnsi="Helvetica"/>
          <w:i/>
          <w:sz w:val="20"/>
        </w:rPr>
        <w:t>rican Journal of Botany</w:t>
      </w:r>
      <w:r w:rsidR="0064063D" w:rsidRPr="0064063D">
        <w:rPr>
          <w:rFonts w:ascii="Helvetica" w:hAnsi="Helvetica"/>
          <w:sz w:val="20"/>
        </w:rPr>
        <w:t>,</w:t>
      </w:r>
      <w:r w:rsidR="00C505C5">
        <w:rPr>
          <w:rFonts w:ascii="Helvetica" w:hAnsi="Helvetica"/>
          <w:sz w:val="20"/>
        </w:rPr>
        <w:t xml:space="preserve"> </w:t>
      </w:r>
      <w:r w:rsidR="001D1384">
        <w:rPr>
          <w:rFonts w:ascii="Helvetica" w:hAnsi="Helvetica"/>
          <w:sz w:val="20"/>
        </w:rPr>
        <w:t>v. 108, p. 1345</w:t>
      </w:r>
      <w:r w:rsidR="00B241D6">
        <w:rPr>
          <w:rFonts w:ascii="Helvetica" w:hAnsi="Helvetica"/>
          <w:sz w:val="20"/>
        </w:rPr>
        <w:t>–</w:t>
      </w:r>
      <w:r w:rsidR="001D1384">
        <w:rPr>
          <w:rFonts w:ascii="Helvetica" w:hAnsi="Helvetica"/>
          <w:sz w:val="20"/>
        </w:rPr>
        <w:t>1368.</w:t>
      </w:r>
    </w:p>
    <w:p w14:paraId="4C0BE0B7" w14:textId="77777777" w:rsidR="003764C2" w:rsidRDefault="001A25E1" w:rsidP="00D402FF">
      <w:pPr>
        <w:tabs>
          <w:tab w:val="left" w:pos="360"/>
          <w:tab w:val="left" w:pos="540"/>
        </w:tabs>
        <w:spacing w:after="120"/>
        <w:ind w:left="547" w:hanging="547"/>
        <w:rPr>
          <w:rFonts w:ascii="Helvetica" w:hAnsi="Helvetica"/>
          <w:sz w:val="20"/>
        </w:rPr>
      </w:pPr>
      <w:r>
        <w:rPr>
          <w:rFonts w:ascii="Helvetica" w:hAnsi="Helvetica"/>
          <w:sz w:val="20"/>
        </w:rPr>
        <w:t>(78)</w:t>
      </w:r>
      <w:r>
        <w:rPr>
          <w:rFonts w:ascii="Helvetica" w:hAnsi="Helvetica"/>
          <w:sz w:val="20"/>
        </w:rPr>
        <w:tab/>
      </w:r>
      <w:r>
        <w:rPr>
          <w:rFonts w:ascii="Helvetica" w:hAnsi="Helvetica"/>
          <w:sz w:val="20"/>
        </w:rPr>
        <w:tab/>
        <w:t xml:space="preserve">Carpenter RJ, A Iglesias, P Wilf. </w:t>
      </w:r>
      <w:r w:rsidR="00101230">
        <w:rPr>
          <w:rFonts w:ascii="Helvetica" w:hAnsi="Helvetica"/>
          <w:sz w:val="20"/>
        </w:rPr>
        <w:t xml:space="preserve">2018. </w:t>
      </w:r>
      <w:r w:rsidRPr="00143F25">
        <w:rPr>
          <w:rFonts w:ascii="Helvetica" w:hAnsi="Helvetica"/>
          <w:sz w:val="20"/>
        </w:rPr>
        <w:t xml:space="preserve">Early Cenozoic </w:t>
      </w:r>
      <w:r>
        <w:rPr>
          <w:rFonts w:ascii="Helvetica" w:hAnsi="Helvetica"/>
          <w:sz w:val="20"/>
        </w:rPr>
        <w:t>vegetation in Patagonia: new insights f</w:t>
      </w:r>
      <w:r w:rsidRPr="00143F25">
        <w:rPr>
          <w:rFonts w:ascii="Helvetica" w:hAnsi="Helvetica"/>
          <w:sz w:val="20"/>
        </w:rPr>
        <w:t>rom</w:t>
      </w:r>
      <w:r>
        <w:rPr>
          <w:rFonts w:ascii="Helvetica" w:hAnsi="Helvetica"/>
          <w:sz w:val="20"/>
        </w:rPr>
        <w:t xml:space="preserve"> </w:t>
      </w:r>
      <w:r w:rsidR="0028768A">
        <w:rPr>
          <w:rFonts w:ascii="Helvetica" w:hAnsi="Helvetica"/>
          <w:sz w:val="20"/>
        </w:rPr>
        <w:t>organically preserved</w:t>
      </w:r>
      <w:r>
        <w:rPr>
          <w:rFonts w:ascii="Helvetica" w:hAnsi="Helvetica"/>
          <w:sz w:val="20"/>
        </w:rPr>
        <w:t xml:space="preserve"> plant f</w:t>
      </w:r>
      <w:r w:rsidRPr="00143F25">
        <w:rPr>
          <w:rFonts w:ascii="Helvetica" w:hAnsi="Helvetica"/>
          <w:sz w:val="20"/>
        </w:rPr>
        <w:t>ossils (Ligorio Márquez Formation, Argentina)</w:t>
      </w:r>
      <w:r>
        <w:rPr>
          <w:rFonts w:ascii="Helvetica" w:hAnsi="Helvetica"/>
          <w:sz w:val="20"/>
        </w:rPr>
        <w:t xml:space="preserve">. </w:t>
      </w:r>
      <w:r w:rsidRPr="00143F25">
        <w:rPr>
          <w:rFonts w:ascii="Helvetica" w:hAnsi="Helvetica"/>
          <w:i/>
          <w:sz w:val="20"/>
        </w:rPr>
        <w:t>International Journal of Plant Sciences</w:t>
      </w:r>
      <w:r w:rsidR="00101230">
        <w:rPr>
          <w:rFonts w:ascii="Helvetica" w:hAnsi="Helvetica"/>
          <w:sz w:val="20"/>
        </w:rPr>
        <w:t xml:space="preserve">, </w:t>
      </w:r>
      <w:r w:rsidR="003764C2">
        <w:rPr>
          <w:rFonts w:ascii="Helvetica" w:hAnsi="Helvetica"/>
          <w:sz w:val="20"/>
        </w:rPr>
        <w:t>v. 179, p. 115</w:t>
      </w:r>
      <w:r w:rsidR="00B241D6">
        <w:rPr>
          <w:rFonts w:ascii="Helvetica" w:hAnsi="Helvetica"/>
          <w:sz w:val="20"/>
        </w:rPr>
        <w:t>–</w:t>
      </w:r>
      <w:r w:rsidR="003764C2">
        <w:rPr>
          <w:rFonts w:ascii="Helvetica" w:hAnsi="Helvetica"/>
          <w:sz w:val="20"/>
        </w:rPr>
        <w:t>135.</w:t>
      </w:r>
    </w:p>
    <w:p w14:paraId="7EB8996E" w14:textId="77777777" w:rsidR="00A62765" w:rsidRDefault="00A62765" w:rsidP="00A62765">
      <w:pPr>
        <w:tabs>
          <w:tab w:val="left" w:pos="360"/>
          <w:tab w:val="left" w:pos="540"/>
        </w:tabs>
        <w:spacing w:after="120"/>
        <w:ind w:left="547" w:hanging="547"/>
        <w:rPr>
          <w:rFonts w:ascii="Helvetica" w:hAnsi="Helvetica" w:cs="Arial"/>
          <w:sz w:val="20"/>
        </w:rPr>
      </w:pPr>
      <w:r>
        <w:rPr>
          <w:rFonts w:ascii="Helvetica" w:hAnsi="Helvetica" w:cs="Arial"/>
          <w:sz w:val="20"/>
        </w:rPr>
        <w:t>(77)</w:t>
      </w:r>
      <w:r>
        <w:rPr>
          <w:rFonts w:ascii="Helvetica" w:hAnsi="Helvetica" w:cs="Arial"/>
          <w:sz w:val="20"/>
        </w:rPr>
        <w:tab/>
      </w:r>
      <w:r>
        <w:rPr>
          <w:rFonts w:ascii="Helvetica" w:hAnsi="Helvetica" w:cs="Arial"/>
          <w:sz w:val="20"/>
        </w:rPr>
        <w:tab/>
        <w:t>Wilf P, MP Donovan</w:t>
      </w:r>
      <w:r w:rsidRPr="005948C1">
        <w:rPr>
          <w:rFonts w:ascii="Helvetica" w:hAnsi="Helvetica"/>
          <w:sz w:val="20"/>
          <w:vertAlign w:val="superscript"/>
        </w:rPr>
        <w:t>†</w:t>
      </w:r>
      <w:r>
        <w:rPr>
          <w:rFonts w:ascii="Helvetica" w:hAnsi="Helvetica" w:cs="Arial"/>
          <w:sz w:val="20"/>
        </w:rPr>
        <w:t xml:space="preserve">, NR Cúneo, MA Gandolfo. 2017. </w:t>
      </w:r>
      <w:r w:rsidRPr="00802D05">
        <w:rPr>
          <w:rFonts w:ascii="Helvetica" w:hAnsi="Helvetica" w:cs="Arial"/>
          <w:sz w:val="20"/>
        </w:rPr>
        <w:t>The fossil flip-leaves (</w:t>
      </w:r>
      <w:r w:rsidRPr="00802D05">
        <w:rPr>
          <w:rFonts w:ascii="Helvetica" w:hAnsi="Helvetica" w:cs="Arial"/>
          <w:i/>
          <w:sz w:val="20"/>
        </w:rPr>
        <w:t>Retrophyllum</w:t>
      </w:r>
      <w:r w:rsidRPr="00802D05">
        <w:rPr>
          <w:rFonts w:ascii="Helvetica" w:hAnsi="Helvetica" w:cs="Arial"/>
          <w:sz w:val="20"/>
        </w:rPr>
        <w:t>, Podocarpaceae) of southern South America</w:t>
      </w:r>
      <w:r>
        <w:rPr>
          <w:rFonts w:ascii="Helvetica" w:hAnsi="Helvetica" w:cs="Arial"/>
          <w:sz w:val="20"/>
        </w:rPr>
        <w:t xml:space="preserve">. </w:t>
      </w:r>
      <w:r w:rsidRPr="00672775">
        <w:rPr>
          <w:rFonts w:ascii="Helvetica" w:hAnsi="Helvetica" w:cs="Arial"/>
          <w:i/>
          <w:sz w:val="20"/>
        </w:rPr>
        <w:t>American Journal of Botany</w:t>
      </w:r>
      <w:r>
        <w:rPr>
          <w:rFonts w:ascii="Helvetica" w:hAnsi="Helvetica" w:cs="Arial"/>
          <w:sz w:val="20"/>
        </w:rPr>
        <w:t>, v. 104, p. 1344</w:t>
      </w:r>
      <w:r w:rsidR="00B241D6">
        <w:rPr>
          <w:rFonts w:ascii="Helvetica" w:hAnsi="Helvetica" w:cs="Arial"/>
          <w:sz w:val="20"/>
        </w:rPr>
        <w:t>–</w:t>
      </w:r>
      <w:r>
        <w:rPr>
          <w:rFonts w:ascii="Helvetica" w:hAnsi="Helvetica" w:cs="Arial"/>
          <w:sz w:val="20"/>
        </w:rPr>
        <w:t>1369.</w:t>
      </w:r>
    </w:p>
    <w:p w14:paraId="0AE2FFB5" w14:textId="77777777" w:rsidR="00D402FF" w:rsidRDefault="00D402FF" w:rsidP="00A62765">
      <w:pPr>
        <w:tabs>
          <w:tab w:val="left" w:pos="360"/>
          <w:tab w:val="left" w:pos="540"/>
        </w:tabs>
        <w:spacing w:after="120"/>
        <w:ind w:left="547" w:hanging="547"/>
        <w:rPr>
          <w:rFonts w:ascii="Helvetica" w:hAnsi="Helvetica"/>
          <w:sz w:val="20"/>
        </w:rPr>
      </w:pPr>
      <w:r>
        <w:rPr>
          <w:rFonts w:ascii="Helvetica" w:hAnsi="Helvetica"/>
          <w:sz w:val="20"/>
        </w:rPr>
        <w:t>(76)</w:t>
      </w:r>
      <w:r>
        <w:rPr>
          <w:rFonts w:ascii="Helvetica" w:hAnsi="Helvetica"/>
          <w:sz w:val="20"/>
        </w:rPr>
        <w:tab/>
      </w:r>
      <w:r>
        <w:rPr>
          <w:rFonts w:ascii="Helvetica" w:hAnsi="Helvetica"/>
          <w:sz w:val="20"/>
        </w:rPr>
        <w:tab/>
      </w:r>
      <w:r w:rsidRPr="00C353F8">
        <w:rPr>
          <w:rFonts w:ascii="Helvetica" w:hAnsi="Helvetica"/>
          <w:sz w:val="20"/>
        </w:rPr>
        <w:t>Jud</w:t>
      </w:r>
      <w:r w:rsidRPr="00C353F8">
        <w:rPr>
          <w:rFonts w:ascii="Helvetica" w:hAnsi="Helvetica"/>
          <w:sz w:val="20"/>
          <w:vertAlign w:val="superscript"/>
        </w:rPr>
        <w:t>‡</w:t>
      </w:r>
      <w:r w:rsidRPr="00C353F8">
        <w:rPr>
          <w:rFonts w:ascii="Helvetica" w:hAnsi="Helvetica"/>
          <w:sz w:val="20"/>
        </w:rPr>
        <w:t xml:space="preserve"> NA, MA Gandolfo, A Iglesias, P Wilf</w:t>
      </w:r>
      <w:r w:rsidR="00742237">
        <w:rPr>
          <w:rFonts w:ascii="Helvetica" w:hAnsi="Helvetica"/>
          <w:sz w:val="20"/>
        </w:rPr>
        <w:t>. 2018</w:t>
      </w:r>
      <w:r>
        <w:rPr>
          <w:rFonts w:ascii="Helvetica" w:hAnsi="Helvetica"/>
          <w:sz w:val="20"/>
        </w:rPr>
        <w:t xml:space="preserve">. </w:t>
      </w:r>
      <w:r w:rsidRPr="0062396B">
        <w:rPr>
          <w:rFonts w:ascii="Helvetica" w:hAnsi="Helvetica"/>
          <w:sz w:val="20"/>
        </w:rPr>
        <w:t>Fossil flowers from the early Pal</w:t>
      </w:r>
      <w:r w:rsidR="00330AED">
        <w:rPr>
          <w:rFonts w:ascii="Helvetica" w:hAnsi="Helvetica"/>
          <w:sz w:val="20"/>
        </w:rPr>
        <w:t>a</w:t>
      </w:r>
      <w:r w:rsidRPr="0062396B">
        <w:rPr>
          <w:rFonts w:ascii="Helvetica" w:hAnsi="Helvetica"/>
          <w:sz w:val="20"/>
        </w:rPr>
        <w:t>eocene of Patagonia, Argentina with affinity to Schizomerieae (Cunoniaceae)</w:t>
      </w:r>
      <w:r>
        <w:rPr>
          <w:rFonts w:ascii="Helvetica" w:hAnsi="Helvetica"/>
          <w:sz w:val="20"/>
        </w:rPr>
        <w:t xml:space="preserve">. </w:t>
      </w:r>
      <w:r w:rsidRPr="006368E5">
        <w:rPr>
          <w:rFonts w:ascii="Helvetica" w:hAnsi="Helvetica"/>
          <w:i/>
          <w:sz w:val="20"/>
        </w:rPr>
        <w:t>Annals of Botany</w:t>
      </w:r>
      <w:r w:rsidR="009A79F5">
        <w:rPr>
          <w:rFonts w:ascii="Helvetica" w:hAnsi="Helvetica"/>
          <w:sz w:val="20"/>
        </w:rPr>
        <w:t xml:space="preserve">, </w:t>
      </w:r>
      <w:r w:rsidR="00890754">
        <w:rPr>
          <w:rFonts w:ascii="Helvetica" w:hAnsi="Helvetica"/>
          <w:sz w:val="20"/>
        </w:rPr>
        <w:t>v. 121, p. 431</w:t>
      </w:r>
      <w:r w:rsidR="00B241D6">
        <w:rPr>
          <w:rFonts w:ascii="Helvetica" w:hAnsi="Helvetica"/>
          <w:sz w:val="20"/>
        </w:rPr>
        <w:t>–</w:t>
      </w:r>
      <w:r w:rsidR="00890754">
        <w:rPr>
          <w:rFonts w:ascii="Helvetica" w:hAnsi="Helvetica"/>
          <w:sz w:val="20"/>
        </w:rPr>
        <w:t>442.</w:t>
      </w:r>
    </w:p>
    <w:p w14:paraId="41788836" w14:textId="77777777" w:rsidR="00E54924" w:rsidRDefault="00E54924" w:rsidP="00E54924">
      <w:pPr>
        <w:tabs>
          <w:tab w:val="left" w:pos="360"/>
          <w:tab w:val="left" w:pos="540"/>
        </w:tabs>
        <w:spacing w:after="120"/>
        <w:ind w:left="547" w:hanging="547"/>
        <w:rPr>
          <w:rFonts w:ascii="Helvetica" w:hAnsi="Helvetica"/>
          <w:sz w:val="20"/>
        </w:rPr>
      </w:pPr>
      <w:r>
        <w:rPr>
          <w:rFonts w:ascii="Helvetica" w:hAnsi="Helvetica" w:cs="Arial"/>
          <w:sz w:val="20"/>
        </w:rPr>
        <w:t>(75)</w:t>
      </w:r>
      <w:r>
        <w:rPr>
          <w:rFonts w:ascii="Helvetica" w:hAnsi="Helvetica" w:cs="Arial"/>
          <w:sz w:val="20"/>
        </w:rPr>
        <w:tab/>
      </w:r>
      <w:r>
        <w:rPr>
          <w:rFonts w:ascii="Helvetica" w:hAnsi="Helvetica" w:cs="Arial"/>
          <w:sz w:val="20"/>
        </w:rPr>
        <w:tab/>
      </w:r>
      <w:r w:rsidRPr="00115EEC">
        <w:rPr>
          <w:rFonts w:ascii="Helvetica" w:hAnsi="Helvetica"/>
          <w:sz w:val="20"/>
        </w:rPr>
        <w:t>Wright</w:t>
      </w:r>
      <w:r>
        <w:rPr>
          <w:rFonts w:ascii="Helvetica" w:hAnsi="Helvetica"/>
          <w:sz w:val="20"/>
        </w:rPr>
        <w:t xml:space="preserve"> I, </w:t>
      </w:r>
      <w:r w:rsidRPr="00115EEC">
        <w:rPr>
          <w:rFonts w:ascii="Helvetica" w:hAnsi="Helvetica"/>
          <w:sz w:val="20"/>
        </w:rPr>
        <w:t>Ning</w:t>
      </w:r>
      <w:r>
        <w:rPr>
          <w:rFonts w:ascii="Helvetica" w:hAnsi="Helvetica"/>
          <w:sz w:val="20"/>
        </w:rPr>
        <w:t xml:space="preserve"> D</w:t>
      </w:r>
      <w:r w:rsidRPr="00115EEC">
        <w:rPr>
          <w:rFonts w:ascii="Helvetica" w:hAnsi="Helvetica"/>
          <w:sz w:val="20"/>
        </w:rPr>
        <w:t>, Maire</w:t>
      </w:r>
      <w:r>
        <w:rPr>
          <w:rFonts w:ascii="Helvetica" w:hAnsi="Helvetica"/>
          <w:sz w:val="20"/>
        </w:rPr>
        <w:t xml:space="preserve"> V</w:t>
      </w:r>
      <w:r w:rsidRPr="00115EEC">
        <w:rPr>
          <w:rFonts w:ascii="Helvetica" w:hAnsi="Helvetica"/>
          <w:sz w:val="20"/>
        </w:rPr>
        <w:t>,</w:t>
      </w:r>
      <w:r>
        <w:rPr>
          <w:rFonts w:ascii="Helvetica" w:hAnsi="Helvetica"/>
          <w:sz w:val="20"/>
        </w:rPr>
        <w:t xml:space="preserve"> P</w:t>
      </w:r>
      <w:r w:rsidRPr="00115EEC">
        <w:rPr>
          <w:rFonts w:ascii="Helvetica" w:hAnsi="Helvetica"/>
          <w:sz w:val="20"/>
        </w:rPr>
        <w:t>rentice</w:t>
      </w:r>
      <w:r>
        <w:rPr>
          <w:rFonts w:ascii="Helvetica" w:hAnsi="Helvetica"/>
          <w:sz w:val="20"/>
        </w:rPr>
        <w:t xml:space="preserve"> IC</w:t>
      </w:r>
      <w:r w:rsidRPr="00115EEC">
        <w:rPr>
          <w:rFonts w:ascii="Helvetica" w:hAnsi="Helvetica"/>
          <w:sz w:val="20"/>
        </w:rPr>
        <w:t xml:space="preserve">, </w:t>
      </w:r>
      <w:r>
        <w:rPr>
          <w:rFonts w:ascii="Helvetica" w:hAnsi="Helvetica"/>
          <w:sz w:val="20"/>
        </w:rPr>
        <w:t>W</w:t>
      </w:r>
      <w:r w:rsidRPr="00115EEC">
        <w:rPr>
          <w:rFonts w:ascii="Helvetica" w:hAnsi="Helvetica"/>
          <w:sz w:val="20"/>
        </w:rPr>
        <w:t>estoby</w:t>
      </w:r>
      <w:r>
        <w:rPr>
          <w:rFonts w:ascii="Helvetica" w:hAnsi="Helvetica"/>
          <w:sz w:val="20"/>
        </w:rPr>
        <w:t xml:space="preserve"> M</w:t>
      </w:r>
      <w:r w:rsidRPr="00115EEC">
        <w:rPr>
          <w:rFonts w:ascii="Helvetica" w:hAnsi="Helvetica"/>
          <w:sz w:val="20"/>
        </w:rPr>
        <w:t>, Diaz</w:t>
      </w:r>
      <w:r>
        <w:rPr>
          <w:rFonts w:ascii="Helvetica" w:hAnsi="Helvetica"/>
          <w:sz w:val="20"/>
        </w:rPr>
        <w:t xml:space="preserve"> S</w:t>
      </w:r>
      <w:r w:rsidRPr="00115EEC">
        <w:rPr>
          <w:rFonts w:ascii="Helvetica" w:hAnsi="Helvetica"/>
          <w:sz w:val="20"/>
        </w:rPr>
        <w:t>, Gallagher</w:t>
      </w:r>
      <w:r>
        <w:rPr>
          <w:rFonts w:ascii="Helvetica" w:hAnsi="Helvetica"/>
          <w:sz w:val="20"/>
        </w:rPr>
        <w:t xml:space="preserve"> RV</w:t>
      </w:r>
      <w:r w:rsidRPr="00115EEC">
        <w:rPr>
          <w:rFonts w:ascii="Helvetica" w:hAnsi="Helvetica"/>
          <w:sz w:val="20"/>
        </w:rPr>
        <w:t>, Jacobs</w:t>
      </w:r>
      <w:r>
        <w:rPr>
          <w:rFonts w:ascii="Helvetica" w:hAnsi="Helvetica"/>
          <w:sz w:val="20"/>
        </w:rPr>
        <w:t xml:space="preserve"> BF</w:t>
      </w:r>
      <w:r w:rsidRPr="00115EEC">
        <w:rPr>
          <w:rFonts w:ascii="Helvetica" w:hAnsi="Helvetica"/>
          <w:sz w:val="20"/>
        </w:rPr>
        <w:t>, Kooyman</w:t>
      </w:r>
      <w:r>
        <w:rPr>
          <w:rFonts w:ascii="Helvetica" w:hAnsi="Helvetica"/>
          <w:sz w:val="20"/>
        </w:rPr>
        <w:t xml:space="preserve"> R</w:t>
      </w:r>
      <w:r w:rsidRPr="00115EEC">
        <w:rPr>
          <w:rFonts w:ascii="Helvetica" w:hAnsi="Helvetica"/>
          <w:sz w:val="20"/>
        </w:rPr>
        <w:t>, Law</w:t>
      </w:r>
      <w:r>
        <w:rPr>
          <w:rFonts w:ascii="Helvetica" w:hAnsi="Helvetica"/>
          <w:sz w:val="20"/>
        </w:rPr>
        <w:t xml:space="preserve"> EA</w:t>
      </w:r>
      <w:r w:rsidRPr="00115EEC">
        <w:rPr>
          <w:rFonts w:ascii="Helvetica" w:hAnsi="Helvetica"/>
          <w:sz w:val="20"/>
        </w:rPr>
        <w:t>, Leishman</w:t>
      </w:r>
      <w:r>
        <w:rPr>
          <w:rFonts w:ascii="Helvetica" w:hAnsi="Helvetica"/>
          <w:sz w:val="20"/>
        </w:rPr>
        <w:t xml:space="preserve"> MR</w:t>
      </w:r>
      <w:r w:rsidRPr="00115EEC">
        <w:rPr>
          <w:rFonts w:ascii="Helvetica" w:hAnsi="Helvetica"/>
          <w:sz w:val="20"/>
        </w:rPr>
        <w:t>, Niinemets</w:t>
      </w:r>
      <w:r>
        <w:rPr>
          <w:rFonts w:ascii="Helvetica" w:hAnsi="Helvetica"/>
          <w:sz w:val="20"/>
        </w:rPr>
        <w:t xml:space="preserve"> </w:t>
      </w:r>
      <w:r w:rsidRPr="00115EEC">
        <w:rPr>
          <w:rFonts w:ascii="Helvetica" w:hAnsi="Helvetica"/>
          <w:sz w:val="20"/>
        </w:rPr>
        <w:t>Ü, Reich</w:t>
      </w:r>
      <w:r>
        <w:rPr>
          <w:rFonts w:ascii="Helvetica" w:hAnsi="Helvetica"/>
          <w:sz w:val="20"/>
        </w:rPr>
        <w:t xml:space="preserve"> PB</w:t>
      </w:r>
      <w:r w:rsidRPr="00115EEC">
        <w:rPr>
          <w:rFonts w:ascii="Helvetica" w:hAnsi="Helvetica"/>
          <w:sz w:val="20"/>
        </w:rPr>
        <w:t>, Sack</w:t>
      </w:r>
      <w:r>
        <w:rPr>
          <w:rFonts w:ascii="Helvetica" w:hAnsi="Helvetica"/>
          <w:sz w:val="20"/>
        </w:rPr>
        <w:t xml:space="preserve"> L</w:t>
      </w:r>
      <w:r w:rsidRPr="00115EEC">
        <w:rPr>
          <w:rFonts w:ascii="Helvetica" w:hAnsi="Helvetica"/>
          <w:sz w:val="20"/>
        </w:rPr>
        <w:t>, Villar</w:t>
      </w:r>
      <w:r>
        <w:rPr>
          <w:rFonts w:ascii="Helvetica" w:hAnsi="Helvetica"/>
          <w:sz w:val="20"/>
        </w:rPr>
        <w:t xml:space="preserve"> R</w:t>
      </w:r>
      <w:r w:rsidRPr="00115EEC">
        <w:rPr>
          <w:rFonts w:ascii="Helvetica" w:hAnsi="Helvetica"/>
          <w:sz w:val="20"/>
        </w:rPr>
        <w:t xml:space="preserve">, </w:t>
      </w:r>
      <w:r>
        <w:rPr>
          <w:rFonts w:ascii="Helvetica" w:hAnsi="Helvetica"/>
          <w:sz w:val="20"/>
        </w:rPr>
        <w:t xml:space="preserve">Wang H, </w:t>
      </w:r>
      <w:r w:rsidRPr="00115EEC">
        <w:rPr>
          <w:rFonts w:ascii="Helvetica" w:hAnsi="Helvetica"/>
          <w:sz w:val="20"/>
        </w:rPr>
        <w:t>Wilf</w:t>
      </w:r>
      <w:r>
        <w:rPr>
          <w:rFonts w:ascii="Helvetica" w:hAnsi="Helvetica"/>
          <w:sz w:val="20"/>
        </w:rPr>
        <w:t xml:space="preserve"> P</w:t>
      </w:r>
      <w:r w:rsidRPr="00115EEC">
        <w:rPr>
          <w:rFonts w:ascii="Helvetica" w:hAnsi="Helvetica"/>
          <w:sz w:val="20"/>
        </w:rPr>
        <w:t>.</w:t>
      </w:r>
      <w:r>
        <w:rPr>
          <w:rFonts w:ascii="Helvetica" w:hAnsi="Helvetica"/>
          <w:sz w:val="20"/>
        </w:rPr>
        <w:t xml:space="preserve"> </w:t>
      </w:r>
      <w:r w:rsidR="00C8457E">
        <w:rPr>
          <w:rFonts w:ascii="Helvetica" w:hAnsi="Helvetica"/>
          <w:sz w:val="20"/>
        </w:rPr>
        <w:t xml:space="preserve">2017. </w:t>
      </w:r>
      <w:r w:rsidRPr="00115EEC">
        <w:rPr>
          <w:rFonts w:ascii="Helvetica" w:hAnsi="Helvetica"/>
          <w:sz w:val="20"/>
        </w:rPr>
        <w:t xml:space="preserve">Global climatic </w:t>
      </w:r>
      <w:r>
        <w:rPr>
          <w:rFonts w:ascii="Helvetica" w:hAnsi="Helvetica"/>
          <w:sz w:val="20"/>
        </w:rPr>
        <w:t xml:space="preserve">drivers of </w:t>
      </w:r>
      <w:r w:rsidRPr="00115EEC">
        <w:rPr>
          <w:rFonts w:ascii="Helvetica" w:hAnsi="Helvetica"/>
          <w:sz w:val="20"/>
        </w:rPr>
        <w:t>leaf size</w:t>
      </w:r>
      <w:r>
        <w:rPr>
          <w:rFonts w:ascii="Helvetica" w:hAnsi="Helvetica"/>
          <w:sz w:val="20"/>
        </w:rPr>
        <w:t xml:space="preserve">. </w:t>
      </w:r>
      <w:r w:rsidRPr="005F60F5">
        <w:rPr>
          <w:rFonts w:ascii="Helvetica" w:hAnsi="Helvetica"/>
          <w:i/>
          <w:sz w:val="20"/>
        </w:rPr>
        <w:t>Science</w:t>
      </w:r>
      <w:r>
        <w:rPr>
          <w:rFonts w:ascii="Helvetica" w:hAnsi="Helvetica"/>
          <w:sz w:val="20"/>
        </w:rPr>
        <w:t xml:space="preserve">, </w:t>
      </w:r>
      <w:r w:rsidR="00DE4E45">
        <w:rPr>
          <w:rFonts w:ascii="Helvetica" w:hAnsi="Helvetica"/>
          <w:sz w:val="20"/>
        </w:rPr>
        <w:t>v. 357, p. 917</w:t>
      </w:r>
      <w:r w:rsidR="00B241D6">
        <w:rPr>
          <w:rFonts w:ascii="Helvetica" w:hAnsi="Helvetica"/>
          <w:sz w:val="20"/>
        </w:rPr>
        <w:t>–</w:t>
      </w:r>
      <w:r w:rsidR="00DE4E45">
        <w:rPr>
          <w:rFonts w:ascii="Helvetica" w:hAnsi="Helvetica"/>
          <w:sz w:val="20"/>
        </w:rPr>
        <w:t>921</w:t>
      </w:r>
      <w:r>
        <w:rPr>
          <w:rFonts w:ascii="Helvetica" w:hAnsi="Helvetica"/>
          <w:sz w:val="20"/>
        </w:rPr>
        <w:t>.</w:t>
      </w:r>
    </w:p>
    <w:p w14:paraId="480E6811" w14:textId="77777777" w:rsidR="00400B7C" w:rsidRDefault="00400B7C" w:rsidP="00400B7C">
      <w:pPr>
        <w:tabs>
          <w:tab w:val="left" w:pos="360"/>
          <w:tab w:val="left" w:pos="540"/>
        </w:tabs>
        <w:spacing w:after="120"/>
        <w:ind w:left="547" w:hanging="547"/>
        <w:rPr>
          <w:rFonts w:ascii="Helvetica" w:hAnsi="Helvetica"/>
          <w:i/>
          <w:sz w:val="20"/>
          <w:lang w:val="pt-BR"/>
        </w:rPr>
      </w:pPr>
      <w:r>
        <w:rPr>
          <w:rFonts w:ascii="Helvetica" w:hAnsi="Helvetica"/>
          <w:sz w:val="20"/>
        </w:rPr>
        <w:t>(74)</w:t>
      </w:r>
      <w:r>
        <w:rPr>
          <w:rFonts w:ascii="Helvetica" w:hAnsi="Helvetica"/>
          <w:sz w:val="20"/>
        </w:rPr>
        <w:tab/>
      </w:r>
      <w:r>
        <w:rPr>
          <w:rFonts w:ascii="Helvetica" w:hAnsi="Helvetica"/>
          <w:sz w:val="20"/>
        </w:rPr>
        <w:tab/>
      </w:r>
      <w:r>
        <w:rPr>
          <w:rFonts w:ascii="Helvetica" w:hAnsi="Helvetica"/>
          <w:sz w:val="20"/>
        </w:rPr>
        <w:tab/>
        <w:t>Wu</w:t>
      </w:r>
      <w:r w:rsidR="00E54924">
        <w:rPr>
          <w:rFonts w:cs="Helvetica"/>
          <w:sz w:val="20"/>
        </w:rPr>
        <w:t>°</w:t>
      </w:r>
      <w:r>
        <w:rPr>
          <w:rFonts w:ascii="Helvetica" w:hAnsi="Helvetica"/>
          <w:sz w:val="20"/>
        </w:rPr>
        <w:t xml:space="preserve"> J-Y, Wilf P, Ding S-T, An P-C, Dai J. 2017. </w:t>
      </w:r>
      <w:r w:rsidRPr="008E600C">
        <w:rPr>
          <w:rFonts w:ascii="Helvetica" w:hAnsi="Helvetica"/>
          <w:sz w:val="20"/>
        </w:rPr>
        <w:t xml:space="preserve">Late Miocene </w:t>
      </w:r>
      <w:r w:rsidRPr="008E600C">
        <w:rPr>
          <w:rFonts w:ascii="Helvetica" w:hAnsi="Helvetica"/>
          <w:i/>
          <w:sz w:val="20"/>
        </w:rPr>
        <w:t>Cyclocarya</w:t>
      </w:r>
      <w:r>
        <w:rPr>
          <w:rFonts w:ascii="Helvetica" w:hAnsi="Helvetica"/>
          <w:sz w:val="20"/>
        </w:rPr>
        <w:t xml:space="preserve"> (Juglandaceae) from s</w:t>
      </w:r>
      <w:r w:rsidRPr="008E600C">
        <w:rPr>
          <w:rFonts w:ascii="Helvetica" w:hAnsi="Helvetica"/>
          <w:sz w:val="20"/>
        </w:rPr>
        <w:t>outhwest China and its biogeographic</w:t>
      </w:r>
      <w:r>
        <w:rPr>
          <w:rFonts w:ascii="Helvetica" w:hAnsi="Helvetica"/>
          <w:sz w:val="20"/>
        </w:rPr>
        <w:t xml:space="preserve"> </w:t>
      </w:r>
      <w:r w:rsidRPr="008E600C">
        <w:rPr>
          <w:rFonts w:ascii="Helvetica" w:hAnsi="Helvetica"/>
          <w:sz w:val="20"/>
        </w:rPr>
        <w:t>implications</w:t>
      </w:r>
      <w:r>
        <w:rPr>
          <w:rFonts w:ascii="Helvetica" w:hAnsi="Helvetica"/>
          <w:sz w:val="20"/>
        </w:rPr>
        <w:t xml:space="preserve">. </w:t>
      </w:r>
      <w:r w:rsidRPr="00F72504">
        <w:rPr>
          <w:rFonts w:ascii="Helvetica" w:hAnsi="Helvetica"/>
          <w:i/>
          <w:sz w:val="20"/>
        </w:rPr>
        <w:t>International Journal of Plant Sciences</w:t>
      </w:r>
      <w:r w:rsidR="008E4928">
        <w:rPr>
          <w:rFonts w:ascii="Helvetica" w:hAnsi="Helvetica"/>
          <w:sz w:val="20"/>
        </w:rPr>
        <w:t>, v. 178, p. 580</w:t>
      </w:r>
      <w:r w:rsidR="00B241D6">
        <w:rPr>
          <w:rFonts w:ascii="Helvetica" w:hAnsi="Helvetica"/>
          <w:sz w:val="20"/>
        </w:rPr>
        <w:t>–</w:t>
      </w:r>
      <w:r w:rsidR="008E4928">
        <w:rPr>
          <w:rFonts w:ascii="Helvetica" w:hAnsi="Helvetica"/>
          <w:sz w:val="20"/>
        </w:rPr>
        <w:t>591</w:t>
      </w:r>
      <w:r>
        <w:rPr>
          <w:rFonts w:ascii="Helvetica" w:hAnsi="Helvetica"/>
          <w:sz w:val="20"/>
        </w:rPr>
        <w:t>.</w:t>
      </w:r>
    </w:p>
    <w:p w14:paraId="6BBB35F4" w14:textId="77777777" w:rsidR="00D447FF" w:rsidRPr="005948C1" w:rsidRDefault="00D447FF" w:rsidP="00D447FF">
      <w:pPr>
        <w:tabs>
          <w:tab w:val="left" w:pos="360"/>
          <w:tab w:val="left" w:pos="540"/>
        </w:tabs>
        <w:spacing w:after="120"/>
        <w:ind w:left="547" w:hanging="547"/>
        <w:rPr>
          <w:rFonts w:ascii="Helvetica" w:hAnsi="Helvetica"/>
          <w:sz w:val="20"/>
        </w:rPr>
      </w:pPr>
      <w:r w:rsidRPr="00C353F8">
        <w:rPr>
          <w:rFonts w:ascii="Helvetica" w:hAnsi="Helvetica"/>
          <w:sz w:val="20"/>
        </w:rPr>
        <w:t>(73)</w:t>
      </w:r>
      <w:r w:rsidRPr="00C353F8">
        <w:rPr>
          <w:rFonts w:ascii="Helvetica" w:hAnsi="Helvetica"/>
          <w:sz w:val="20"/>
        </w:rPr>
        <w:tab/>
      </w:r>
      <w:r w:rsidRPr="00C353F8">
        <w:rPr>
          <w:rFonts w:ascii="Helvetica" w:hAnsi="Helvetica"/>
          <w:sz w:val="20"/>
        </w:rPr>
        <w:tab/>
        <w:t>Jud</w:t>
      </w:r>
      <w:r w:rsidRPr="00C353F8">
        <w:rPr>
          <w:rFonts w:ascii="Helvetica" w:hAnsi="Helvetica"/>
          <w:sz w:val="20"/>
          <w:vertAlign w:val="superscript"/>
        </w:rPr>
        <w:t>‡</w:t>
      </w:r>
      <w:r w:rsidRPr="00C353F8">
        <w:rPr>
          <w:rFonts w:ascii="Helvetica" w:hAnsi="Helvetica"/>
          <w:sz w:val="20"/>
        </w:rPr>
        <w:t xml:space="preserve"> NA, MA Gandolfo, A Iglesias, P Wilf. </w:t>
      </w:r>
      <w:r w:rsidR="005D098F" w:rsidRPr="00C353F8">
        <w:rPr>
          <w:rFonts w:ascii="Helvetica" w:hAnsi="Helvetica"/>
          <w:sz w:val="20"/>
        </w:rPr>
        <w:t xml:space="preserve">2017. </w:t>
      </w:r>
      <w:r w:rsidRPr="005948C1">
        <w:rPr>
          <w:rFonts w:ascii="Helvetica" w:hAnsi="Helvetica"/>
          <w:sz w:val="20"/>
        </w:rPr>
        <w:t>Flowering after disaster: early Danian </w:t>
      </w:r>
      <w:r w:rsidR="00E847AB">
        <w:rPr>
          <w:rFonts w:ascii="Helvetica" w:hAnsi="Helvetica"/>
          <w:sz w:val="20"/>
        </w:rPr>
        <w:t>buckthorn (</w:t>
      </w:r>
      <w:r w:rsidRPr="005948C1">
        <w:rPr>
          <w:rFonts w:ascii="Helvetica" w:hAnsi="Helvetica"/>
          <w:sz w:val="20"/>
        </w:rPr>
        <w:t>Rhamnaceae</w:t>
      </w:r>
      <w:r w:rsidR="00E847AB">
        <w:rPr>
          <w:rFonts w:ascii="Helvetica" w:hAnsi="Helvetica"/>
          <w:sz w:val="20"/>
        </w:rPr>
        <w:t>)</w:t>
      </w:r>
      <w:r w:rsidRPr="005948C1">
        <w:rPr>
          <w:rFonts w:ascii="Helvetica" w:hAnsi="Helvetica"/>
          <w:sz w:val="20"/>
        </w:rPr>
        <w:t xml:space="preserve"> flowers and leaves from Patagonia</w:t>
      </w:r>
      <w:r>
        <w:rPr>
          <w:rFonts w:ascii="Helvetica" w:hAnsi="Helvetica"/>
          <w:sz w:val="20"/>
        </w:rPr>
        <w:t xml:space="preserve">. </w:t>
      </w:r>
      <w:r w:rsidR="00A10B84">
        <w:rPr>
          <w:rFonts w:ascii="Helvetica" w:hAnsi="Helvetica"/>
          <w:i/>
          <w:sz w:val="20"/>
        </w:rPr>
        <w:t>PL</w:t>
      </w:r>
      <w:r w:rsidRPr="00D447FF">
        <w:rPr>
          <w:rFonts w:ascii="Helvetica" w:hAnsi="Helvetica"/>
          <w:i/>
          <w:sz w:val="20"/>
        </w:rPr>
        <w:t>oS One</w:t>
      </w:r>
      <w:r>
        <w:rPr>
          <w:rFonts w:ascii="Helvetica" w:hAnsi="Helvetica"/>
          <w:sz w:val="20"/>
        </w:rPr>
        <w:t xml:space="preserve">, </w:t>
      </w:r>
      <w:r w:rsidR="00782E1C">
        <w:rPr>
          <w:rFonts w:ascii="Helvetica" w:hAnsi="Helvetica"/>
          <w:sz w:val="20"/>
        </w:rPr>
        <w:t>12</w:t>
      </w:r>
      <w:r w:rsidR="00AA51EC" w:rsidRPr="00AA51EC">
        <w:rPr>
          <w:rFonts w:ascii="Helvetica" w:hAnsi="Helvetica"/>
          <w:sz w:val="20"/>
        </w:rPr>
        <w:t>: e0176164</w:t>
      </w:r>
      <w:r w:rsidR="00AA51EC">
        <w:rPr>
          <w:rFonts w:ascii="Helvetica" w:hAnsi="Helvetica"/>
          <w:sz w:val="20"/>
        </w:rPr>
        <w:t>.</w:t>
      </w:r>
    </w:p>
    <w:p w14:paraId="0811D36C" w14:textId="77777777" w:rsidR="004C190A" w:rsidRDefault="00E14F76" w:rsidP="004C190A">
      <w:pPr>
        <w:tabs>
          <w:tab w:val="left" w:pos="360"/>
          <w:tab w:val="left" w:pos="540"/>
        </w:tabs>
        <w:spacing w:after="120"/>
        <w:ind w:left="547" w:hanging="547"/>
        <w:rPr>
          <w:rFonts w:ascii="Helvetica" w:hAnsi="Helvetica"/>
          <w:sz w:val="20"/>
        </w:rPr>
      </w:pPr>
      <w:r>
        <w:rPr>
          <w:rFonts w:ascii="Helvetica" w:hAnsi="Helvetica"/>
          <w:sz w:val="20"/>
        </w:rPr>
        <w:t>(72</w:t>
      </w:r>
      <w:r w:rsidR="004C190A">
        <w:rPr>
          <w:rFonts w:ascii="Helvetica" w:hAnsi="Helvetica"/>
          <w:sz w:val="20"/>
        </w:rPr>
        <w:t>)</w:t>
      </w:r>
      <w:r w:rsidR="004C190A">
        <w:rPr>
          <w:rFonts w:ascii="Helvetica" w:hAnsi="Helvetica"/>
          <w:sz w:val="20"/>
        </w:rPr>
        <w:tab/>
      </w:r>
      <w:r w:rsidR="004C190A">
        <w:rPr>
          <w:rFonts w:ascii="Helvetica" w:hAnsi="Helvetica"/>
          <w:sz w:val="20"/>
        </w:rPr>
        <w:tab/>
      </w:r>
      <w:r w:rsidR="004C190A">
        <w:rPr>
          <w:rFonts w:ascii="Helvetica" w:hAnsi="Helvetica"/>
          <w:sz w:val="20"/>
        </w:rPr>
        <w:tab/>
        <w:t xml:space="preserve">Krause JM, WC Clyde, M Ibañez-Mejia, MD Schmitz, T Barnum, ES Bellosi, P Wilf. </w:t>
      </w:r>
      <w:r w:rsidR="00382AA9">
        <w:rPr>
          <w:rFonts w:ascii="Helvetica" w:hAnsi="Helvetica"/>
          <w:sz w:val="20"/>
        </w:rPr>
        <w:t xml:space="preserve">2017. </w:t>
      </w:r>
      <w:r w:rsidR="004C190A" w:rsidRPr="00422F7B">
        <w:rPr>
          <w:rFonts w:ascii="Helvetica" w:hAnsi="Helvetica"/>
          <w:sz w:val="20"/>
        </w:rPr>
        <w:t>New age constraints for early Paleogene strata of central Patagonia, Argentina: implications for the timing of South America</w:t>
      </w:r>
      <w:r w:rsidR="004C190A">
        <w:rPr>
          <w:rFonts w:ascii="Helvetica" w:hAnsi="Helvetica"/>
          <w:sz w:val="20"/>
        </w:rPr>
        <w:t>n</w:t>
      </w:r>
      <w:r w:rsidR="004C190A" w:rsidRPr="00422F7B">
        <w:rPr>
          <w:rFonts w:ascii="Helvetica" w:hAnsi="Helvetica"/>
          <w:sz w:val="20"/>
        </w:rPr>
        <w:t xml:space="preserve"> land mammal ages</w:t>
      </w:r>
      <w:r w:rsidR="004C190A">
        <w:rPr>
          <w:rFonts w:ascii="Helvetica" w:hAnsi="Helvetica"/>
          <w:sz w:val="20"/>
        </w:rPr>
        <w:t xml:space="preserve">. </w:t>
      </w:r>
      <w:r w:rsidR="004C190A" w:rsidRPr="00E2663D">
        <w:rPr>
          <w:rFonts w:ascii="Helvetica" w:hAnsi="Helvetica"/>
          <w:i/>
          <w:sz w:val="20"/>
        </w:rPr>
        <w:t>GSA Bulletin</w:t>
      </w:r>
      <w:r w:rsidR="00382AA9">
        <w:rPr>
          <w:rFonts w:ascii="Helvetica" w:hAnsi="Helvetica"/>
          <w:sz w:val="20"/>
        </w:rPr>
        <w:t xml:space="preserve">, </w:t>
      </w:r>
      <w:r w:rsidR="00AC2461">
        <w:rPr>
          <w:rFonts w:ascii="Helvetica" w:hAnsi="Helvetica"/>
          <w:sz w:val="20"/>
        </w:rPr>
        <w:t>v. 129, p. 886</w:t>
      </w:r>
      <w:r w:rsidR="00B241D6">
        <w:rPr>
          <w:rFonts w:ascii="Helvetica" w:hAnsi="Helvetica"/>
          <w:sz w:val="20"/>
        </w:rPr>
        <w:t>–</w:t>
      </w:r>
      <w:r w:rsidR="00AC2461">
        <w:rPr>
          <w:rFonts w:ascii="Helvetica" w:hAnsi="Helvetica"/>
          <w:sz w:val="20"/>
        </w:rPr>
        <w:t>903</w:t>
      </w:r>
      <w:r w:rsidR="004C190A">
        <w:rPr>
          <w:rFonts w:ascii="Helvetica" w:hAnsi="Helvetica"/>
          <w:sz w:val="20"/>
        </w:rPr>
        <w:t>.</w:t>
      </w:r>
    </w:p>
    <w:p w14:paraId="2EE87A6D" w14:textId="77777777" w:rsidR="00E14F76" w:rsidRPr="0099078A" w:rsidRDefault="00E14F76" w:rsidP="00E14F76">
      <w:pPr>
        <w:tabs>
          <w:tab w:val="left" w:pos="360"/>
          <w:tab w:val="left" w:pos="540"/>
        </w:tabs>
        <w:spacing w:after="120"/>
        <w:ind w:left="547" w:hanging="547"/>
        <w:rPr>
          <w:rFonts w:ascii="Helvetica" w:hAnsi="Helvetica"/>
          <w:sz w:val="20"/>
          <w:lang w:val="es-AR"/>
        </w:rPr>
      </w:pPr>
      <w:r>
        <w:rPr>
          <w:rFonts w:ascii="Helvetica" w:hAnsi="Helvetica"/>
          <w:sz w:val="20"/>
        </w:rPr>
        <w:t>(71)</w:t>
      </w:r>
      <w:r>
        <w:rPr>
          <w:rFonts w:ascii="Helvetica" w:hAnsi="Helvetica"/>
          <w:sz w:val="20"/>
        </w:rPr>
        <w:tab/>
      </w:r>
      <w:r>
        <w:rPr>
          <w:rFonts w:ascii="Helvetica" w:hAnsi="Helvetica"/>
          <w:sz w:val="20"/>
        </w:rPr>
        <w:tab/>
        <w:t>Wilf P, MR Carvalho</w:t>
      </w:r>
      <w:r w:rsidRPr="00861939">
        <w:rPr>
          <w:rFonts w:ascii="Helvetica" w:hAnsi="Helvetica"/>
          <w:sz w:val="20"/>
          <w:vertAlign w:val="superscript"/>
        </w:rPr>
        <w:t>†</w:t>
      </w:r>
      <w:r>
        <w:rPr>
          <w:rFonts w:ascii="Helvetica" w:hAnsi="Helvetica"/>
          <w:sz w:val="20"/>
        </w:rPr>
        <w:t xml:space="preserve">, MA Gandolfo, NR Cúneo. </w:t>
      </w:r>
      <w:r w:rsidR="0027605B">
        <w:rPr>
          <w:rFonts w:ascii="Helvetica" w:hAnsi="Helvetica"/>
          <w:sz w:val="20"/>
        </w:rPr>
        <w:t xml:space="preserve">2017. </w:t>
      </w:r>
      <w:r>
        <w:rPr>
          <w:rFonts w:ascii="Helvetica" w:hAnsi="Helvetica"/>
          <w:sz w:val="20"/>
        </w:rPr>
        <w:t>Eocene l</w:t>
      </w:r>
      <w:r w:rsidRPr="00E14F76">
        <w:rPr>
          <w:rFonts w:ascii="Helvetica" w:hAnsi="Helvetica"/>
          <w:sz w:val="20"/>
        </w:rPr>
        <w:t xml:space="preserve">antern </w:t>
      </w:r>
      <w:r>
        <w:rPr>
          <w:rFonts w:ascii="Helvetica" w:hAnsi="Helvetica"/>
          <w:sz w:val="20"/>
        </w:rPr>
        <w:t>f</w:t>
      </w:r>
      <w:r w:rsidRPr="00E14F76">
        <w:rPr>
          <w:rFonts w:ascii="Helvetica" w:hAnsi="Helvetica"/>
          <w:sz w:val="20"/>
        </w:rPr>
        <w:t>ruits fr</w:t>
      </w:r>
      <w:r>
        <w:rPr>
          <w:rFonts w:ascii="Helvetica" w:hAnsi="Helvetica"/>
          <w:sz w:val="20"/>
        </w:rPr>
        <w:t>om Gondwanan Patagonia and the early o</w:t>
      </w:r>
      <w:r w:rsidRPr="00E14F76">
        <w:rPr>
          <w:rFonts w:ascii="Helvetica" w:hAnsi="Helvetica"/>
          <w:sz w:val="20"/>
        </w:rPr>
        <w:t>rigins of Solanaceae</w:t>
      </w:r>
      <w:r>
        <w:rPr>
          <w:rFonts w:ascii="Helvetica" w:hAnsi="Helvetica"/>
          <w:sz w:val="20"/>
        </w:rPr>
        <w:t xml:space="preserve">. </w:t>
      </w:r>
      <w:r w:rsidRPr="0099078A">
        <w:rPr>
          <w:rFonts w:ascii="Helvetica" w:hAnsi="Helvetica"/>
          <w:i/>
          <w:sz w:val="20"/>
          <w:lang w:val="es-AR"/>
        </w:rPr>
        <w:t>Science</w:t>
      </w:r>
      <w:r w:rsidRPr="0099078A">
        <w:rPr>
          <w:rFonts w:ascii="Helvetica" w:hAnsi="Helvetica"/>
          <w:sz w:val="20"/>
          <w:lang w:val="es-AR"/>
        </w:rPr>
        <w:t xml:space="preserve">, </w:t>
      </w:r>
      <w:r w:rsidR="00DF1A57" w:rsidRPr="0099078A">
        <w:rPr>
          <w:rFonts w:ascii="Helvetica" w:hAnsi="Helvetica"/>
          <w:sz w:val="20"/>
          <w:lang w:val="es-AR"/>
        </w:rPr>
        <w:t>v. 355, p. 71</w:t>
      </w:r>
      <w:r w:rsidR="00B241D6">
        <w:rPr>
          <w:rFonts w:ascii="Helvetica" w:hAnsi="Helvetica"/>
          <w:sz w:val="20"/>
          <w:lang w:val="es-AR"/>
        </w:rPr>
        <w:t>–</w:t>
      </w:r>
      <w:r w:rsidR="00DF1A57" w:rsidRPr="0099078A">
        <w:rPr>
          <w:rFonts w:ascii="Helvetica" w:hAnsi="Helvetica"/>
          <w:sz w:val="20"/>
          <w:lang w:val="es-AR"/>
        </w:rPr>
        <w:t>75.</w:t>
      </w:r>
    </w:p>
    <w:p w14:paraId="27AD772C" w14:textId="77777777" w:rsidR="00552E70" w:rsidRDefault="00552E70" w:rsidP="004C190A">
      <w:pPr>
        <w:tabs>
          <w:tab w:val="left" w:pos="360"/>
          <w:tab w:val="left" w:pos="540"/>
        </w:tabs>
        <w:spacing w:after="120"/>
        <w:ind w:left="547" w:hanging="547"/>
        <w:rPr>
          <w:rFonts w:ascii="Helvetica" w:hAnsi="Helvetica"/>
          <w:sz w:val="20"/>
        </w:rPr>
      </w:pPr>
      <w:r w:rsidRPr="0099078A">
        <w:rPr>
          <w:rFonts w:ascii="Helvetica" w:hAnsi="Helvetica"/>
          <w:sz w:val="20"/>
          <w:lang w:val="es-AR"/>
        </w:rPr>
        <w:t>(70)</w:t>
      </w:r>
      <w:r w:rsidRPr="0099078A">
        <w:rPr>
          <w:rFonts w:ascii="Helvetica" w:hAnsi="Helvetica"/>
          <w:sz w:val="20"/>
          <w:lang w:val="es-AR"/>
        </w:rPr>
        <w:tab/>
      </w:r>
      <w:r w:rsidRPr="0099078A">
        <w:rPr>
          <w:rFonts w:ascii="Helvetica" w:hAnsi="Helvetica"/>
          <w:sz w:val="20"/>
          <w:lang w:val="es-AR"/>
        </w:rPr>
        <w:tab/>
        <w:t>Donovan</w:t>
      </w:r>
      <w:r w:rsidRPr="0099078A">
        <w:rPr>
          <w:rFonts w:ascii="Helvetica" w:hAnsi="Helvetica"/>
          <w:sz w:val="20"/>
          <w:vertAlign w:val="superscript"/>
          <w:lang w:val="es-AR"/>
        </w:rPr>
        <w:t>†</w:t>
      </w:r>
      <w:r w:rsidRPr="0099078A">
        <w:rPr>
          <w:rFonts w:ascii="Helvetica" w:hAnsi="Helvetica"/>
          <w:sz w:val="20"/>
          <w:lang w:val="es-AR"/>
        </w:rPr>
        <w:t xml:space="preserve"> MP, A Iglesias, P Wilf, CC Labandeira, NR Cúneo. </w:t>
      </w:r>
      <w:r w:rsidRPr="00552E70">
        <w:rPr>
          <w:rFonts w:ascii="Helvetica" w:hAnsi="Helvetica"/>
          <w:sz w:val="20"/>
        </w:rPr>
        <w:t>2</w:t>
      </w:r>
      <w:r w:rsidR="00B77650">
        <w:rPr>
          <w:rFonts w:ascii="Helvetica" w:hAnsi="Helvetica"/>
          <w:sz w:val="20"/>
        </w:rPr>
        <w:t>017</w:t>
      </w:r>
      <w:r>
        <w:rPr>
          <w:rFonts w:ascii="Helvetica" w:hAnsi="Helvetica"/>
          <w:sz w:val="20"/>
        </w:rPr>
        <w:t>.</w:t>
      </w:r>
      <w:r w:rsidRPr="00552E70">
        <w:rPr>
          <w:rFonts w:ascii="Helvetica" w:hAnsi="Helvetica"/>
          <w:sz w:val="20"/>
        </w:rPr>
        <w:t xml:space="preserve"> Rapid recovery of Patagonian plant-insect associations after the Cretaceous-Paleogene mass extinction.</w:t>
      </w:r>
      <w:r>
        <w:rPr>
          <w:rFonts w:ascii="Helvetica" w:hAnsi="Helvetica"/>
          <w:sz w:val="20"/>
        </w:rPr>
        <w:t xml:space="preserve"> </w:t>
      </w:r>
      <w:r w:rsidRPr="004C190A">
        <w:rPr>
          <w:rFonts w:ascii="Helvetica" w:hAnsi="Helvetica"/>
          <w:i/>
          <w:sz w:val="20"/>
        </w:rPr>
        <w:t xml:space="preserve">Nature Ecology </w:t>
      </w:r>
      <w:r w:rsidR="009B3BCE">
        <w:rPr>
          <w:rFonts w:ascii="Helvetica" w:hAnsi="Helvetica"/>
          <w:i/>
          <w:sz w:val="20"/>
        </w:rPr>
        <w:t>&amp;</w:t>
      </w:r>
      <w:r w:rsidRPr="004C190A">
        <w:rPr>
          <w:rFonts w:ascii="Helvetica" w:hAnsi="Helvetica"/>
          <w:i/>
          <w:sz w:val="20"/>
        </w:rPr>
        <w:t xml:space="preserve"> Evolution</w:t>
      </w:r>
      <w:r w:rsidR="005A1E9C">
        <w:rPr>
          <w:rFonts w:ascii="Helvetica" w:hAnsi="Helvetica"/>
          <w:sz w:val="20"/>
        </w:rPr>
        <w:t>,</w:t>
      </w:r>
      <w:r w:rsidR="0068266A">
        <w:rPr>
          <w:rFonts w:ascii="Helvetica" w:hAnsi="Helvetica"/>
          <w:sz w:val="20"/>
        </w:rPr>
        <w:t xml:space="preserve"> v. 1, </w:t>
      </w:r>
      <w:r w:rsidR="005A1E9C">
        <w:rPr>
          <w:rFonts w:ascii="Helvetica" w:hAnsi="Helvetica"/>
          <w:sz w:val="20"/>
        </w:rPr>
        <w:t>art. 12,</w:t>
      </w:r>
      <w:r w:rsidR="005A1E9C" w:rsidRPr="005A1E9C">
        <w:t xml:space="preserve"> </w:t>
      </w:r>
      <w:r w:rsidR="005A1E9C" w:rsidRPr="005A1E9C">
        <w:rPr>
          <w:rFonts w:ascii="Helvetica" w:hAnsi="Helvetica"/>
          <w:sz w:val="20"/>
        </w:rPr>
        <w:t>doi:10.1038/s41559-016-0012</w:t>
      </w:r>
      <w:r>
        <w:rPr>
          <w:rFonts w:ascii="Helvetica" w:hAnsi="Helvetica"/>
          <w:sz w:val="20"/>
        </w:rPr>
        <w:t>.</w:t>
      </w:r>
    </w:p>
    <w:p w14:paraId="44C1A914" w14:textId="77777777" w:rsidR="00552E70" w:rsidRDefault="00552E70" w:rsidP="0008152A">
      <w:pPr>
        <w:tabs>
          <w:tab w:val="left" w:pos="360"/>
          <w:tab w:val="left" w:pos="540"/>
        </w:tabs>
        <w:spacing w:after="120"/>
        <w:ind w:left="547" w:hanging="547"/>
        <w:rPr>
          <w:rFonts w:ascii="Helvetica" w:hAnsi="Helvetica"/>
          <w:sz w:val="20"/>
        </w:rPr>
      </w:pPr>
      <w:r>
        <w:rPr>
          <w:rFonts w:ascii="Helvetica" w:hAnsi="Helvetica"/>
          <w:sz w:val="20"/>
        </w:rPr>
        <w:t>(69)</w:t>
      </w:r>
      <w:r>
        <w:rPr>
          <w:rFonts w:ascii="Helvetica" w:hAnsi="Helvetica"/>
          <w:sz w:val="20"/>
        </w:rPr>
        <w:tab/>
      </w:r>
      <w:r>
        <w:rPr>
          <w:rFonts w:ascii="Helvetica" w:hAnsi="Helvetica"/>
          <w:sz w:val="20"/>
        </w:rPr>
        <w:tab/>
        <w:t xml:space="preserve">Wilf P, DW Stevenson, NR Cúneo. 2016. </w:t>
      </w:r>
      <w:r w:rsidRPr="000E506B">
        <w:rPr>
          <w:rFonts w:ascii="Helvetica" w:hAnsi="Helvetica"/>
          <w:sz w:val="20"/>
        </w:rPr>
        <w:t>The last Patagonian cycad,</w:t>
      </w:r>
      <w:r w:rsidRPr="000E506B">
        <w:rPr>
          <w:rFonts w:ascii="Helvetica" w:hAnsi="Helvetica"/>
          <w:i/>
          <w:sz w:val="20"/>
        </w:rPr>
        <w:t xml:space="preserve"> Austrozamia</w:t>
      </w:r>
      <w:r w:rsidRPr="000E506B">
        <w:rPr>
          <w:rFonts w:ascii="Helvetica" w:hAnsi="Helvetica"/>
          <w:sz w:val="20"/>
        </w:rPr>
        <w:t xml:space="preserve"> </w:t>
      </w:r>
      <w:r w:rsidRPr="000E506B">
        <w:rPr>
          <w:rFonts w:ascii="Helvetica" w:hAnsi="Helvetica"/>
          <w:i/>
          <w:sz w:val="20"/>
        </w:rPr>
        <w:t>stockeyi</w:t>
      </w:r>
      <w:r w:rsidRPr="000E506B">
        <w:rPr>
          <w:rFonts w:ascii="Helvetica" w:hAnsi="Helvetica"/>
          <w:sz w:val="20"/>
        </w:rPr>
        <w:t xml:space="preserve"> gen. et sp. nov., early Eocene of Laguna del Hunco, Chubut, Argentina</w:t>
      </w:r>
      <w:r>
        <w:rPr>
          <w:rFonts w:ascii="Helvetica" w:hAnsi="Helvetica"/>
          <w:sz w:val="20"/>
        </w:rPr>
        <w:t xml:space="preserve">. </w:t>
      </w:r>
      <w:r w:rsidRPr="000E506B">
        <w:rPr>
          <w:rFonts w:ascii="Helvetica" w:hAnsi="Helvetica"/>
          <w:i/>
          <w:sz w:val="20"/>
        </w:rPr>
        <w:t>Botany</w:t>
      </w:r>
      <w:r w:rsidR="0008152A">
        <w:rPr>
          <w:rFonts w:ascii="Helvetica" w:hAnsi="Helvetica"/>
          <w:sz w:val="20"/>
        </w:rPr>
        <w:t>, v. 94</w:t>
      </w:r>
      <w:r w:rsidR="0068266A">
        <w:rPr>
          <w:rFonts w:ascii="Helvetica" w:hAnsi="Helvetica"/>
          <w:sz w:val="20"/>
        </w:rPr>
        <w:t>,</w:t>
      </w:r>
      <w:r w:rsidR="0008152A">
        <w:rPr>
          <w:rFonts w:ascii="Helvetica" w:hAnsi="Helvetica"/>
          <w:sz w:val="20"/>
        </w:rPr>
        <w:t xml:space="preserve"> p. 817</w:t>
      </w:r>
      <w:r w:rsidR="00B241D6">
        <w:rPr>
          <w:rFonts w:ascii="Helvetica" w:hAnsi="Helvetica"/>
          <w:sz w:val="20"/>
        </w:rPr>
        <w:t>–</w:t>
      </w:r>
      <w:r w:rsidR="0008152A">
        <w:rPr>
          <w:rFonts w:ascii="Helvetica" w:hAnsi="Helvetica"/>
          <w:sz w:val="20"/>
        </w:rPr>
        <w:t xml:space="preserve">829 (invited for </w:t>
      </w:r>
      <w:r w:rsidR="0008152A" w:rsidRPr="0008152A">
        <w:rPr>
          <w:rFonts w:ascii="Helvetica" w:hAnsi="Helvetica"/>
          <w:sz w:val="20"/>
        </w:rPr>
        <w:t>Special Issue “</w:t>
      </w:r>
      <w:r w:rsidR="0008152A" w:rsidRPr="00F61F92">
        <w:rPr>
          <w:rFonts w:ascii="Helvetica" w:hAnsi="Helvetica"/>
          <w:i/>
          <w:sz w:val="20"/>
        </w:rPr>
        <w:t>Mesozoic and Cenozoic Plant Evolution and Biotic Change</w:t>
      </w:r>
      <w:r w:rsidR="0008152A" w:rsidRPr="0008152A">
        <w:rPr>
          <w:rFonts w:ascii="Helvetica" w:hAnsi="Helvetica"/>
          <w:sz w:val="20"/>
        </w:rPr>
        <w:t>, a collection of research</w:t>
      </w:r>
      <w:r w:rsidR="0008152A">
        <w:rPr>
          <w:rFonts w:ascii="Helvetica" w:hAnsi="Helvetica"/>
          <w:sz w:val="20"/>
        </w:rPr>
        <w:t xml:space="preserve"> </w:t>
      </w:r>
      <w:r w:rsidR="0008152A" w:rsidRPr="0008152A">
        <w:rPr>
          <w:rFonts w:ascii="Helvetica" w:hAnsi="Helvetica"/>
          <w:sz w:val="20"/>
        </w:rPr>
        <w:t>inspired by, and honouring, Ruth A. Stockey.</w:t>
      </w:r>
      <w:r w:rsidR="0008152A">
        <w:rPr>
          <w:rFonts w:ascii="Helvetica" w:hAnsi="Helvetica"/>
          <w:sz w:val="20"/>
        </w:rPr>
        <w:t>”</w:t>
      </w:r>
    </w:p>
    <w:p w14:paraId="548032CA" w14:textId="77777777" w:rsidR="00562321" w:rsidRPr="00FA0F80" w:rsidRDefault="00562321" w:rsidP="00562321">
      <w:pPr>
        <w:keepNext/>
        <w:tabs>
          <w:tab w:val="left" w:pos="360"/>
          <w:tab w:val="left" w:pos="540"/>
        </w:tabs>
        <w:spacing w:after="120"/>
        <w:ind w:left="547" w:hanging="547"/>
        <w:rPr>
          <w:rFonts w:ascii="Helvetica" w:hAnsi="Helvetica"/>
          <w:sz w:val="20"/>
        </w:rPr>
      </w:pPr>
      <w:r>
        <w:rPr>
          <w:rFonts w:ascii="Helvetica" w:hAnsi="Helvetica"/>
          <w:sz w:val="20"/>
        </w:rPr>
        <w:t>(68)</w:t>
      </w:r>
      <w:r>
        <w:rPr>
          <w:rFonts w:ascii="Helvetica" w:hAnsi="Helvetica"/>
          <w:sz w:val="20"/>
        </w:rPr>
        <w:tab/>
      </w:r>
      <w:r>
        <w:rPr>
          <w:rFonts w:ascii="Helvetica" w:hAnsi="Helvetica"/>
          <w:sz w:val="20"/>
        </w:rPr>
        <w:tab/>
        <w:t>Wilf, P, S Zhang, S Chikkerur, SA Little</w:t>
      </w:r>
      <w:r w:rsidR="005834C5" w:rsidRPr="004679F7">
        <w:rPr>
          <w:sz w:val="20"/>
          <w:vertAlign w:val="superscript"/>
        </w:rPr>
        <w:t>‡</w:t>
      </w:r>
      <w:r>
        <w:rPr>
          <w:rFonts w:ascii="Helvetica" w:hAnsi="Helvetica"/>
          <w:sz w:val="20"/>
        </w:rPr>
        <w:t xml:space="preserve">, SL Wing, T Serre. 2016. Computer vision cracks the leaf code. </w:t>
      </w:r>
      <w:r w:rsidRPr="00670728">
        <w:rPr>
          <w:rFonts w:ascii="Helvetica" w:hAnsi="Helvetica"/>
          <w:i/>
          <w:sz w:val="20"/>
        </w:rPr>
        <w:t>PNAS</w:t>
      </w:r>
      <w:r w:rsidR="00935676" w:rsidRPr="00935676">
        <w:rPr>
          <w:rFonts w:ascii="Helvetica" w:hAnsi="Helvetica"/>
          <w:sz w:val="20"/>
        </w:rPr>
        <w:t>, v. 113, p. 3305</w:t>
      </w:r>
      <w:r w:rsidR="00B241D6">
        <w:rPr>
          <w:rFonts w:ascii="Helvetica" w:hAnsi="Helvetica"/>
          <w:sz w:val="20"/>
        </w:rPr>
        <w:t>–</w:t>
      </w:r>
      <w:r w:rsidR="00935676" w:rsidRPr="00935676">
        <w:rPr>
          <w:rFonts w:ascii="Helvetica" w:hAnsi="Helvetica"/>
          <w:sz w:val="20"/>
        </w:rPr>
        <w:t>3310</w:t>
      </w:r>
      <w:r w:rsidR="00FA0F80">
        <w:rPr>
          <w:rFonts w:ascii="Arial" w:hAnsi="Arial" w:cs="Arial"/>
          <w:sz w:val="20"/>
        </w:rPr>
        <w:t>.</w:t>
      </w:r>
    </w:p>
    <w:p w14:paraId="55295702" w14:textId="77777777" w:rsidR="009D3AA9" w:rsidRDefault="002032A7" w:rsidP="00791C3C">
      <w:pPr>
        <w:tabs>
          <w:tab w:val="left" w:pos="360"/>
          <w:tab w:val="left" w:pos="540"/>
        </w:tabs>
        <w:spacing w:after="120"/>
        <w:ind w:left="547" w:hanging="547"/>
        <w:rPr>
          <w:rFonts w:ascii="Helvetica" w:hAnsi="Helvetica"/>
          <w:sz w:val="20"/>
        </w:rPr>
      </w:pPr>
      <w:r>
        <w:rPr>
          <w:rFonts w:ascii="Helvetica" w:hAnsi="Helvetica"/>
          <w:sz w:val="20"/>
        </w:rPr>
        <w:t>(67)</w:t>
      </w:r>
      <w:r>
        <w:rPr>
          <w:rFonts w:ascii="Helvetica" w:hAnsi="Helvetica"/>
          <w:sz w:val="20"/>
        </w:rPr>
        <w:tab/>
      </w:r>
      <w:r>
        <w:rPr>
          <w:rFonts w:ascii="Helvetica" w:hAnsi="Helvetica"/>
          <w:sz w:val="20"/>
        </w:rPr>
        <w:tab/>
        <w:t>Elliott</w:t>
      </w:r>
      <w:r w:rsidRPr="007E5B80">
        <w:rPr>
          <w:rFonts w:ascii="Helvetica" w:hAnsi="Helvetica"/>
          <w:sz w:val="20"/>
          <w:vertAlign w:val="superscript"/>
          <w:lang w:val="pt-BR"/>
        </w:rPr>
        <w:t>†</w:t>
      </w:r>
      <w:r>
        <w:rPr>
          <w:rFonts w:ascii="Helvetica" w:hAnsi="Helvetica"/>
          <w:sz w:val="20"/>
          <w:lang w:val="pt-BR"/>
        </w:rPr>
        <w:t xml:space="preserve"> SJ</w:t>
      </w:r>
      <w:r>
        <w:rPr>
          <w:rFonts w:ascii="Helvetica" w:hAnsi="Helvetica"/>
          <w:sz w:val="20"/>
        </w:rPr>
        <w:t xml:space="preserve">, CL </w:t>
      </w:r>
      <w:r w:rsidR="009D3AA9">
        <w:rPr>
          <w:rFonts w:ascii="Helvetica" w:hAnsi="Helvetica"/>
          <w:sz w:val="20"/>
        </w:rPr>
        <w:t>Grettenberger</w:t>
      </w:r>
      <w:r w:rsidR="009D3AA9" w:rsidRPr="007E5B80">
        <w:rPr>
          <w:rFonts w:ascii="Helvetica" w:hAnsi="Helvetica"/>
          <w:sz w:val="20"/>
          <w:vertAlign w:val="superscript"/>
          <w:lang w:val="pt-BR"/>
        </w:rPr>
        <w:t>†</w:t>
      </w:r>
      <w:r w:rsidR="009D3AA9">
        <w:rPr>
          <w:rFonts w:ascii="Helvetica" w:hAnsi="Helvetica"/>
          <w:sz w:val="20"/>
        </w:rPr>
        <w:t>, MP Donovan</w:t>
      </w:r>
      <w:r w:rsidR="009D3AA9" w:rsidRPr="007E5B80">
        <w:rPr>
          <w:rFonts w:ascii="Helvetica" w:hAnsi="Helvetica"/>
          <w:sz w:val="20"/>
          <w:vertAlign w:val="superscript"/>
          <w:lang w:val="pt-BR"/>
        </w:rPr>
        <w:t>†</w:t>
      </w:r>
      <w:r w:rsidR="009D3AA9">
        <w:rPr>
          <w:rFonts w:ascii="Helvetica" w:hAnsi="Helvetica"/>
          <w:sz w:val="20"/>
        </w:rPr>
        <w:t xml:space="preserve">, P Wilf, RC Walter, DJ Merritts. </w:t>
      </w:r>
      <w:r w:rsidR="00AF3812">
        <w:rPr>
          <w:rFonts w:ascii="Helvetica" w:hAnsi="Helvetica"/>
          <w:sz w:val="20"/>
        </w:rPr>
        <w:t xml:space="preserve">2016. </w:t>
      </w:r>
      <w:r w:rsidR="009D3AA9" w:rsidRPr="002E0F07">
        <w:rPr>
          <w:rFonts w:ascii="Helvetica" w:hAnsi="Helvetica"/>
          <w:sz w:val="20"/>
        </w:rPr>
        <w:t>Riparian and valley-margin hardwood species of pre-colonial Piedmont forests: A preliminary study of subfossil leaves from White Clay Creek, southeastern Pennsylvania, USA</w:t>
      </w:r>
      <w:r w:rsidR="009D3AA9">
        <w:rPr>
          <w:rFonts w:ascii="Helvetica" w:hAnsi="Helvetica"/>
          <w:sz w:val="20"/>
        </w:rPr>
        <w:t xml:space="preserve">. </w:t>
      </w:r>
      <w:r w:rsidR="009D3AA9" w:rsidRPr="002E0F07">
        <w:rPr>
          <w:rFonts w:ascii="Helvetica" w:hAnsi="Helvetica"/>
          <w:i/>
          <w:sz w:val="20"/>
        </w:rPr>
        <w:t>Palaeontologia Electronica</w:t>
      </w:r>
      <w:r w:rsidR="009800CB">
        <w:rPr>
          <w:rFonts w:ascii="Helvetica" w:hAnsi="Helvetica"/>
          <w:i/>
          <w:sz w:val="20"/>
        </w:rPr>
        <w:t xml:space="preserve"> </w:t>
      </w:r>
      <w:r w:rsidR="009800CB" w:rsidRPr="009800CB">
        <w:rPr>
          <w:rFonts w:ascii="Helvetica" w:hAnsi="Helvetica"/>
          <w:sz w:val="20"/>
        </w:rPr>
        <w:t>19.1.2A: 1</w:t>
      </w:r>
      <w:r w:rsidR="00B241D6">
        <w:rPr>
          <w:rFonts w:ascii="Helvetica" w:hAnsi="Helvetica"/>
          <w:sz w:val="20"/>
        </w:rPr>
        <w:t>–</w:t>
      </w:r>
      <w:r w:rsidR="009800CB" w:rsidRPr="009800CB">
        <w:rPr>
          <w:rFonts w:ascii="Helvetica" w:hAnsi="Helvetica"/>
          <w:sz w:val="20"/>
        </w:rPr>
        <w:t>26</w:t>
      </w:r>
      <w:r w:rsidR="009D3AA9">
        <w:rPr>
          <w:rFonts w:ascii="Helvetica" w:hAnsi="Helvetica"/>
          <w:sz w:val="20"/>
        </w:rPr>
        <w:t>.</w:t>
      </w:r>
    </w:p>
    <w:p w14:paraId="2DFBC996" w14:textId="77777777" w:rsidR="003D7CA5" w:rsidRDefault="0042745D" w:rsidP="00791C3C">
      <w:pPr>
        <w:tabs>
          <w:tab w:val="left" w:pos="360"/>
          <w:tab w:val="left" w:pos="540"/>
        </w:tabs>
        <w:spacing w:after="120"/>
        <w:ind w:left="547" w:hanging="547"/>
        <w:rPr>
          <w:rFonts w:ascii="Helvetica" w:hAnsi="Helvetica"/>
          <w:sz w:val="20"/>
        </w:rPr>
      </w:pPr>
      <w:r>
        <w:rPr>
          <w:rFonts w:ascii="Helvetica" w:hAnsi="Helvetica"/>
          <w:sz w:val="20"/>
        </w:rPr>
        <w:t>(66)</w:t>
      </w:r>
      <w:r>
        <w:rPr>
          <w:rFonts w:ascii="Helvetica" w:hAnsi="Helvetica"/>
          <w:sz w:val="20"/>
        </w:rPr>
        <w:tab/>
      </w:r>
      <w:r>
        <w:rPr>
          <w:rFonts w:ascii="Helvetica" w:hAnsi="Helvetica"/>
          <w:sz w:val="20"/>
        </w:rPr>
        <w:tab/>
      </w:r>
      <w:r w:rsidRPr="0042745D">
        <w:rPr>
          <w:rFonts w:ascii="Helvetica" w:hAnsi="Helvetica"/>
          <w:sz w:val="20"/>
        </w:rPr>
        <w:t xml:space="preserve">Wilf P, Escapa IH. </w:t>
      </w:r>
      <w:r w:rsidR="00E37A76">
        <w:rPr>
          <w:rFonts w:ascii="Helvetica" w:hAnsi="Helvetica"/>
          <w:sz w:val="20"/>
        </w:rPr>
        <w:t xml:space="preserve">2016. </w:t>
      </w:r>
      <w:r w:rsidRPr="0042745D">
        <w:rPr>
          <w:rFonts w:ascii="Helvetica" w:hAnsi="Helvetica"/>
          <w:sz w:val="20"/>
        </w:rPr>
        <w:t xml:space="preserve">Molecular dates </w:t>
      </w:r>
      <w:r w:rsidR="00033F92">
        <w:rPr>
          <w:rFonts w:ascii="Helvetica" w:hAnsi="Helvetica"/>
          <w:sz w:val="20"/>
        </w:rPr>
        <w:t>require geologic testing</w:t>
      </w:r>
      <w:r>
        <w:rPr>
          <w:rFonts w:ascii="Helvetica" w:hAnsi="Helvetica"/>
          <w:sz w:val="20"/>
        </w:rPr>
        <w:t>.</w:t>
      </w:r>
      <w:r w:rsidR="00AD41DD">
        <w:rPr>
          <w:rFonts w:ascii="Helvetica" w:hAnsi="Helvetica"/>
          <w:sz w:val="20"/>
        </w:rPr>
        <w:t xml:space="preserve"> </w:t>
      </w:r>
      <w:r w:rsidR="00E37A76">
        <w:rPr>
          <w:rFonts w:ascii="Helvetica" w:hAnsi="Helvetica"/>
          <w:sz w:val="20"/>
        </w:rPr>
        <w:t>Reply to Wang &amp; Mao (2016</w:t>
      </w:r>
      <w:r w:rsidR="00AD41DD" w:rsidRPr="0042745D">
        <w:rPr>
          <w:rFonts w:ascii="Helvetica" w:hAnsi="Helvetica"/>
          <w:sz w:val="20"/>
        </w:rPr>
        <w:t>)</w:t>
      </w:r>
      <w:r w:rsidR="00AD41DD">
        <w:rPr>
          <w:rFonts w:ascii="Helvetica" w:hAnsi="Helvetica"/>
          <w:sz w:val="20"/>
        </w:rPr>
        <w:t>.</w:t>
      </w:r>
      <w:r w:rsidR="00AD41DD" w:rsidRPr="0042745D">
        <w:rPr>
          <w:rFonts w:ascii="Helvetica" w:hAnsi="Helvetica"/>
          <w:sz w:val="20"/>
        </w:rPr>
        <w:t xml:space="preserve"> </w:t>
      </w:r>
      <w:r w:rsidRPr="0042745D">
        <w:rPr>
          <w:rFonts w:ascii="Helvetica" w:hAnsi="Helvetica"/>
          <w:i/>
          <w:sz w:val="20"/>
        </w:rPr>
        <w:t>New Phytologist</w:t>
      </w:r>
      <w:r w:rsidR="00E37A76">
        <w:rPr>
          <w:rFonts w:ascii="Helvetica" w:hAnsi="Helvetica"/>
          <w:sz w:val="20"/>
        </w:rPr>
        <w:t xml:space="preserve">, </w:t>
      </w:r>
      <w:r w:rsidR="00BD2176">
        <w:rPr>
          <w:rFonts w:ascii="Helvetica" w:hAnsi="Helvetica"/>
          <w:sz w:val="20"/>
        </w:rPr>
        <w:t>v. 209, p. 1359</w:t>
      </w:r>
      <w:r w:rsidR="00B241D6">
        <w:rPr>
          <w:rFonts w:ascii="Helvetica" w:hAnsi="Helvetica"/>
          <w:sz w:val="20"/>
        </w:rPr>
        <w:t>–</w:t>
      </w:r>
      <w:r w:rsidR="00BD2176">
        <w:rPr>
          <w:rFonts w:ascii="Helvetica" w:hAnsi="Helvetica"/>
          <w:sz w:val="20"/>
        </w:rPr>
        <w:t>1362</w:t>
      </w:r>
      <w:r>
        <w:rPr>
          <w:rFonts w:ascii="Helvetica" w:hAnsi="Helvetica"/>
          <w:sz w:val="20"/>
        </w:rPr>
        <w:t>.</w:t>
      </w:r>
    </w:p>
    <w:p w14:paraId="2F713B83" w14:textId="77777777" w:rsidR="003D7CA5" w:rsidRDefault="00855936" w:rsidP="00791C3C">
      <w:pPr>
        <w:tabs>
          <w:tab w:val="left" w:pos="360"/>
          <w:tab w:val="left" w:pos="540"/>
        </w:tabs>
        <w:spacing w:after="120"/>
        <w:ind w:left="547" w:hanging="547"/>
        <w:rPr>
          <w:rFonts w:ascii="Helvetica" w:hAnsi="Helvetica"/>
          <w:sz w:val="20"/>
        </w:rPr>
      </w:pPr>
      <w:r>
        <w:rPr>
          <w:rFonts w:ascii="Helvetica" w:hAnsi="Helvetica"/>
          <w:sz w:val="20"/>
        </w:rPr>
        <w:t>(65</w:t>
      </w:r>
      <w:r w:rsidR="003D7CA5">
        <w:rPr>
          <w:rFonts w:ascii="Helvetica" w:hAnsi="Helvetica"/>
          <w:sz w:val="20"/>
        </w:rPr>
        <w:t>)</w:t>
      </w:r>
      <w:r w:rsidR="003D7CA5">
        <w:rPr>
          <w:rFonts w:ascii="Helvetica" w:hAnsi="Helvetica"/>
          <w:sz w:val="20"/>
        </w:rPr>
        <w:tab/>
      </w:r>
      <w:r w:rsidR="003D7CA5">
        <w:rPr>
          <w:rFonts w:ascii="Helvetica" w:hAnsi="Helvetica"/>
          <w:sz w:val="20"/>
        </w:rPr>
        <w:tab/>
        <w:t>Su</w:t>
      </w:r>
      <w:r w:rsidR="003D7CA5">
        <w:rPr>
          <w:rFonts w:cs="Helvetica"/>
          <w:sz w:val="20"/>
        </w:rPr>
        <w:t xml:space="preserve">°, </w:t>
      </w:r>
      <w:r w:rsidR="003D7CA5">
        <w:rPr>
          <w:rFonts w:ascii="Helvetica" w:hAnsi="Helvetica"/>
          <w:sz w:val="20"/>
        </w:rPr>
        <w:t xml:space="preserve">T, P Wilf, Y Huang, S Zhang, Z Zhou. </w:t>
      </w:r>
      <w:r w:rsidR="00A83D37">
        <w:rPr>
          <w:rFonts w:ascii="Helvetica" w:hAnsi="Helvetica"/>
          <w:sz w:val="20"/>
        </w:rPr>
        <w:t xml:space="preserve">2015. </w:t>
      </w:r>
      <w:r w:rsidR="003D7CA5">
        <w:rPr>
          <w:rFonts w:ascii="Helvetica" w:hAnsi="Helvetica"/>
          <w:sz w:val="20"/>
        </w:rPr>
        <w:t>Peaches preceded humans: fossil e</w:t>
      </w:r>
      <w:r w:rsidR="003D7CA5" w:rsidRPr="009E4842">
        <w:rPr>
          <w:rFonts w:ascii="Helvetica" w:hAnsi="Helvetica"/>
          <w:sz w:val="20"/>
        </w:rPr>
        <w:t>vidence from SW China</w:t>
      </w:r>
      <w:r w:rsidR="003D7CA5">
        <w:rPr>
          <w:rFonts w:ascii="Helvetica" w:hAnsi="Helvetica"/>
          <w:sz w:val="20"/>
        </w:rPr>
        <w:t xml:space="preserve">. </w:t>
      </w:r>
      <w:r w:rsidR="003D7CA5" w:rsidRPr="002D1CAD">
        <w:rPr>
          <w:rFonts w:ascii="Helvetica" w:hAnsi="Helvetica"/>
          <w:i/>
          <w:sz w:val="20"/>
        </w:rPr>
        <w:t>Nature Scientific Reports</w:t>
      </w:r>
      <w:r w:rsidR="004D0ACA">
        <w:rPr>
          <w:rFonts w:ascii="Helvetica" w:hAnsi="Helvetica"/>
          <w:sz w:val="20"/>
        </w:rPr>
        <w:t xml:space="preserve"> 5, art. 16794</w:t>
      </w:r>
      <w:r w:rsidR="00FC340B">
        <w:rPr>
          <w:rFonts w:ascii="Helvetica" w:hAnsi="Helvetica"/>
          <w:sz w:val="20"/>
        </w:rPr>
        <w:t>.</w:t>
      </w:r>
    </w:p>
    <w:p w14:paraId="2604D706" w14:textId="77777777" w:rsidR="00855936" w:rsidRDefault="00855936" w:rsidP="00855936">
      <w:pPr>
        <w:tabs>
          <w:tab w:val="left" w:pos="360"/>
          <w:tab w:val="left" w:pos="900"/>
        </w:tabs>
        <w:spacing w:afterLines="50" w:after="120"/>
        <w:ind w:left="547" w:hanging="547"/>
        <w:rPr>
          <w:rFonts w:ascii="Helvetica" w:hAnsi="Helvetica" w:cs="Helvetica"/>
          <w:sz w:val="20"/>
        </w:rPr>
      </w:pPr>
      <w:r>
        <w:rPr>
          <w:rFonts w:ascii="Helvetica" w:hAnsi="Helvetica" w:cs="Helvetica"/>
          <w:sz w:val="20"/>
        </w:rPr>
        <w:t xml:space="preserve">(64) </w:t>
      </w:r>
      <w:r>
        <w:rPr>
          <w:rFonts w:ascii="Helvetica" w:hAnsi="Helvetica" w:cs="Helvetica"/>
          <w:sz w:val="20"/>
        </w:rPr>
        <w:tab/>
        <w:t>Wilf P, Labandeira CC. 2015. The fossil record of mutualisms. Pp. 39</w:t>
      </w:r>
      <w:r w:rsidR="00B241D6">
        <w:rPr>
          <w:rFonts w:ascii="Helvetica" w:hAnsi="Helvetica" w:cs="Helvetica"/>
          <w:sz w:val="20"/>
        </w:rPr>
        <w:t>–</w:t>
      </w:r>
      <w:r>
        <w:rPr>
          <w:rFonts w:ascii="Helvetica" w:hAnsi="Helvetica" w:cs="Helvetica"/>
          <w:sz w:val="20"/>
        </w:rPr>
        <w:t xml:space="preserve">41 in </w:t>
      </w:r>
      <w:r w:rsidRPr="00CA717D">
        <w:rPr>
          <w:rFonts w:ascii="Helvetica" w:hAnsi="Helvetica" w:cs="Helvetica"/>
          <w:i/>
          <w:sz w:val="20"/>
        </w:rPr>
        <w:t>Mutualism</w:t>
      </w:r>
      <w:r>
        <w:rPr>
          <w:rFonts w:ascii="Helvetica" w:hAnsi="Helvetica" w:cs="Helvetica"/>
          <w:sz w:val="20"/>
        </w:rPr>
        <w:t xml:space="preserve">, ed. JL Bronstein, Oxford University Press. Viewable on Google Books: </w:t>
      </w:r>
      <w:r w:rsidRPr="00CA717D">
        <w:rPr>
          <w:rFonts w:ascii="Helvetica" w:hAnsi="Helvetica" w:cs="Helvetica"/>
          <w:sz w:val="20"/>
        </w:rPr>
        <w:t>https://goo.gl/hMNeCQ</w:t>
      </w:r>
      <w:r>
        <w:rPr>
          <w:rFonts w:ascii="Helvetica" w:hAnsi="Helvetica" w:cs="Helvetica"/>
          <w:sz w:val="20"/>
        </w:rPr>
        <w:t>.</w:t>
      </w:r>
    </w:p>
    <w:p w14:paraId="22B9D121" w14:textId="77777777" w:rsidR="00791C3C" w:rsidRDefault="00791C3C" w:rsidP="00791C3C">
      <w:pPr>
        <w:tabs>
          <w:tab w:val="left" w:pos="360"/>
          <w:tab w:val="left" w:pos="540"/>
        </w:tabs>
        <w:spacing w:after="120"/>
        <w:ind w:left="547" w:hanging="547"/>
        <w:rPr>
          <w:rFonts w:ascii="Helvetica" w:hAnsi="Helvetica"/>
          <w:sz w:val="20"/>
        </w:rPr>
      </w:pPr>
      <w:r>
        <w:rPr>
          <w:rFonts w:ascii="Helvetica" w:hAnsi="Helvetica"/>
          <w:sz w:val="20"/>
        </w:rPr>
        <w:lastRenderedPageBreak/>
        <w:t>(63)</w:t>
      </w:r>
      <w:r>
        <w:rPr>
          <w:rFonts w:ascii="Helvetica" w:hAnsi="Helvetica"/>
          <w:sz w:val="20"/>
        </w:rPr>
        <w:tab/>
      </w:r>
      <w:r>
        <w:rPr>
          <w:rFonts w:ascii="Helvetica" w:hAnsi="Helvetica"/>
          <w:sz w:val="20"/>
        </w:rPr>
        <w:tab/>
        <w:t>Merkhofer</w:t>
      </w:r>
      <w:r w:rsidRPr="004679F7">
        <w:rPr>
          <w:rFonts w:ascii="Helvetica" w:hAnsi="Helvetica"/>
          <w:sz w:val="20"/>
          <w:vertAlign w:val="superscript"/>
        </w:rPr>
        <w:t>†</w:t>
      </w:r>
      <w:r>
        <w:rPr>
          <w:rFonts w:ascii="Helvetica" w:hAnsi="Helvetica"/>
          <w:sz w:val="20"/>
        </w:rPr>
        <w:t xml:space="preserve"> L, P Wilf, MT Haas*, RM Kooyman, L Sack, C. Scoffoni, NR Cúneo. </w:t>
      </w:r>
      <w:r w:rsidR="009217EE">
        <w:rPr>
          <w:rFonts w:ascii="Helvetica" w:hAnsi="Helvetica"/>
          <w:sz w:val="20"/>
        </w:rPr>
        <w:t xml:space="preserve">2015. </w:t>
      </w:r>
      <w:r w:rsidRPr="00786B1F">
        <w:rPr>
          <w:rFonts w:ascii="Helvetica" w:hAnsi="Helvetica"/>
          <w:sz w:val="20"/>
        </w:rPr>
        <w:t xml:space="preserve">Resolving Australian </w:t>
      </w:r>
      <w:r>
        <w:rPr>
          <w:rFonts w:ascii="Helvetica" w:hAnsi="Helvetica"/>
          <w:sz w:val="20"/>
        </w:rPr>
        <w:t>analogs for an Eocene Patagonian p</w:t>
      </w:r>
      <w:r w:rsidRPr="00786B1F">
        <w:rPr>
          <w:rFonts w:ascii="Helvetica" w:hAnsi="Helvetica"/>
          <w:sz w:val="20"/>
        </w:rPr>
        <w:t>aleorainforest</w:t>
      </w:r>
      <w:r>
        <w:rPr>
          <w:rFonts w:ascii="Helvetica" w:hAnsi="Helvetica"/>
          <w:sz w:val="20"/>
        </w:rPr>
        <w:t xml:space="preserve"> using leaf size and floristics. </w:t>
      </w:r>
      <w:r w:rsidRPr="00786B1F">
        <w:rPr>
          <w:rFonts w:ascii="Helvetica" w:hAnsi="Helvetica"/>
          <w:i/>
          <w:sz w:val="20"/>
        </w:rPr>
        <w:t>American Journal of Botany</w:t>
      </w:r>
      <w:r w:rsidR="009217EE">
        <w:rPr>
          <w:rFonts w:ascii="Helvetica" w:hAnsi="Helvetica"/>
          <w:sz w:val="20"/>
        </w:rPr>
        <w:t xml:space="preserve">, </w:t>
      </w:r>
      <w:r w:rsidR="00926FCD">
        <w:rPr>
          <w:rFonts w:ascii="Helvetica" w:hAnsi="Helvetica"/>
          <w:sz w:val="20"/>
        </w:rPr>
        <w:t xml:space="preserve">v. 102, </w:t>
      </w:r>
      <w:r w:rsidR="003C7F03">
        <w:rPr>
          <w:rFonts w:ascii="Helvetica" w:hAnsi="Helvetica"/>
          <w:sz w:val="20"/>
        </w:rPr>
        <w:t>p. 1160</w:t>
      </w:r>
      <w:r w:rsidR="00B241D6">
        <w:rPr>
          <w:rFonts w:ascii="Helvetica" w:hAnsi="Helvetica"/>
          <w:sz w:val="20"/>
        </w:rPr>
        <w:t>–</w:t>
      </w:r>
      <w:r w:rsidR="003C7F03">
        <w:rPr>
          <w:rFonts w:ascii="Helvetica" w:hAnsi="Helvetica"/>
          <w:sz w:val="20"/>
        </w:rPr>
        <w:t>1173</w:t>
      </w:r>
      <w:r>
        <w:rPr>
          <w:rFonts w:ascii="Helvetica" w:hAnsi="Helvetica"/>
          <w:sz w:val="20"/>
        </w:rPr>
        <w:t xml:space="preserve">. </w:t>
      </w:r>
    </w:p>
    <w:p w14:paraId="4D98B18F" w14:textId="77777777" w:rsidR="006B3BAB" w:rsidRDefault="006B3BAB" w:rsidP="00791C3C">
      <w:pPr>
        <w:tabs>
          <w:tab w:val="left" w:pos="360"/>
          <w:tab w:val="left" w:pos="540"/>
        </w:tabs>
        <w:spacing w:after="120"/>
        <w:ind w:left="547" w:hanging="547"/>
        <w:rPr>
          <w:rFonts w:ascii="Helvetica" w:hAnsi="Helvetica"/>
          <w:i/>
          <w:sz w:val="20"/>
          <w:lang w:val="pt-BR"/>
        </w:rPr>
      </w:pPr>
      <w:r>
        <w:rPr>
          <w:rFonts w:ascii="Helvetica" w:hAnsi="Helvetica"/>
          <w:sz w:val="20"/>
          <w:lang w:val="pt-BR"/>
        </w:rPr>
        <w:t xml:space="preserve">(62) </w:t>
      </w:r>
      <w:r>
        <w:rPr>
          <w:rFonts w:ascii="Helvetica" w:hAnsi="Helvetica"/>
          <w:sz w:val="20"/>
          <w:lang w:val="pt-BR"/>
        </w:rPr>
        <w:tab/>
        <w:t>Comer</w:t>
      </w:r>
      <w:r w:rsidRPr="004679F7">
        <w:rPr>
          <w:rFonts w:ascii="Helvetica" w:hAnsi="Helvetica"/>
          <w:sz w:val="20"/>
          <w:vertAlign w:val="superscript"/>
        </w:rPr>
        <w:t>†</w:t>
      </w:r>
      <w:r>
        <w:rPr>
          <w:rFonts w:ascii="Helvetica" w:hAnsi="Helvetica"/>
          <w:sz w:val="20"/>
          <w:lang w:val="pt-BR"/>
        </w:rPr>
        <w:t xml:space="preserve"> EE, RL Slingerland, JM Krause, A Iglesias, WC Clyde, MS Raigemborn</w:t>
      </w:r>
      <w:r w:rsidR="006344DB">
        <w:rPr>
          <w:rFonts w:ascii="Helvetica" w:hAnsi="Helvetica"/>
          <w:sz w:val="20"/>
          <w:lang w:val="pt-BR"/>
        </w:rPr>
        <w:t>, P Wilf</w:t>
      </w:r>
      <w:r>
        <w:rPr>
          <w:rFonts w:ascii="Helvetica" w:hAnsi="Helvetica"/>
          <w:sz w:val="20"/>
          <w:lang w:val="pt-BR"/>
        </w:rPr>
        <w:t xml:space="preserve">. </w:t>
      </w:r>
      <w:r w:rsidR="009217EE">
        <w:rPr>
          <w:rFonts w:ascii="Helvetica" w:hAnsi="Helvetica"/>
          <w:sz w:val="20"/>
          <w:lang w:val="pt-BR"/>
        </w:rPr>
        <w:t xml:space="preserve">2015. </w:t>
      </w:r>
      <w:r w:rsidR="006344DB">
        <w:rPr>
          <w:rFonts w:ascii="Helvetica" w:hAnsi="Helvetica"/>
          <w:sz w:val="20"/>
          <w:lang w:val="pt-BR"/>
        </w:rPr>
        <w:t>Sedimentary facies a</w:t>
      </w:r>
      <w:r w:rsidR="006344DB" w:rsidRPr="006344DB">
        <w:rPr>
          <w:rFonts w:ascii="Helvetica" w:hAnsi="Helvetica"/>
          <w:sz w:val="20"/>
          <w:lang w:val="pt-BR"/>
        </w:rPr>
        <w:t xml:space="preserve">nd </w:t>
      </w:r>
      <w:r w:rsidR="006344DB">
        <w:rPr>
          <w:rFonts w:ascii="Helvetica" w:hAnsi="Helvetica"/>
          <w:sz w:val="20"/>
          <w:lang w:val="pt-BR"/>
        </w:rPr>
        <w:t>d</w:t>
      </w:r>
      <w:r w:rsidR="006344DB" w:rsidRPr="006344DB">
        <w:rPr>
          <w:rFonts w:ascii="Helvetica" w:hAnsi="Helvetica"/>
          <w:sz w:val="20"/>
          <w:lang w:val="pt-BR"/>
        </w:rPr>
        <w:t xml:space="preserve">epositional </w:t>
      </w:r>
      <w:r w:rsidR="006344DB">
        <w:rPr>
          <w:rFonts w:ascii="Helvetica" w:hAnsi="Helvetica"/>
          <w:sz w:val="20"/>
          <w:lang w:val="pt-BR"/>
        </w:rPr>
        <w:t>environments of diverse</w:t>
      </w:r>
      <w:r w:rsidR="006D5835">
        <w:rPr>
          <w:rFonts w:ascii="Helvetica" w:hAnsi="Helvetica"/>
          <w:sz w:val="20"/>
          <w:lang w:val="pt-BR"/>
        </w:rPr>
        <w:t xml:space="preserve"> early Paleocene floras, north-c</w:t>
      </w:r>
      <w:r w:rsidR="006344DB" w:rsidRPr="006344DB">
        <w:rPr>
          <w:rFonts w:ascii="Helvetica" w:hAnsi="Helvetica"/>
          <w:sz w:val="20"/>
          <w:lang w:val="pt-BR"/>
        </w:rPr>
        <w:t>entral San Jorge Basin, Patagonia, Argentina</w:t>
      </w:r>
      <w:r w:rsidR="006344DB">
        <w:rPr>
          <w:rFonts w:ascii="Helvetica" w:hAnsi="Helvetica"/>
          <w:sz w:val="20"/>
          <w:lang w:val="pt-BR"/>
        </w:rPr>
        <w:t xml:space="preserve">. </w:t>
      </w:r>
      <w:r w:rsidRPr="00E16249">
        <w:rPr>
          <w:rFonts w:ascii="Helvetica" w:hAnsi="Helvetica"/>
          <w:i/>
          <w:sz w:val="20"/>
          <w:lang w:val="pt-BR"/>
        </w:rPr>
        <w:t>Palaios</w:t>
      </w:r>
      <w:r>
        <w:rPr>
          <w:rFonts w:ascii="Helvetica" w:hAnsi="Helvetica"/>
          <w:sz w:val="20"/>
          <w:lang w:val="pt-BR"/>
        </w:rPr>
        <w:t xml:space="preserve">, </w:t>
      </w:r>
      <w:r w:rsidR="005334C9">
        <w:rPr>
          <w:rFonts w:ascii="Helvetica" w:hAnsi="Helvetica"/>
          <w:sz w:val="20"/>
          <w:lang w:val="pt-BR"/>
        </w:rPr>
        <w:t>v. 30, p. 553</w:t>
      </w:r>
      <w:r w:rsidR="00B241D6">
        <w:rPr>
          <w:rFonts w:ascii="Helvetica" w:hAnsi="Helvetica"/>
          <w:sz w:val="20"/>
          <w:lang w:val="pt-BR"/>
        </w:rPr>
        <w:t>–</w:t>
      </w:r>
      <w:r w:rsidR="005334C9">
        <w:rPr>
          <w:rFonts w:ascii="Helvetica" w:hAnsi="Helvetica"/>
          <w:sz w:val="20"/>
          <w:lang w:val="pt-BR"/>
        </w:rPr>
        <w:t>573</w:t>
      </w:r>
      <w:r w:rsidR="00222763">
        <w:rPr>
          <w:rFonts w:ascii="Helvetica" w:hAnsi="Helvetica"/>
          <w:sz w:val="20"/>
          <w:lang w:val="pt-BR"/>
        </w:rPr>
        <w:t xml:space="preserve"> (cover article)</w:t>
      </w:r>
      <w:r w:rsidR="00791C3C">
        <w:rPr>
          <w:rFonts w:ascii="Helvetica" w:hAnsi="Helvetica"/>
          <w:sz w:val="20"/>
          <w:lang w:val="pt-BR"/>
        </w:rPr>
        <w:t>.</w:t>
      </w:r>
      <w:r w:rsidR="006344DB">
        <w:rPr>
          <w:rFonts w:ascii="Helvetica" w:hAnsi="Helvetica"/>
          <w:sz w:val="20"/>
          <w:lang w:val="pt-BR"/>
        </w:rPr>
        <w:t xml:space="preserve"> [corresponding author]</w:t>
      </w:r>
    </w:p>
    <w:p w14:paraId="75E09B3B" w14:textId="77777777" w:rsidR="00E67A93" w:rsidRDefault="00E67A93" w:rsidP="001B22BF">
      <w:pPr>
        <w:tabs>
          <w:tab w:val="left" w:pos="360"/>
          <w:tab w:val="left" w:pos="540"/>
        </w:tabs>
        <w:spacing w:after="120"/>
        <w:ind w:left="547" w:hanging="547"/>
        <w:rPr>
          <w:rFonts w:ascii="Helvetica" w:hAnsi="Helvetica"/>
          <w:sz w:val="20"/>
          <w:lang w:val="pt-BR"/>
        </w:rPr>
      </w:pPr>
      <w:r>
        <w:rPr>
          <w:rFonts w:ascii="Helvetica" w:hAnsi="Helvetica"/>
          <w:sz w:val="20"/>
          <w:lang w:val="pt-BR"/>
        </w:rPr>
        <w:t>(61)</w:t>
      </w:r>
      <w:r>
        <w:rPr>
          <w:rFonts w:ascii="Helvetica" w:hAnsi="Helvetica"/>
          <w:sz w:val="20"/>
          <w:lang w:val="pt-BR"/>
        </w:rPr>
        <w:tab/>
      </w:r>
      <w:r>
        <w:rPr>
          <w:rFonts w:ascii="Helvetica" w:hAnsi="Helvetica"/>
          <w:sz w:val="20"/>
          <w:lang w:val="pt-BR"/>
        </w:rPr>
        <w:tab/>
      </w:r>
      <w:r w:rsidRPr="00E67A93">
        <w:rPr>
          <w:rFonts w:ascii="Helvetica" w:hAnsi="Helvetica"/>
          <w:sz w:val="20"/>
          <w:lang w:val="pt-BR"/>
        </w:rPr>
        <w:t>Villar de Seoane L, NR Cúneo, I</w:t>
      </w:r>
      <w:r w:rsidR="0005589F">
        <w:rPr>
          <w:rFonts w:ascii="Helvetica" w:hAnsi="Helvetica"/>
          <w:sz w:val="20"/>
          <w:lang w:val="pt-BR"/>
        </w:rPr>
        <w:t>H</w:t>
      </w:r>
      <w:r w:rsidRPr="00E67A93">
        <w:rPr>
          <w:rFonts w:ascii="Helvetica" w:hAnsi="Helvetica"/>
          <w:sz w:val="20"/>
          <w:lang w:val="pt-BR"/>
        </w:rPr>
        <w:t xml:space="preserve"> Escapa, P Wilf, MA Gandolfo. </w:t>
      </w:r>
      <w:r>
        <w:rPr>
          <w:rFonts w:ascii="Helvetica" w:hAnsi="Helvetica"/>
          <w:sz w:val="20"/>
          <w:lang w:val="pt-BR"/>
        </w:rPr>
        <w:t xml:space="preserve">2015. </w:t>
      </w:r>
      <w:r w:rsidRPr="00E67A93">
        <w:rPr>
          <w:rFonts w:ascii="Helvetica" w:hAnsi="Helvetica"/>
          <w:i/>
          <w:sz w:val="20"/>
          <w:lang w:val="pt-BR"/>
        </w:rPr>
        <w:t xml:space="preserve">Ginkgoites patagonica </w:t>
      </w:r>
      <w:r w:rsidRPr="00E67A93">
        <w:rPr>
          <w:rFonts w:ascii="Helvetica" w:hAnsi="Helvetica"/>
          <w:sz w:val="20"/>
          <w:lang w:val="pt-BR"/>
        </w:rPr>
        <w:t xml:space="preserve">(Berry) comb. nov. from the Eocene of Patagonia, last ginkgoalean record in South America. </w:t>
      </w:r>
      <w:r w:rsidRPr="00B51709">
        <w:rPr>
          <w:rFonts w:ascii="Helvetica" w:hAnsi="Helvetica"/>
          <w:i/>
          <w:sz w:val="20"/>
          <w:lang w:val="pt-BR"/>
        </w:rPr>
        <w:t>International Journal of Plant Sciences</w:t>
      </w:r>
      <w:r w:rsidR="00753CA3">
        <w:rPr>
          <w:rFonts w:ascii="Helvetica" w:hAnsi="Helvetica"/>
          <w:sz w:val="20"/>
          <w:lang w:val="pt-BR"/>
        </w:rPr>
        <w:t xml:space="preserve">, v. 176, </w:t>
      </w:r>
      <w:r w:rsidR="00233AA7">
        <w:rPr>
          <w:rFonts w:ascii="Helvetica" w:hAnsi="Helvetica"/>
          <w:sz w:val="20"/>
          <w:lang w:val="pt-BR"/>
        </w:rPr>
        <w:t>p. 346</w:t>
      </w:r>
      <w:r w:rsidR="00B241D6">
        <w:rPr>
          <w:rFonts w:ascii="Helvetica" w:hAnsi="Helvetica"/>
          <w:sz w:val="20"/>
          <w:lang w:val="pt-BR"/>
        </w:rPr>
        <w:t>–</w:t>
      </w:r>
      <w:r w:rsidR="00233AA7">
        <w:rPr>
          <w:rFonts w:ascii="Helvetica" w:hAnsi="Helvetica"/>
          <w:sz w:val="20"/>
          <w:lang w:val="pt-BR"/>
        </w:rPr>
        <w:t>363, with Erratum p. 364.</w:t>
      </w:r>
    </w:p>
    <w:p w14:paraId="44B00FEF" w14:textId="77777777" w:rsidR="00D22109" w:rsidRDefault="00D22109" w:rsidP="00D22109">
      <w:pPr>
        <w:tabs>
          <w:tab w:val="left" w:pos="360"/>
          <w:tab w:val="left" w:pos="540"/>
        </w:tabs>
        <w:spacing w:after="120"/>
        <w:ind w:left="547" w:hanging="547"/>
        <w:rPr>
          <w:rFonts w:ascii="Helvetica" w:hAnsi="Helvetica"/>
          <w:sz w:val="20"/>
          <w:lang w:val="pt-BR"/>
        </w:rPr>
      </w:pPr>
      <w:r>
        <w:rPr>
          <w:rFonts w:ascii="Helvetica" w:hAnsi="Helvetica"/>
          <w:sz w:val="20"/>
          <w:lang w:val="pt-BR"/>
        </w:rPr>
        <w:t>(60)</w:t>
      </w:r>
      <w:r>
        <w:rPr>
          <w:rFonts w:ascii="Helvetica" w:hAnsi="Helvetica"/>
          <w:sz w:val="20"/>
          <w:lang w:val="pt-BR"/>
        </w:rPr>
        <w:tab/>
      </w:r>
      <w:r>
        <w:rPr>
          <w:rFonts w:ascii="Helvetica" w:hAnsi="Helvetica"/>
          <w:sz w:val="20"/>
          <w:lang w:val="pt-BR"/>
        </w:rPr>
        <w:tab/>
      </w:r>
      <w:r w:rsidRPr="001B22BF">
        <w:rPr>
          <w:rFonts w:ascii="Helvetica" w:hAnsi="Helvetica"/>
          <w:sz w:val="20"/>
          <w:lang w:val="pt-BR"/>
        </w:rPr>
        <w:t xml:space="preserve">Wilf P, Escapa IH. </w:t>
      </w:r>
      <w:r>
        <w:rPr>
          <w:rFonts w:ascii="Helvetica" w:hAnsi="Helvetica"/>
          <w:sz w:val="20"/>
          <w:lang w:val="pt-BR"/>
        </w:rPr>
        <w:t xml:space="preserve">2015. </w:t>
      </w:r>
      <w:r w:rsidRPr="001B22BF">
        <w:rPr>
          <w:rFonts w:ascii="Helvetica" w:hAnsi="Helvetica"/>
          <w:sz w:val="20"/>
          <w:lang w:val="pt-BR"/>
        </w:rPr>
        <w:t xml:space="preserve">Green Web or megabiased clock? Plant fossils from Gondwanan Patagonia speak on evolutionary radiations. </w:t>
      </w:r>
      <w:r w:rsidRPr="001B22BF">
        <w:rPr>
          <w:rFonts w:ascii="Helvetica" w:hAnsi="Helvetica"/>
          <w:i/>
          <w:sz w:val="20"/>
          <w:lang w:val="pt-BR"/>
        </w:rPr>
        <w:t>New Phytologist</w:t>
      </w:r>
      <w:r w:rsidRPr="001B22BF">
        <w:rPr>
          <w:rFonts w:ascii="Helvetica" w:hAnsi="Helvetica"/>
          <w:sz w:val="20"/>
          <w:lang w:val="pt-BR"/>
        </w:rPr>
        <w:t xml:space="preserve">, </w:t>
      </w:r>
      <w:r>
        <w:rPr>
          <w:rFonts w:ascii="Helvetica" w:hAnsi="Helvetica"/>
          <w:sz w:val="20"/>
          <w:lang w:val="pt-BR"/>
        </w:rPr>
        <w:t>v. 207, p.</w:t>
      </w:r>
      <w:r w:rsidRPr="00D22109">
        <w:rPr>
          <w:rFonts w:ascii="Helvetica" w:hAnsi="Helvetica"/>
          <w:sz w:val="20"/>
          <w:lang w:val="pt-BR"/>
        </w:rPr>
        <w:t xml:space="preserve"> 283–290</w:t>
      </w:r>
      <w:r>
        <w:rPr>
          <w:rFonts w:ascii="Helvetica" w:hAnsi="Helvetica"/>
          <w:sz w:val="20"/>
          <w:lang w:val="pt-BR"/>
        </w:rPr>
        <w:t xml:space="preserve"> (</w:t>
      </w:r>
      <w:r w:rsidRPr="001B22BF">
        <w:rPr>
          <w:rFonts w:ascii="Helvetica" w:hAnsi="Helvetica"/>
          <w:sz w:val="20"/>
          <w:lang w:val="pt-BR"/>
        </w:rPr>
        <w:t xml:space="preserve">invited </w:t>
      </w:r>
      <w:r w:rsidRPr="001B22BF">
        <w:rPr>
          <w:rFonts w:ascii="Helvetica" w:hAnsi="Helvetica"/>
          <w:i/>
          <w:sz w:val="20"/>
          <w:lang w:val="pt-BR"/>
        </w:rPr>
        <w:t>Tansley Insight</w:t>
      </w:r>
      <w:r w:rsidRPr="001B22BF">
        <w:rPr>
          <w:rFonts w:ascii="Helvetica" w:hAnsi="Helvetica"/>
          <w:sz w:val="20"/>
          <w:lang w:val="pt-BR"/>
        </w:rPr>
        <w:t xml:space="preserve"> for Special Issue</w:t>
      </w:r>
      <w:r>
        <w:rPr>
          <w:rFonts w:ascii="Helvetica" w:hAnsi="Helvetica"/>
          <w:sz w:val="20"/>
          <w:lang w:val="pt-BR"/>
        </w:rPr>
        <w:t>:</w:t>
      </w:r>
      <w:r w:rsidRPr="001B22BF">
        <w:rPr>
          <w:rFonts w:ascii="Helvetica" w:hAnsi="Helvetica"/>
          <w:sz w:val="20"/>
          <w:lang w:val="pt-BR"/>
        </w:rPr>
        <w:t xml:space="preserve"> </w:t>
      </w:r>
      <w:r w:rsidRPr="001B22BF">
        <w:rPr>
          <w:rFonts w:ascii="Helvetica" w:hAnsi="Helvetica"/>
          <w:i/>
          <w:sz w:val="20"/>
          <w:lang w:val="pt-BR"/>
        </w:rPr>
        <w:t>Evolutionary Plant Radiations</w:t>
      </w:r>
      <w:r w:rsidRPr="001B22BF">
        <w:rPr>
          <w:rFonts w:ascii="Helvetica" w:hAnsi="Helvetica"/>
          <w:sz w:val="20"/>
          <w:lang w:val="pt-BR"/>
        </w:rPr>
        <w:t>).</w:t>
      </w:r>
    </w:p>
    <w:p w14:paraId="31601413" w14:textId="77777777" w:rsidR="006E32D5" w:rsidRDefault="00D22109" w:rsidP="00D22109">
      <w:pPr>
        <w:tabs>
          <w:tab w:val="left" w:pos="360"/>
          <w:tab w:val="left" w:pos="540"/>
        </w:tabs>
        <w:spacing w:after="120"/>
        <w:ind w:left="547" w:hanging="547"/>
        <w:rPr>
          <w:rFonts w:ascii="Helvetica" w:hAnsi="Helvetica"/>
          <w:sz w:val="20"/>
          <w:lang w:val="pt-BR"/>
        </w:rPr>
      </w:pPr>
      <w:r>
        <w:rPr>
          <w:rFonts w:ascii="Helvetica" w:hAnsi="Helvetica"/>
          <w:sz w:val="20"/>
          <w:lang w:val="pt-BR"/>
        </w:rPr>
        <w:t>(59</w:t>
      </w:r>
      <w:r w:rsidR="006E32D5">
        <w:rPr>
          <w:rFonts w:ascii="Helvetica" w:hAnsi="Helvetica"/>
          <w:sz w:val="20"/>
          <w:lang w:val="pt-BR"/>
        </w:rPr>
        <w:t>)</w:t>
      </w:r>
      <w:r w:rsidR="006E32D5">
        <w:rPr>
          <w:rFonts w:ascii="Helvetica" w:hAnsi="Helvetica"/>
          <w:sz w:val="20"/>
          <w:lang w:val="pt-BR"/>
        </w:rPr>
        <w:tab/>
      </w:r>
      <w:r w:rsidR="006E32D5">
        <w:rPr>
          <w:rFonts w:ascii="Helvetica" w:hAnsi="Helvetica"/>
          <w:sz w:val="20"/>
          <w:lang w:val="pt-BR"/>
        </w:rPr>
        <w:tab/>
      </w:r>
      <w:r w:rsidR="006E32D5" w:rsidRPr="006E32D5">
        <w:rPr>
          <w:rFonts w:ascii="Helvetica" w:hAnsi="Helvetica"/>
          <w:sz w:val="20"/>
          <w:lang w:val="pt-BR"/>
        </w:rPr>
        <w:t xml:space="preserve">Kooyman RM, Wilf P, Barreda, VD, Carpenter RJ, Jordan GJ, Sniderman JMK, Allen A, Brodribb TJ, Crayn D, Feild TS, Laffan SW, Lusk CH, Rossetto M, Weston PH. </w:t>
      </w:r>
      <w:r w:rsidR="006E32D5">
        <w:rPr>
          <w:rFonts w:ascii="Helvetica" w:hAnsi="Helvetica"/>
          <w:sz w:val="20"/>
          <w:lang w:val="pt-BR"/>
        </w:rPr>
        <w:t xml:space="preserve">2014. </w:t>
      </w:r>
      <w:r w:rsidR="006E32D5" w:rsidRPr="006E32D5">
        <w:rPr>
          <w:rFonts w:ascii="Helvetica" w:hAnsi="Helvetica"/>
          <w:sz w:val="20"/>
          <w:lang w:val="pt-BR"/>
        </w:rPr>
        <w:t>Paleo-Antarctic rainforest into the modern Old World tropics: the rich past and threatened future of the 'sout</w:t>
      </w:r>
      <w:r w:rsidR="006E32D5">
        <w:rPr>
          <w:rFonts w:ascii="Helvetica" w:hAnsi="Helvetica"/>
          <w:sz w:val="20"/>
          <w:lang w:val="pt-BR"/>
        </w:rPr>
        <w:t xml:space="preserve">hern wet forest survivors.'  </w:t>
      </w:r>
      <w:r w:rsidR="006E32D5" w:rsidRPr="006E32D5">
        <w:rPr>
          <w:rFonts w:ascii="Helvetica" w:hAnsi="Helvetica"/>
          <w:i/>
          <w:sz w:val="20"/>
          <w:lang w:val="pt-BR"/>
        </w:rPr>
        <w:t>American Journal of Botany</w:t>
      </w:r>
      <w:r w:rsidR="006E32D5">
        <w:rPr>
          <w:rFonts w:ascii="Helvetica" w:hAnsi="Helvetica"/>
          <w:sz w:val="20"/>
          <w:lang w:val="pt-BR"/>
        </w:rPr>
        <w:t xml:space="preserve">, </w:t>
      </w:r>
      <w:r w:rsidR="006F45C8">
        <w:rPr>
          <w:rFonts w:ascii="Helvetica" w:hAnsi="Helvetica"/>
          <w:sz w:val="20"/>
          <w:lang w:val="pt-BR"/>
        </w:rPr>
        <w:t>v. 101, p. 2121</w:t>
      </w:r>
      <w:r w:rsidR="00B241D6">
        <w:rPr>
          <w:rFonts w:ascii="Helvetica" w:hAnsi="Helvetica"/>
          <w:sz w:val="20"/>
          <w:lang w:val="pt-BR"/>
        </w:rPr>
        <w:t>–</w:t>
      </w:r>
      <w:r w:rsidR="006F45C8">
        <w:rPr>
          <w:rFonts w:ascii="Helvetica" w:hAnsi="Helvetica"/>
          <w:sz w:val="20"/>
          <w:lang w:val="pt-BR"/>
        </w:rPr>
        <w:t>2135</w:t>
      </w:r>
      <w:r w:rsidR="006E32D5" w:rsidRPr="006E32D5">
        <w:rPr>
          <w:rFonts w:ascii="Helvetica" w:hAnsi="Helvetica"/>
          <w:sz w:val="20"/>
          <w:lang w:val="pt-BR"/>
        </w:rPr>
        <w:t>.</w:t>
      </w:r>
    </w:p>
    <w:p w14:paraId="4DEEE4FC" w14:textId="77777777" w:rsidR="00B56DCE" w:rsidRDefault="00B56DCE" w:rsidP="001B22BF">
      <w:pPr>
        <w:tabs>
          <w:tab w:val="left" w:pos="360"/>
          <w:tab w:val="left" w:pos="540"/>
        </w:tabs>
        <w:spacing w:after="120"/>
        <w:ind w:left="547" w:hanging="547"/>
        <w:rPr>
          <w:rFonts w:ascii="Helvetica" w:hAnsi="Helvetica"/>
          <w:sz w:val="20"/>
          <w:lang w:val="pt-BR"/>
        </w:rPr>
      </w:pPr>
      <w:r>
        <w:rPr>
          <w:rFonts w:ascii="Helvetica" w:hAnsi="Helvetica"/>
          <w:sz w:val="20"/>
          <w:lang w:val="pt-BR"/>
        </w:rPr>
        <w:t xml:space="preserve">(58) </w:t>
      </w:r>
      <w:r>
        <w:rPr>
          <w:rFonts w:ascii="Helvetica" w:hAnsi="Helvetica"/>
          <w:sz w:val="20"/>
          <w:lang w:val="pt-BR"/>
        </w:rPr>
        <w:tab/>
        <w:t>Su</w:t>
      </w:r>
      <w:r w:rsidR="00274C7A">
        <w:rPr>
          <w:rFonts w:cs="Helvetica"/>
          <w:sz w:val="20"/>
        </w:rPr>
        <w:t>°</w:t>
      </w:r>
      <w:r>
        <w:rPr>
          <w:rFonts w:ascii="Helvetica" w:hAnsi="Helvetica"/>
          <w:sz w:val="20"/>
          <w:lang w:val="pt-BR"/>
        </w:rPr>
        <w:t xml:space="preserve"> T, P Wilf, H Xu, Z-K Zhou. 2014. Miocene leaves o</w:t>
      </w:r>
      <w:r w:rsidRPr="003B27E5">
        <w:rPr>
          <w:rFonts w:ascii="Helvetica" w:hAnsi="Helvetica"/>
          <w:sz w:val="20"/>
          <w:lang w:val="pt-BR"/>
        </w:rPr>
        <w:t xml:space="preserve">f </w:t>
      </w:r>
      <w:r w:rsidRPr="003B27E5">
        <w:rPr>
          <w:rFonts w:ascii="Helvetica" w:hAnsi="Helvetica"/>
          <w:i/>
          <w:sz w:val="20"/>
          <w:lang w:val="pt-BR"/>
        </w:rPr>
        <w:t>Elaeagnus</w:t>
      </w:r>
      <w:r w:rsidRPr="003B27E5">
        <w:rPr>
          <w:rFonts w:ascii="Helvetica" w:hAnsi="Helvetica"/>
          <w:sz w:val="20"/>
          <w:lang w:val="pt-BR"/>
        </w:rPr>
        <w:t xml:space="preserve"> (Elaeagnaceae) </w:t>
      </w:r>
      <w:r>
        <w:rPr>
          <w:rFonts w:ascii="Helvetica" w:hAnsi="Helvetica"/>
          <w:sz w:val="20"/>
          <w:lang w:val="pt-BR"/>
        </w:rPr>
        <w:t>f</w:t>
      </w:r>
      <w:r w:rsidR="002476AD">
        <w:rPr>
          <w:rFonts w:ascii="Helvetica" w:hAnsi="Helvetica"/>
          <w:sz w:val="20"/>
          <w:lang w:val="pt-BR"/>
        </w:rPr>
        <w:t>rom t</w:t>
      </w:r>
      <w:r w:rsidRPr="003B27E5">
        <w:rPr>
          <w:rFonts w:ascii="Helvetica" w:hAnsi="Helvetica"/>
          <w:sz w:val="20"/>
          <w:lang w:val="pt-BR"/>
        </w:rPr>
        <w:t xml:space="preserve">he Qinghai-Tibet Plateau, </w:t>
      </w:r>
      <w:r>
        <w:rPr>
          <w:rFonts w:ascii="Helvetica" w:hAnsi="Helvetica"/>
          <w:sz w:val="20"/>
          <w:lang w:val="pt-BR"/>
        </w:rPr>
        <w:t>its modern center of diversity and e</w:t>
      </w:r>
      <w:r w:rsidRPr="003B27E5">
        <w:rPr>
          <w:rFonts w:ascii="Helvetica" w:hAnsi="Helvetica"/>
          <w:sz w:val="20"/>
          <w:lang w:val="pt-BR"/>
        </w:rPr>
        <w:t>ndemism</w:t>
      </w:r>
      <w:r>
        <w:rPr>
          <w:rFonts w:ascii="Helvetica" w:hAnsi="Helvetica"/>
          <w:sz w:val="20"/>
          <w:lang w:val="pt-BR"/>
        </w:rPr>
        <w:t xml:space="preserve">. </w:t>
      </w:r>
      <w:r>
        <w:rPr>
          <w:rFonts w:ascii="Helvetica" w:hAnsi="Helvetica"/>
          <w:i/>
          <w:sz w:val="20"/>
          <w:lang w:val="pt-BR"/>
        </w:rPr>
        <w:t>American Journal of Botany</w:t>
      </w:r>
      <w:r w:rsidR="00EF4AA2">
        <w:rPr>
          <w:rFonts w:ascii="Helvetica" w:hAnsi="Helvetica"/>
          <w:sz w:val="20"/>
          <w:lang w:val="pt-BR"/>
        </w:rPr>
        <w:t>,</w:t>
      </w:r>
      <w:r w:rsidR="00087D8D" w:rsidRPr="00087D8D">
        <w:rPr>
          <w:rFonts w:ascii="Helvetica" w:hAnsi="Helvetica"/>
          <w:sz w:val="20"/>
          <w:lang w:val="pt-BR"/>
        </w:rPr>
        <w:t xml:space="preserve"> </w:t>
      </w:r>
      <w:r w:rsidR="000A4A84" w:rsidRPr="000A4A84">
        <w:rPr>
          <w:rFonts w:ascii="Helvetica" w:hAnsi="Helvetica"/>
          <w:sz w:val="20"/>
          <w:lang w:val="pt-BR"/>
        </w:rPr>
        <w:t>v. 101</w:t>
      </w:r>
      <w:r w:rsidR="000A4A84">
        <w:rPr>
          <w:rFonts w:ascii="Helvetica" w:hAnsi="Helvetica"/>
          <w:sz w:val="20"/>
          <w:lang w:val="pt-BR"/>
        </w:rPr>
        <w:t>, p. 1350</w:t>
      </w:r>
      <w:r w:rsidR="00B241D6">
        <w:rPr>
          <w:rFonts w:ascii="Helvetica" w:hAnsi="Helvetica"/>
          <w:sz w:val="20"/>
          <w:lang w:val="pt-BR"/>
        </w:rPr>
        <w:t>–</w:t>
      </w:r>
      <w:r w:rsidR="000A4A84">
        <w:rPr>
          <w:rFonts w:ascii="Helvetica" w:hAnsi="Helvetica"/>
          <w:sz w:val="20"/>
          <w:lang w:val="pt-BR"/>
        </w:rPr>
        <w:t>1361</w:t>
      </w:r>
      <w:r>
        <w:rPr>
          <w:rFonts w:ascii="Helvetica" w:hAnsi="Helvetica"/>
          <w:sz w:val="20"/>
          <w:lang w:val="pt-BR"/>
        </w:rPr>
        <w:t>.</w:t>
      </w:r>
    </w:p>
    <w:p w14:paraId="60D36758" w14:textId="77777777" w:rsidR="009A5883" w:rsidRDefault="009A5883" w:rsidP="00B56DCE">
      <w:pPr>
        <w:keepNext/>
        <w:tabs>
          <w:tab w:val="left" w:pos="360"/>
          <w:tab w:val="left" w:pos="540"/>
        </w:tabs>
        <w:spacing w:after="120"/>
        <w:ind w:left="547" w:hanging="547"/>
        <w:rPr>
          <w:rFonts w:ascii="Helvetica" w:hAnsi="Helvetica"/>
          <w:sz w:val="20"/>
          <w:lang w:val="pt-BR"/>
        </w:rPr>
      </w:pPr>
      <w:r>
        <w:rPr>
          <w:rFonts w:ascii="Helvetica" w:hAnsi="Helvetica"/>
          <w:sz w:val="20"/>
          <w:lang w:val="pt-BR"/>
        </w:rPr>
        <w:t>(57)</w:t>
      </w:r>
      <w:r>
        <w:rPr>
          <w:rFonts w:ascii="Helvetica" w:hAnsi="Helvetica"/>
          <w:sz w:val="20"/>
          <w:lang w:val="pt-BR"/>
        </w:rPr>
        <w:tab/>
      </w:r>
      <w:r>
        <w:rPr>
          <w:rFonts w:ascii="Helvetica" w:hAnsi="Helvetica"/>
          <w:sz w:val="20"/>
          <w:lang w:val="pt-BR"/>
        </w:rPr>
        <w:tab/>
        <w:t xml:space="preserve">Carpenter RJ, P Wilf, JG Conran, NR Cúneo. </w:t>
      </w:r>
      <w:r w:rsidR="0046652F">
        <w:rPr>
          <w:rFonts w:ascii="Helvetica" w:hAnsi="Helvetica"/>
          <w:sz w:val="20"/>
          <w:lang w:val="pt-BR"/>
        </w:rPr>
        <w:t>2014</w:t>
      </w:r>
      <w:r w:rsidR="00087D8D">
        <w:rPr>
          <w:rFonts w:ascii="Helvetica" w:hAnsi="Helvetica"/>
          <w:sz w:val="20"/>
          <w:lang w:val="pt-BR"/>
        </w:rPr>
        <w:t>.</w:t>
      </w:r>
      <w:r w:rsidR="0046652F">
        <w:rPr>
          <w:rFonts w:ascii="Helvetica" w:hAnsi="Helvetica"/>
          <w:sz w:val="20"/>
          <w:lang w:val="pt-BR"/>
        </w:rPr>
        <w:t xml:space="preserve"> </w:t>
      </w:r>
      <w:r w:rsidRPr="00E162F6">
        <w:rPr>
          <w:rFonts w:ascii="Helvetica" w:hAnsi="Helvetica"/>
          <w:sz w:val="20"/>
          <w:lang w:val="pt-BR"/>
        </w:rPr>
        <w:t xml:space="preserve">A Paleogene trans-Antarctic distribution for </w:t>
      </w:r>
      <w:r w:rsidRPr="00E162F6">
        <w:rPr>
          <w:rFonts w:ascii="Helvetica" w:hAnsi="Helvetica"/>
          <w:i/>
          <w:sz w:val="20"/>
          <w:lang w:val="pt-BR"/>
        </w:rPr>
        <w:t>Ripogonum</w:t>
      </w:r>
      <w:r w:rsidRPr="00E162F6">
        <w:rPr>
          <w:rFonts w:ascii="Helvetica" w:hAnsi="Helvetica"/>
          <w:sz w:val="20"/>
          <w:lang w:val="pt-BR"/>
        </w:rPr>
        <w:t xml:space="preserve"> (Ripogonaceae: Liliales)?</w:t>
      </w:r>
      <w:r>
        <w:rPr>
          <w:rFonts w:ascii="Helvetica" w:hAnsi="Helvetica"/>
          <w:sz w:val="20"/>
          <w:lang w:val="pt-BR"/>
        </w:rPr>
        <w:t xml:space="preserve"> </w:t>
      </w:r>
      <w:r w:rsidRPr="00DE6CBD">
        <w:rPr>
          <w:rFonts w:ascii="Helvetica" w:hAnsi="Helvetica"/>
          <w:i/>
          <w:sz w:val="20"/>
          <w:lang w:val="pt-BR"/>
        </w:rPr>
        <w:t>Palaeontologia Electronica</w:t>
      </w:r>
      <w:r>
        <w:rPr>
          <w:rFonts w:ascii="Helvetica" w:hAnsi="Helvetica"/>
          <w:sz w:val="20"/>
          <w:lang w:val="pt-BR"/>
        </w:rPr>
        <w:t xml:space="preserve">, </w:t>
      </w:r>
      <w:r w:rsidR="002415C8">
        <w:rPr>
          <w:rFonts w:ascii="Helvetica" w:hAnsi="Helvetica"/>
          <w:sz w:val="20"/>
          <w:lang w:val="pt-BR"/>
        </w:rPr>
        <w:t xml:space="preserve">v. 17, </w:t>
      </w:r>
      <w:r w:rsidR="002A1308" w:rsidRPr="002A1308">
        <w:rPr>
          <w:rFonts w:ascii="Helvetica" w:hAnsi="Helvetica"/>
          <w:sz w:val="20"/>
          <w:lang w:val="pt-BR"/>
        </w:rPr>
        <w:t>article 17.3.39</w:t>
      </w:r>
      <w:r w:rsidR="002A1308">
        <w:rPr>
          <w:rFonts w:ascii="Helvetica" w:hAnsi="Helvetica"/>
          <w:sz w:val="20"/>
          <w:lang w:val="pt-BR"/>
        </w:rPr>
        <w:t>A, 9p</w:t>
      </w:r>
      <w:r>
        <w:rPr>
          <w:rFonts w:ascii="Helvetica" w:hAnsi="Helvetica"/>
          <w:sz w:val="20"/>
          <w:lang w:val="pt-BR"/>
        </w:rPr>
        <w:t>.</w:t>
      </w:r>
    </w:p>
    <w:p w14:paraId="293085F8" w14:textId="77777777" w:rsidR="003273CF" w:rsidRDefault="003273CF" w:rsidP="003273CF">
      <w:pPr>
        <w:keepNext/>
        <w:tabs>
          <w:tab w:val="left" w:pos="360"/>
          <w:tab w:val="left" w:pos="540"/>
        </w:tabs>
        <w:spacing w:after="120"/>
        <w:ind w:left="547" w:hanging="547"/>
        <w:rPr>
          <w:rFonts w:ascii="Helvetica" w:hAnsi="Helvetica"/>
          <w:sz w:val="20"/>
          <w:lang w:val="pt-BR"/>
        </w:rPr>
      </w:pPr>
      <w:r>
        <w:rPr>
          <w:rFonts w:ascii="Helvetica" w:hAnsi="Helvetica"/>
          <w:sz w:val="20"/>
          <w:lang w:val="pt-BR"/>
        </w:rPr>
        <w:t>(56)</w:t>
      </w:r>
      <w:r>
        <w:rPr>
          <w:rFonts w:ascii="Helvetica" w:hAnsi="Helvetica"/>
          <w:sz w:val="20"/>
          <w:lang w:val="pt-BR"/>
        </w:rPr>
        <w:tab/>
      </w:r>
      <w:r>
        <w:rPr>
          <w:rFonts w:ascii="Helvetica" w:hAnsi="Helvetica"/>
          <w:sz w:val="20"/>
          <w:lang w:val="pt-BR"/>
        </w:rPr>
        <w:tab/>
        <w:t>Donovan</w:t>
      </w:r>
      <w:r w:rsidRPr="004679F7">
        <w:rPr>
          <w:rFonts w:ascii="Helvetica" w:hAnsi="Helvetica"/>
          <w:sz w:val="20"/>
          <w:vertAlign w:val="superscript"/>
        </w:rPr>
        <w:t>†</w:t>
      </w:r>
      <w:r>
        <w:rPr>
          <w:rFonts w:ascii="Helvetica" w:hAnsi="Helvetica"/>
          <w:sz w:val="20"/>
          <w:lang w:val="pt-BR"/>
        </w:rPr>
        <w:t xml:space="preserve"> M, P Wilf, CC Labandeira, KR Johnson, DJ Peppe. 2014 </w:t>
      </w:r>
      <w:r w:rsidRPr="00320BE0">
        <w:rPr>
          <w:rFonts w:ascii="Helvetica" w:hAnsi="Helvetica"/>
          <w:sz w:val="20"/>
          <w:lang w:val="pt-BR"/>
        </w:rPr>
        <w:t>Novel insect leaf-mining after the end-Cretaceous extinction and the demise of Cretaceous leaf miners, Great Plains, USA</w:t>
      </w:r>
      <w:r>
        <w:rPr>
          <w:rFonts w:ascii="Helvetica" w:hAnsi="Helvetica"/>
          <w:sz w:val="20"/>
          <w:lang w:val="pt-BR"/>
        </w:rPr>
        <w:t xml:space="preserve">. </w:t>
      </w:r>
      <w:r w:rsidRPr="00320BE0">
        <w:rPr>
          <w:rFonts w:ascii="Helvetica" w:hAnsi="Helvetica"/>
          <w:i/>
          <w:sz w:val="20"/>
          <w:lang w:val="pt-BR"/>
        </w:rPr>
        <w:t>PloS One</w:t>
      </w:r>
      <w:r>
        <w:rPr>
          <w:rFonts w:ascii="Helvetica" w:hAnsi="Helvetica"/>
          <w:sz w:val="20"/>
          <w:lang w:val="pt-BR"/>
        </w:rPr>
        <w:t xml:space="preserve">, </w:t>
      </w:r>
      <w:r w:rsidR="00933031">
        <w:rPr>
          <w:rFonts w:ascii="Helvetica" w:hAnsi="Helvetica"/>
          <w:sz w:val="20"/>
          <w:lang w:val="pt-BR"/>
        </w:rPr>
        <w:t xml:space="preserve">v. 9: </w:t>
      </w:r>
      <w:r w:rsidR="00933031" w:rsidRPr="00933031">
        <w:rPr>
          <w:rFonts w:ascii="Helvetica" w:hAnsi="Helvetica"/>
          <w:sz w:val="20"/>
          <w:lang w:val="pt-BR"/>
        </w:rPr>
        <w:t>e103542</w:t>
      </w:r>
      <w:r>
        <w:rPr>
          <w:rFonts w:ascii="Helvetica" w:hAnsi="Helvetica"/>
          <w:sz w:val="20"/>
          <w:lang w:val="pt-BR"/>
        </w:rPr>
        <w:t>.</w:t>
      </w:r>
    </w:p>
    <w:p w14:paraId="45903D41" w14:textId="77777777" w:rsidR="008A02AB" w:rsidRDefault="008A02AB" w:rsidP="003273CF">
      <w:pPr>
        <w:tabs>
          <w:tab w:val="left" w:pos="360"/>
          <w:tab w:val="left" w:pos="540"/>
        </w:tabs>
        <w:spacing w:after="120"/>
        <w:ind w:left="547" w:hanging="547"/>
        <w:rPr>
          <w:rFonts w:ascii="Helvetica" w:hAnsi="Helvetica"/>
          <w:sz w:val="20"/>
        </w:rPr>
      </w:pPr>
      <w:r>
        <w:rPr>
          <w:rFonts w:ascii="Helvetica" w:hAnsi="Helvetica"/>
          <w:sz w:val="20"/>
        </w:rPr>
        <w:t>(55)</w:t>
      </w:r>
      <w:r>
        <w:rPr>
          <w:rFonts w:ascii="Helvetica" w:hAnsi="Helvetica"/>
          <w:sz w:val="20"/>
        </w:rPr>
        <w:tab/>
      </w:r>
      <w:r>
        <w:rPr>
          <w:rFonts w:ascii="Helvetica" w:hAnsi="Helvetica"/>
          <w:sz w:val="20"/>
        </w:rPr>
        <w:tab/>
      </w:r>
      <w:r w:rsidRPr="008A02AB">
        <w:rPr>
          <w:rFonts w:ascii="Helvetica" w:hAnsi="Helvetica"/>
          <w:sz w:val="20"/>
        </w:rPr>
        <w:t>Little</w:t>
      </w:r>
      <w:r w:rsidRPr="004679F7">
        <w:rPr>
          <w:rFonts w:ascii="Helvetica" w:hAnsi="Helvetica"/>
          <w:sz w:val="20"/>
          <w:vertAlign w:val="superscript"/>
        </w:rPr>
        <w:t>‡</w:t>
      </w:r>
      <w:r w:rsidRPr="008A02AB">
        <w:rPr>
          <w:rFonts w:ascii="Helvetica" w:hAnsi="Helvetica"/>
          <w:sz w:val="20"/>
        </w:rPr>
        <w:t xml:space="preserve"> SA, WA Green, SL Wing, P Wilf. </w:t>
      </w:r>
      <w:r>
        <w:rPr>
          <w:rFonts w:ascii="Helvetica" w:hAnsi="Helvetica"/>
          <w:sz w:val="20"/>
        </w:rPr>
        <w:t xml:space="preserve">2014. </w:t>
      </w:r>
      <w:r w:rsidRPr="008A02AB">
        <w:rPr>
          <w:rFonts w:ascii="Helvetica" w:hAnsi="Helvetica"/>
          <w:sz w:val="20"/>
        </w:rPr>
        <w:t>Reinvestigation of leaf rank, an underappreciated compo</w:t>
      </w:r>
      <w:r>
        <w:rPr>
          <w:rFonts w:ascii="Helvetica" w:hAnsi="Helvetica"/>
          <w:sz w:val="20"/>
        </w:rPr>
        <w:t xml:space="preserve">nent of Leo Hickey’s legacy. </w:t>
      </w:r>
      <w:r w:rsidRPr="008A02AB">
        <w:rPr>
          <w:rFonts w:ascii="Helvetica" w:hAnsi="Helvetica"/>
          <w:i/>
          <w:sz w:val="20"/>
        </w:rPr>
        <w:t>Bulletin of the Peabody Museum of Natural History</w:t>
      </w:r>
      <w:r>
        <w:rPr>
          <w:rFonts w:ascii="Helvetica" w:hAnsi="Helvetica"/>
          <w:sz w:val="20"/>
        </w:rPr>
        <w:t xml:space="preserve">, </w:t>
      </w:r>
      <w:r w:rsidR="00C310B1">
        <w:rPr>
          <w:rFonts w:ascii="Helvetica" w:hAnsi="Helvetica"/>
          <w:sz w:val="20"/>
        </w:rPr>
        <w:t>v. 55, p. 79</w:t>
      </w:r>
      <w:r w:rsidR="00B241D6">
        <w:rPr>
          <w:rFonts w:ascii="Helvetica" w:hAnsi="Helvetica"/>
          <w:sz w:val="20"/>
        </w:rPr>
        <w:t>–</w:t>
      </w:r>
      <w:r w:rsidR="00C310B1">
        <w:rPr>
          <w:rFonts w:ascii="Helvetica" w:hAnsi="Helvetica"/>
          <w:sz w:val="20"/>
        </w:rPr>
        <w:t>87</w:t>
      </w:r>
      <w:r>
        <w:rPr>
          <w:rFonts w:ascii="Helvetica" w:hAnsi="Helvetica"/>
          <w:sz w:val="20"/>
        </w:rPr>
        <w:t>.</w:t>
      </w:r>
    </w:p>
    <w:p w14:paraId="498ACF5D" w14:textId="77777777" w:rsidR="000426C7" w:rsidRDefault="009726F5" w:rsidP="000426C7">
      <w:pPr>
        <w:tabs>
          <w:tab w:val="left" w:pos="360"/>
          <w:tab w:val="left" w:pos="540"/>
        </w:tabs>
        <w:spacing w:after="120"/>
        <w:ind w:left="547" w:hanging="547"/>
        <w:rPr>
          <w:rFonts w:ascii="Helvetica" w:hAnsi="Helvetica"/>
          <w:i/>
          <w:sz w:val="20"/>
          <w:lang w:val="pt-BR"/>
        </w:rPr>
      </w:pPr>
      <w:r>
        <w:rPr>
          <w:rFonts w:ascii="Helvetica" w:hAnsi="Helvetica"/>
          <w:sz w:val="20"/>
        </w:rPr>
        <w:t>(54)</w:t>
      </w:r>
      <w:r>
        <w:rPr>
          <w:rFonts w:ascii="Helvetica" w:hAnsi="Helvetica"/>
          <w:sz w:val="20"/>
        </w:rPr>
        <w:tab/>
      </w:r>
      <w:r>
        <w:rPr>
          <w:rFonts w:ascii="Helvetica" w:hAnsi="Helvetica"/>
          <w:sz w:val="20"/>
        </w:rPr>
        <w:tab/>
      </w:r>
      <w:r w:rsidR="000426C7" w:rsidRPr="0038550F">
        <w:rPr>
          <w:rFonts w:ascii="Helvetica" w:hAnsi="Helvetica"/>
          <w:sz w:val="20"/>
          <w:lang w:val="pt-BR"/>
        </w:rPr>
        <w:t>Carvalho</w:t>
      </w:r>
      <w:r w:rsidR="000426C7" w:rsidRPr="0038550F">
        <w:rPr>
          <w:rFonts w:ascii="Helvetica" w:hAnsi="Helvetica"/>
          <w:sz w:val="20"/>
          <w:vertAlign w:val="superscript"/>
          <w:lang w:val="pt-BR"/>
        </w:rPr>
        <w:t>†</w:t>
      </w:r>
      <w:r w:rsidR="000426C7" w:rsidRPr="0038550F">
        <w:rPr>
          <w:rFonts w:ascii="Helvetica" w:hAnsi="Helvetica"/>
          <w:sz w:val="20"/>
          <w:lang w:val="pt-BR"/>
        </w:rPr>
        <w:t xml:space="preserve"> M.R., P. Wilf, H. Barrios, E.D. Currano, D.M. Windsor, C.A. Jaramillo, C.C. Labandeira.</w:t>
      </w:r>
      <w:r w:rsidR="00A333E3">
        <w:rPr>
          <w:rFonts w:ascii="Helvetica" w:hAnsi="Helvetica"/>
          <w:sz w:val="20"/>
          <w:lang w:val="pt-BR"/>
        </w:rPr>
        <w:t xml:space="preserve"> 2014.</w:t>
      </w:r>
      <w:r w:rsidR="000426C7" w:rsidRPr="0038550F">
        <w:rPr>
          <w:rFonts w:ascii="Helvetica" w:hAnsi="Helvetica"/>
          <w:sz w:val="20"/>
          <w:lang w:val="pt-BR"/>
        </w:rPr>
        <w:t xml:space="preserve"> </w:t>
      </w:r>
      <w:r w:rsidR="000426C7">
        <w:rPr>
          <w:rFonts w:ascii="Helvetica" w:hAnsi="Helvetica"/>
          <w:sz w:val="20"/>
          <w:lang w:val="pt-BR"/>
        </w:rPr>
        <w:t>I</w:t>
      </w:r>
      <w:r w:rsidR="000426C7" w:rsidRPr="006D4795">
        <w:rPr>
          <w:rFonts w:ascii="Helvetica" w:hAnsi="Helvetica"/>
          <w:sz w:val="20"/>
          <w:lang w:val="pt-BR"/>
        </w:rPr>
        <w:t>nsect leaf-chewing damage tracks herbivore richness in modern and ancient forests</w:t>
      </w:r>
      <w:r w:rsidR="000426C7" w:rsidRPr="0038550F">
        <w:rPr>
          <w:rFonts w:ascii="Helvetica" w:hAnsi="Helvetica"/>
          <w:sz w:val="20"/>
          <w:lang w:val="pt-BR"/>
        </w:rPr>
        <w:t xml:space="preserve">. </w:t>
      </w:r>
      <w:r w:rsidR="000426C7" w:rsidRPr="003146A1">
        <w:rPr>
          <w:rFonts w:ascii="Helvetica" w:hAnsi="Helvetica"/>
          <w:i/>
          <w:sz w:val="20"/>
          <w:lang w:val="pt-BR"/>
        </w:rPr>
        <w:t>PloS One</w:t>
      </w:r>
      <w:r w:rsidR="00A333E3">
        <w:rPr>
          <w:rFonts w:ascii="Helvetica" w:hAnsi="Helvetica"/>
          <w:sz w:val="20"/>
          <w:lang w:val="pt-BR"/>
        </w:rPr>
        <w:t xml:space="preserve">, </w:t>
      </w:r>
      <w:r w:rsidR="009857B6">
        <w:rPr>
          <w:rFonts w:ascii="Helvetica" w:hAnsi="Helvetica"/>
          <w:sz w:val="20"/>
          <w:lang w:val="pt-BR"/>
        </w:rPr>
        <w:t>v. 9: e94950</w:t>
      </w:r>
      <w:r w:rsidR="008D5C41">
        <w:rPr>
          <w:rFonts w:ascii="Helvetica" w:hAnsi="Helvetica"/>
          <w:sz w:val="20"/>
          <w:lang w:val="pt-BR"/>
        </w:rPr>
        <w:t>, 9 p</w:t>
      </w:r>
      <w:r w:rsidR="009857B6">
        <w:rPr>
          <w:rFonts w:ascii="Helvetica" w:hAnsi="Helvetica"/>
          <w:sz w:val="20"/>
          <w:lang w:val="pt-BR"/>
        </w:rPr>
        <w:t>.</w:t>
      </w:r>
    </w:p>
    <w:p w14:paraId="6D41FA13" w14:textId="77777777" w:rsidR="0038550F" w:rsidRPr="0038550F" w:rsidRDefault="001008A4" w:rsidP="0038550F">
      <w:pPr>
        <w:tabs>
          <w:tab w:val="left" w:pos="360"/>
          <w:tab w:val="left" w:pos="540"/>
        </w:tabs>
        <w:spacing w:after="120"/>
        <w:ind w:left="547" w:hanging="547"/>
        <w:rPr>
          <w:rFonts w:ascii="Helvetica" w:hAnsi="Helvetica"/>
          <w:sz w:val="20"/>
        </w:rPr>
      </w:pPr>
      <w:r>
        <w:rPr>
          <w:rFonts w:ascii="Helvetica" w:hAnsi="Helvetica"/>
          <w:sz w:val="20"/>
        </w:rPr>
        <w:t>(53)</w:t>
      </w:r>
      <w:r>
        <w:rPr>
          <w:rFonts w:ascii="Helvetica" w:hAnsi="Helvetica"/>
          <w:sz w:val="20"/>
        </w:rPr>
        <w:tab/>
      </w:r>
      <w:r>
        <w:rPr>
          <w:rFonts w:ascii="Helvetica" w:hAnsi="Helvetica"/>
          <w:sz w:val="20"/>
        </w:rPr>
        <w:tab/>
      </w:r>
      <w:r w:rsidR="0038550F" w:rsidRPr="0038550F">
        <w:rPr>
          <w:rFonts w:ascii="Helvetica" w:hAnsi="Helvetica"/>
          <w:sz w:val="20"/>
        </w:rPr>
        <w:t xml:space="preserve">Wilf P, IH Escapa, NR Cúneo, </w:t>
      </w:r>
      <w:r w:rsidR="00997AB8">
        <w:rPr>
          <w:rFonts w:ascii="Helvetica" w:hAnsi="Helvetica"/>
          <w:sz w:val="20"/>
        </w:rPr>
        <w:t xml:space="preserve">RM Kooyman, </w:t>
      </w:r>
      <w:r w:rsidR="0038550F" w:rsidRPr="0038550F">
        <w:rPr>
          <w:rFonts w:ascii="Helvetica" w:hAnsi="Helvetica"/>
          <w:sz w:val="20"/>
        </w:rPr>
        <w:t xml:space="preserve">KR Johnson, A Iglesias. </w:t>
      </w:r>
      <w:r w:rsidR="00B061E8">
        <w:rPr>
          <w:rFonts w:ascii="Helvetica" w:hAnsi="Helvetica"/>
          <w:sz w:val="20"/>
        </w:rPr>
        <w:t xml:space="preserve">2014. </w:t>
      </w:r>
      <w:r w:rsidR="0038550F" w:rsidRPr="0038550F">
        <w:rPr>
          <w:rFonts w:ascii="Helvetica" w:hAnsi="Helvetica"/>
          <w:sz w:val="20"/>
        </w:rPr>
        <w:t xml:space="preserve">First South American </w:t>
      </w:r>
      <w:r w:rsidR="0038550F" w:rsidRPr="0038550F">
        <w:rPr>
          <w:rFonts w:ascii="Helvetica" w:hAnsi="Helvetica"/>
          <w:i/>
          <w:sz w:val="20"/>
        </w:rPr>
        <w:t>Agathis</w:t>
      </w:r>
      <w:r w:rsidR="0038550F" w:rsidRPr="0038550F">
        <w:rPr>
          <w:rFonts w:ascii="Helvetica" w:hAnsi="Helvetica"/>
          <w:sz w:val="20"/>
        </w:rPr>
        <w:t xml:space="preserve"> (Araucariaceae), Eocene of Patagonia. </w:t>
      </w:r>
      <w:r w:rsidR="0038550F" w:rsidRPr="0038550F">
        <w:rPr>
          <w:rFonts w:ascii="Helvetica" w:hAnsi="Helvetica"/>
          <w:i/>
          <w:sz w:val="20"/>
        </w:rPr>
        <w:t>American Journal of Botany</w:t>
      </w:r>
      <w:r w:rsidR="0038550F" w:rsidRPr="0038550F">
        <w:rPr>
          <w:rFonts w:ascii="Helvetica" w:hAnsi="Helvetica"/>
          <w:sz w:val="20"/>
        </w:rPr>
        <w:t xml:space="preserve">, </w:t>
      </w:r>
      <w:r w:rsidR="00076258">
        <w:rPr>
          <w:rFonts w:ascii="Helvetica" w:hAnsi="Helvetica"/>
          <w:sz w:val="20"/>
        </w:rPr>
        <w:t>v. 101, p. 156</w:t>
      </w:r>
      <w:r w:rsidR="00B241D6">
        <w:rPr>
          <w:rFonts w:ascii="Helvetica" w:hAnsi="Helvetica"/>
          <w:sz w:val="20"/>
        </w:rPr>
        <w:t>–</w:t>
      </w:r>
      <w:r w:rsidR="00076258">
        <w:rPr>
          <w:rFonts w:ascii="Helvetica" w:hAnsi="Helvetica"/>
          <w:sz w:val="20"/>
        </w:rPr>
        <w:t>179</w:t>
      </w:r>
      <w:r w:rsidR="0038550F" w:rsidRPr="0038550F">
        <w:rPr>
          <w:rFonts w:ascii="Helvetica" w:hAnsi="Helvetica"/>
          <w:sz w:val="20"/>
        </w:rPr>
        <w:t>.</w:t>
      </w:r>
    </w:p>
    <w:p w14:paraId="17239C32" w14:textId="77777777" w:rsidR="00694F9D" w:rsidRPr="00694F9D" w:rsidRDefault="00694F9D" w:rsidP="0038550F">
      <w:pPr>
        <w:tabs>
          <w:tab w:val="left" w:pos="360"/>
          <w:tab w:val="left" w:pos="540"/>
        </w:tabs>
        <w:spacing w:after="120"/>
        <w:ind w:left="547" w:hanging="547"/>
        <w:rPr>
          <w:rFonts w:ascii="Helvetica" w:hAnsi="Helvetica"/>
          <w:i/>
          <w:sz w:val="20"/>
          <w:lang w:val="pt-BR"/>
        </w:rPr>
      </w:pPr>
      <w:r>
        <w:rPr>
          <w:rFonts w:ascii="Helvetica" w:hAnsi="Helvetica"/>
          <w:sz w:val="20"/>
          <w:lang w:val="pt-BR"/>
        </w:rPr>
        <w:t xml:space="preserve">(52) </w:t>
      </w:r>
      <w:r w:rsidR="00AF3135">
        <w:rPr>
          <w:rFonts w:ascii="Helvetica" w:hAnsi="Helvetica"/>
          <w:sz w:val="20"/>
          <w:lang w:val="pt-BR"/>
        </w:rPr>
        <w:tab/>
      </w:r>
      <w:r w:rsidRPr="00694F9D">
        <w:rPr>
          <w:rFonts w:ascii="Helvetica" w:hAnsi="Helvetica"/>
          <w:sz w:val="20"/>
          <w:lang w:val="pt-BR"/>
        </w:rPr>
        <w:t>Clyde WC, P Wilf, A Iglesias, RL Slingerland, T Barnum, PK Bijl, TJ Bralower, H Brinkhuis, EE Comer</w:t>
      </w:r>
      <w:r w:rsidRPr="00694F9D">
        <w:rPr>
          <w:rFonts w:ascii="Helvetica" w:hAnsi="Helvetica"/>
          <w:sz w:val="20"/>
          <w:vertAlign w:val="superscript"/>
          <w:lang w:val="pt-BR"/>
        </w:rPr>
        <w:t>†</w:t>
      </w:r>
      <w:r w:rsidRPr="00694F9D">
        <w:rPr>
          <w:rFonts w:ascii="Helvetica" w:hAnsi="Helvetica"/>
          <w:sz w:val="20"/>
          <w:lang w:val="pt-BR"/>
        </w:rPr>
        <w:t xml:space="preserve">, BT Huber, M Ibañez-Mejia, BR Jicha, JM Krause, JD Schueth, BS Singer, MS Raigemborn, MD Schmitz, A Sluijs, MC Zamaloa. </w:t>
      </w:r>
      <w:r w:rsidR="00A333E3">
        <w:rPr>
          <w:rFonts w:ascii="Helvetica" w:hAnsi="Helvetica"/>
          <w:sz w:val="20"/>
          <w:lang w:val="pt-BR"/>
        </w:rPr>
        <w:t xml:space="preserve">2014. </w:t>
      </w:r>
      <w:r w:rsidRPr="00694F9D">
        <w:rPr>
          <w:rFonts w:ascii="Helvetica" w:hAnsi="Helvetica"/>
          <w:sz w:val="20"/>
          <w:lang w:val="pt-BR"/>
        </w:rPr>
        <w:t xml:space="preserve">New age constraints for the Salamanca Formation and lower Río Chico Group in the western San Jorge Basin, Patagonia, Argentina: implications for K/Pg extinction recovery and land mammal age correlations. </w:t>
      </w:r>
      <w:r w:rsidRPr="00694F9D">
        <w:rPr>
          <w:rFonts w:ascii="Helvetica" w:hAnsi="Helvetica"/>
          <w:i/>
          <w:sz w:val="20"/>
          <w:lang w:val="pt-BR"/>
        </w:rPr>
        <w:t>Geological Society of America Bulletin</w:t>
      </w:r>
      <w:r w:rsidRPr="00694F9D">
        <w:rPr>
          <w:rFonts w:ascii="Helvetica" w:hAnsi="Helvetica"/>
          <w:sz w:val="20"/>
          <w:lang w:val="pt-BR"/>
        </w:rPr>
        <w:t xml:space="preserve">, </w:t>
      </w:r>
      <w:r w:rsidR="001C0ECD">
        <w:rPr>
          <w:rFonts w:ascii="Helvetica" w:hAnsi="Helvetica"/>
          <w:sz w:val="20"/>
          <w:lang w:val="pt-BR"/>
        </w:rPr>
        <w:t>v. 126, p. 289</w:t>
      </w:r>
      <w:r w:rsidR="00B241D6">
        <w:rPr>
          <w:rFonts w:ascii="Helvetica" w:hAnsi="Helvetica"/>
          <w:sz w:val="20"/>
          <w:lang w:val="pt-BR"/>
        </w:rPr>
        <w:t>–</w:t>
      </w:r>
      <w:r w:rsidR="001C0ECD">
        <w:rPr>
          <w:rFonts w:ascii="Helvetica" w:hAnsi="Helvetica"/>
          <w:sz w:val="20"/>
          <w:lang w:val="pt-BR"/>
        </w:rPr>
        <w:t>306.</w:t>
      </w:r>
    </w:p>
    <w:p w14:paraId="4C2BF637" w14:textId="77777777" w:rsidR="00A73A71" w:rsidRDefault="009F6C4D" w:rsidP="009F6C4D">
      <w:pPr>
        <w:tabs>
          <w:tab w:val="left" w:pos="360"/>
          <w:tab w:val="left" w:pos="540"/>
        </w:tabs>
        <w:spacing w:after="120"/>
        <w:ind w:left="547" w:hanging="547"/>
        <w:rPr>
          <w:rFonts w:ascii="Helvetica" w:hAnsi="Helvetica"/>
          <w:sz w:val="20"/>
          <w:lang w:val="pt-BR"/>
        </w:rPr>
      </w:pPr>
      <w:r>
        <w:rPr>
          <w:rFonts w:ascii="Helvetica" w:hAnsi="Helvetica"/>
          <w:sz w:val="20"/>
          <w:lang w:val="pt-BR"/>
        </w:rPr>
        <w:t>(51)</w:t>
      </w:r>
      <w:r>
        <w:rPr>
          <w:rFonts w:ascii="Helvetica" w:hAnsi="Helvetica"/>
          <w:sz w:val="20"/>
          <w:lang w:val="pt-BR"/>
        </w:rPr>
        <w:tab/>
      </w:r>
      <w:r>
        <w:rPr>
          <w:rFonts w:ascii="Helvetica" w:hAnsi="Helvetica"/>
          <w:sz w:val="20"/>
          <w:lang w:val="pt-BR"/>
        </w:rPr>
        <w:tab/>
      </w:r>
      <w:r w:rsidR="002A09CB">
        <w:rPr>
          <w:rFonts w:ascii="Helvetica" w:hAnsi="Helvetica"/>
          <w:sz w:val="20"/>
          <w:lang w:val="pt-BR"/>
        </w:rPr>
        <w:t>Cornwell WK, et al. (26</w:t>
      </w:r>
      <w:r w:rsidRPr="009F6C4D">
        <w:rPr>
          <w:rFonts w:ascii="Helvetica" w:hAnsi="Helvetica"/>
          <w:sz w:val="20"/>
          <w:lang w:val="pt-BR"/>
        </w:rPr>
        <w:t xml:space="preserve"> authors). </w:t>
      </w:r>
      <w:r w:rsidR="00A333E3">
        <w:rPr>
          <w:rFonts w:ascii="Helvetica" w:hAnsi="Helvetica"/>
          <w:sz w:val="20"/>
          <w:lang w:val="pt-BR"/>
        </w:rPr>
        <w:t xml:space="preserve">2014. </w:t>
      </w:r>
      <w:r w:rsidRPr="009F6C4D">
        <w:rPr>
          <w:rFonts w:ascii="Helvetica" w:hAnsi="Helvetica"/>
          <w:sz w:val="20"/>
          <w:lang w:val="pt-BR"/>
        </w:rPr>
        <w:t xml:space="preserve">Functional distinctiveness of major plant lineages. </w:t>
      </w:r>
      <w:r w:rsidRPr="009F6C4D">
        <w:rPr>
          <w:rFonts w:ascii="Helvetica" w:hAnsi="Helvetica"/>
          <w:i/>
          <w:sz w:val="20"/>
          <w:lang w:val="pt-BR"/>
        </w:rPr>
        <w:t>Journal of Ecology</w:t>
      </w:r>
      <w:r w:rsidR="00DA675B">
        <w:rPr>
          <w:rFonts w:ascii="Helvetica" w:hAnsi="Helvetica"/>
          <w:sz w:val="20"/>
          <w:lang w:val="pt-BR"/>
        </w:rPr>
        <w:t xml:space="preserve">, </w:t>
      </w:r>
      <w:r w:rsidR="00A73A71">
        <w:rPr>
          <w:rFonts w:ascii="Helvetica" w:hAnsi="Helvetica"/>
          <w:sz w:val="20"/>
          <w:lang w:val="pt-BR"/>
        </w:rPr>
        <w:t>v. 102, p. 345</w:t>
      </w:r>
      <w:r w:rsidR="00B241D6">
        <w:rPr>
          <w:rFonts w:ascii="Helvetica" w:hAnsi="Helvetica"/>
          <w:sz w:val="20"/>
          <w:lang w:val="pt-BR"/>
        </w:rPr>
        <w:t>–</w:t>
      </w:r>
      <w:r w:rsidR="00A73A71">
        <w:rPr>
          <w:rFonts w:ascii="Helvetica" w:hAnsi="Helvetica"/>
          <w:sz w:val="20"/>
          <w:lang w:val="pt-BR"/>
        </w:rPr>
        <w:t>356.</w:t>
      </w:r>
    </w:p>
    <w:p w14:paraId="4D9183D5" w14:textId="77777777" w:rsidR="0004444A" w:rsidRPr="0004444A" w:rsidRDefault="0004444A" w:rsidP="009F6C4D">
      <w:pPr>
        <w:tabs>
          <w:tab w:val="left" w:pos="360"/>
          <w:tab w:val="left" w:pos="540"/>
        </w:tabs>
        <w:spacing w:after="120"/>
        <w:ind w:left="547" w:hanging="547"/>
        <w:rPr>
          <w:rFonts w:ascii="Helvetica" w:hAnsi="Helvetica"/>
          <w:sz w:val="20"/>
          <w:lang w:val="pt-BR"/>
        </w:rPr>
      </w:pPr>
      <w:r>
        <w:rPr>
          <w:rFonts w:ascii="Helvetica" w:hAnsi="Helvetica"/>
          <w:sz w:val="20"/>
          <w:lang w:val="pt-BR"/>
        </w:rPr>
        <w:t>(50</w:t>
      </w:r>
      <w:r w:rsidR="00EC5E37">
        <w:rPr>
          <w:rFonts w:ascii="Helvetica" w:hAnsi="Helvetica"/>
          <w:sz w:val="20"/>
          <w:lang w:val="pt-BR"/>
        </w:rPr>
        <w:t>)</w:t>
      </w:r>
      <w:r w:rsidR="003C486B">
        <w:rPr>
          <w:rFonts w:ascii="Helvetica" w:hAnsi="Helvetica"/>
          <w:sz w:val="20"/>
          <w:lang w:val="pt-BR"/>
        </w:rPr>
        <w:tab/>
      </w:r>
      <w:r w:rsidR="003C486B">
        <w:rPr>
          <w:rFonts w:ascii="Helvetica" w:hAnsi="Helvetica"/>
          <w:sz w:val="20"/>
          <w:lang w:val="pt-BR"/>
        </w:rPr>
        <w:tab/>
      </w:r>
      <w:r w:rsidRPr="0004444A">
        <w:rPr>
          <w:rFonts w:ascii="Helvetica" w:hAnsi="Helvetica"/>
          <w:sz w:val="20"/>
          <w:lang w:val="pt-BR"/>
        </w:rPr>
        <w:t>Elliott</w:t>
      </w:r>
      <w:r w:rsidRPr="0004444A">
        <w:rPr>
          <w:rFonts w:ascii="Helvetica" w:hAnsi="Helvetica"/>
          <w:sz w:val="20"/>
          <w:vertAlign w:val="superscript"/>
          <w:lang w:val="pt-BR"/>
        </w:rPr>
        <w:t>†</w:t>
      </w:r>
      <w:r w:rsidRPr="0004444A">
        <w:rPr>
          <w:rFonts w:ascii="Helvetica" w:hAnsi="Helvetica"/>
          <w:sz w:val="20"/>
          <w:lang w:val="pt-BR"/>
        </w:rPr>
        <w:t xml:space="preserve"> SJ, P Wilf, RC Walter, DJ Merritts. </w:t>
      </w:r>
      <w:r w:rsidR="00BA7EC8">
        <w:rPr>
          <w:rFonts w:ascii="Helvetica" w:hAnsi="Helvetica"/>
          <w:sz w:val="20"/>
          <w:lang w:val="pt-BR"/>
        </w:rPr>
        <w:t xml:space="preserve">2013. </w:t>
      </w:r>
      <w:r w:rsidRPr="0004444A">
        <w:rPr>
          <w:rFonts w:ascii="Helvetica" w:hAnsi="Helvetica"/>
          <w:sz w:val="20"/>
          <w:lang w:val="pt-BR"/>
        </w:rPr>
        <w:t xml:space="preserve">Subfossil leaves reveal a new upland floral component of the pre-European Piedmont landscape, Lancaster County, Pennsylvania. </w:t>
      </w:r>
      <w:r w:rsidRPr="0004444A">
        <w:rPr>
          <w:rFonts w:ascii="Helvetica" w:hAnsi="Helvetica"/>
          <w:i/>
          <w:sz w:val="20"/>
          <w:lang w:val="pt-BR"/>
        </w:rPr>
        <w:t>PloS One</w:t>
      </w:r>
      <w:r>
        <w:rPr>
          <w:rFonts w:ascii="Helvetica" w:hAnsi="Helvetica"/>
          <w:sz w:val="20"/>
          <w:lang w:val="pt-BR"/>
        </w:rPr>
        <w:t xml:space="preserve">, </w:t>
      </w:r>
      <w:r w:rsidR="00B061E8" w:rsidRPr="00B061E8">
        <w:rPr>
          <w:rFonts w:ascii="Helvetica" w:hAnsi="Helvetica"/>
          <w:sz w:val="20"/>
          <w:lang w:val="pt-BR"/>
        </w:rPr>
        <w:t>, v. 8, e79317</w:t>
      </w:r>
      <w:r w:rsidR="00B061E8">
        <w:rPr>
          <w:rFonts w:ascii="Helvetica" w:hAnsi="Helvetica"/>
          <w:sz w:val="20"/>
          <w:lang w:val="pt-BR"/>
        </w:rPr>
        <w:t>, 26 p</w:t>
      </w:r>
      <w:r w:rsidR="00B061E8" w:rsidRPr="00B061E8">
        <w:rPr>
          <w:rFonts w:ascii="Helvetica" w:hAnsi="Helvetica"/>
          <w:sz w:val="20"/>
          <w:lang w:val="pt-BR"/>
        </w:rPr>
        <w:t>.</w:t>
      </w:r>
      <w:r w:rsidR="006344DB">
        <w:rPr>
          <w:rFonts w:ascii="Helvetica" w:hAnsi="Helvetica"/>
          <w:sz w:val="20"/>
          <w:lang w:val="pt-BR"/>
        </w:rPr>
        <w:t xml:space="preserve"> </w:t>
      </w:r>
    </w:p>
    <w:p w14:paraId="627B52C6" w14:textId="77777777" w:rsidR="00EC5E37" w:rsidRDefault="0004444A" w:rsidP="003C486B">
      <w:pPr>
        <w:tabs>
          <w:tab w:val="left" w:pos="360"/>
          <w:tab w:val="left" w:pos="540"/>
        </w:tabs>
        <w:spacing w:after="120"/>
        <w:ind w:left="547" w:hanging="547"/>
        <w:rPr>
          <w:rFonts w:ascii="Helvetica" w:hAnsi="Helvetica"/>
          <w:sz w:val="20"/>
          <w:lang w:val="pt-BR"/>
        </w:rPr>
      </w:pPr>
      <w:r>
        <w:rPr>
          <w:rFonts w:ascii="Helvetica" w:hAnsi="Helvetica"/>
          <w:sz w:val="20"/>
          <w:lang w:val="pt-BR"/>
        </w:rPr>
        <w:t>(49)</w:t>
      </w:r>
      <w:r>
        <w:rPr>
          <w:rFonts w:ascii="Helvetica" w:hAnsi="Helvetica"/>
          <w:sz w:val="20"/>
          <w:lang w:val="pt-BR"/>
        </w:rPr>
        <w:tab/>
      </w:r>
      <w:r>
        <w:rPr>
          <w:rFonts w:ascii="Helvetica" w:hAnsi="Helvetica"/>
          <w:sz w:val="20"/>
          <w:lang w:val="pt-BR"/>
        </w:rPr>
        <w:tab/>
      </w:r>
      <w:r w:rsidR="00EC5E37" w:rsidRPr="00EC5E37">
        <w:rPr>
          <w:rFonts w:ascii="Helvetica" w:hAnsi="Helvetica"/>
          <w:sz w:val="20"/>
          <w:lang w:val="pt-BR"/>
        </w:rPr>
        <w:t>Knight</w:t>
      </w:r>
      <w:r w:rsidR="00EC5E37" w:rsidRPr="00EC5E37">
        <w:rPr>
          <w:rFonts w:ascii="Helvetica" w:hAnsi="Helvetica"/>
          <w:sz w:val="20"/>
          <w:vertAlign w:val="superscript"/>
          <w:lang w:val="pt-BR"/>
        </w:rPr>
        <w:t>†</w:t>
      </w:r>
      <w:r w:rsidR="00EC5E37" w:rsidRPr="00EC5E37">
        <w:rPr>
          <w:rFonts w:ascii="Helvetica" w:hAnsi="Helvetica"/>
          <w:sz w:val="20"/>
          <w:lang w:val="pt-BR"/>
        </w:rPr>
        <w:t xml:space="preserve"> CL, P Wilf. </w:t>
      </w:r>
      <w:r w:rsidR="009D5B72">
        <w:rPr>
          <w:rFonts w:ascii="Helvetica" w:hAnsi="Helvetica"/>
          <w:sz w:val="20"/>
          <w:lang w:val="pt-BR"/>
        </w:rPr>
        <w:t xml:space="preserve">2013. </w:t>
      </w:r>
      <w:r w:rsidR="00EC5E37" w:rsidRPr="00EC5E37">
        <w:rPr>
          <w:rFonts w:ascii="Helvetica" w:hAnsi="Helvetica"/>
          <w:sz w:val="20"/>
          <w:lang w:val="pt-BR"/>
        </w:rPr>
        <w:t xml:space="preserve">Rare leaf fossils of Monimiaceae and Atherospermataceae (Laurales) from Eocene Patagonian rainforests and their biogeographic significance. </w:t>
      </w:r>
      <w:r w:rsidR="00EC5E37" w:rsidRPr="00EC5E37">
        <w:rPr>
          <w:rFonts w:ascii="Helvetica" w:hAnsi="Helvetica"/>
          <w:i/>
          <w:sz w:val="20"/>
          <w:lang w:val="pt-BR"/>
        </w:rPr>
        <w:t>Palaeontologia Electronica</w:t>
      </w:r>
      <w:r w:rsidR="00D13D32">
        <w:rPr>
          <w:rFonts w:ascii="Helvetica" w:hAnsi="Helvetica"/>
          <w:sz w:val="20"/>
          <w:lang w:val="pt-BR"/>
        </w:rPr>
        <w:t xml:space="preserve">, </w:t>
      </w:r>
      <w:r w:rsidR="00420440">
        <w:rPr>
          <w:rFonts w:ascii="Helvetica" w:hAnsi="Helvetica"/>
          <w:sz w:val="20"/>
          <w:lang w:val="pt-BR"/>
        </w:rPr>
        <w:t>v. 16, article 16.3.26</w:t>
      </w:r>
      <w:r w:rsidR="0089448F">
        <w:rPr>
          <w:rFonts w:ascii="Helvetica" w:hAnsi="Helvetica"/>
          <w:sz w:val="20"/>
          <w:lang w:val="pt-BR"/>
        </w:rPr>
        <w:t>A, 39 p</w:t>
      </w:r>
      <w:r w:rsidR="00EC5E37" w:rsidRPr="00EC5E37">
        <w:rPr>
          <w:rFonts w:ascii="Helvetica" w:hAnsi="Helvetica"/>
          <w:sz w:val="20"/>
          <w:lang w:val="pt-BR"/>
        </w:rPr>
        <w:t>.</w:t>
      </w:r>
      <w:r w:rsidR="006344DB">
        <w:rPr>
          <w:rFonts w:ascii="Helvetica" w:hAnsi="Helvetica"/>
          <w:sz w:val="20"/>
          <w:lang w:val="pt-BR"/>
        </w:rPr>
        <w:t xml:space="preserve"> </w:t>
      </w:r>
    </w:p>
    <w:p w14:paraId="30237250" w14:textId="77777777" w:rsidR="003C486B" w:rsidRPr="003C486B" w:rsidRDefault="00EC5E37" w:rsidP="003C486B">
      <w:pPr>
        <w:tabs>
          <w:tab w:val="left" w:pos="360"/>
          <w:tab w:val="left" w:pos="540"/>
        </w:tabs>
        <w:spacing w:after="120"/>
        <w:ind w:left="547" w:hanging="547"/>
        <w:rPr>
          <w:rFonts w:ascii="Helvetica" w:hAnsi="Helvetica"/>
          <w:i/>
          <w:sz w:val="20"/>
          <w:lang w:val="pt-BR"/>
        </w:rPr>
      </w:pPr>
      <w:r>
        <w:rPr>
          <w:rFonts w:ascii="Helvetica" w:hAnsi="Helvetica"/>
          <w:sz w:val="20"/>
          <w:lang w:val="pt-BR"/>
        </w:rPr>
        <w:lastRenderedPageBreak/>
        <w:t>(48)</w:t>
      </w:r>
      <w:r>
        <w:rPr>
          <w:rFonts w:ascii="Helvetica" w:hAnsi="Helvetica"/>
          <w:sz w:val="20"/>
          <w:lang w:val="pt-BR"/>
        </w:rPr>
        <w:tab/>
      </w:r>
      <w:r>
        <w:rPr>
          <w:rFonts w:ascii="Helvetica" w:hAnsi="Helvetica"/>
          <w:sz w:val="20"/>
          <w:lang w:val="pt-BR"/>
        </w:rPr>
        <w:tab/>
      </w:r>
      <w:r w:rsidR="003C486B" w:rsidRPr="003C486B">
        <w:rPr>
          <w:rFonts w:ascii="Helvetica" w:hAnsi="Helvetica"/>
          <w:sz w:val="20"/>
          <w:lang w:val="pt-BR"/>
        </w:rPr>
        <w:t>Macphail M, RJ Carpenter, A Iglesias, P Wil</w:t>
      </w:r>
      <w:r w:rsidR="003C486B">
        <w:rPr>
          <w:rFonts w:ascii="Helvetica" w:hAnsi="Helvetica"/>
          <w:sz w:val="20"/>
          <w:lang w:val="pt-BR"/>
        </w:rPr>
        <w:t>f</w:t>
      </w:r>
      <w:r w:rsidR="003C486B" w:rsidRPr="003C486B">
        <w:rPr>
          <w:rFonts w:ascii="Helvetica" w:hAnsi="Helvetica"/>
          <w:sz w:val="20"/>
          <w:lang w:val="pt-BR"/>
        </w:rPr>
        <w:t>.</w:t>
      </w:r>
      <w:r w:rsidR="00647594">
        <w:rPr>
          <w:rFonts w:ascii="Helvetica" w:hAnsi="Helvetica"/>
          <w:sz w:val="20"/>
          <w:lang w:val="pt-BR"/>
        </w:rPr>
        <w:t xml:space="preserve"> 2013.</w:t>
      </w:r>
      <w:r w:rsidR="003C486B" w:rsidRPr="003C486B">
        <w:rPr>
          <w:rFonts w:ascii="Helvetica" w:hAnsi="Helvetica"/>
          <w:sz w:val="20"/>
          <w:lang w:val="pt-BR"/>
        </w:rPr>
        <w:t xml:space="preserve"> First fossil evidence for Wollemi Pine-type pollen (</w:t>
      </w:r>
      <w:r w:rsidR="003C486B" w:rsidRPr="003C486B">
        <w:rPr>
          <w:rFonts w:ascii="Helvetica" w:hAnsi="Helvetica"/>
          <w:i/>
          <w:sz w:val="20"/>
          <w:lang w:val="pt-BR"/>
        </w:rPr>
        <w:t>Dilwynites</w:t>
      </w:r>
      <w:r w:rsidR="003C486B" w:rsidRPr="003C486B">
        <w:rPr>
          <w:rFonts w:ascii="Helvetica" w:hAnsi="Helvetica"/>
          <w:sz w:val="20"/>
          <w:lang w:val="pt-BR"/>
        </w:rPr>
        <w:t xml:space="preserve">: Araucariaceae) in South America. </w:t>
      </w:r>
      <w:r w:rsidR="003C486B" w:rsidRPr="003C486B">
        <w:rPr>
          <w:rFonts w:ascii="Helvetica" w:hAnsi="Helvetica"/>
          <w:i/>
          <w:sz w:val="20"/>
          <w:lang w:val="pt-BR"/>
        </w:rPr>
        <w:t>PloS One</w:t>
      </w:r>
      <w:r w:rsidR="003C486B" w:rsidRPr="003C486B">
        <w:rPr>
          <w:rFonts w:ascii="Helvetica" w:hAnsi="Helvetica"/>
          <w:sz w:val="20"/>
          <w:lang w:val="pt-BR"/>
        </w:rPr>
        <w:t xml:space="preserve">, </w:t>
      </w:r>
      <w:r w:rsidR="00631D56">
        <w:rPr>
          <w:rFonts w:ascii="Helvetica" w:hAnsi="Helvetica"/>
          <w:sz w:val="20"/>
          <w:lang w:val="pt-BR"/>
        </w:rPr>
        <w:t>8</w:t>
      </w:r>
      <w:r w:rsidR="00631D56" w:rsidRPr="00631D56">
        <w:rPr>
          <w:rFonts w:ascii="Helvetica" w:hAnsi="Helvetica"/>
          <w:sz w:val="20"/>
          <w:lang w:val="pt-BR"/>
        </w:rPr>
        <w:t>: e69281</w:t>
      </w:r>
      <w:r w:rsidR="00631D56">
        <w:rPr>
          <w:rFonts w:ascii="Helvetica" w:hAnsi="Helvetica"/>
          <w:sz w:val="20"/>
          <w:lang w:val="pt-BR"/>
        </w:rPr>
        <w:t>, 8 p.</w:t>
      </w:r>
    </w:p>
    <w:p w14:paraId="5AE52E9E" w14:textId="77777777" w:rsidR="007E5B80" w:rsidRDefault="007E5B80" w:rsidP="003C486B">
      <w:pPr>
        <w:tabs>
          <w:tab w:val="left" w:pos="360"/>
          <w:tab w:val="left" w:pos="540"/>
        </w:tabs>
        <w:spacing w:after="120"/>
        <w:ind w:left="547" w:hanging="547"/>
        <w:rPr>
          <w:rFonts w:ascii="Helvetica" w:hAnsi="Helvetica"/>
          <w:sz w:val="20"/>
          <w:lang w:val="pt-BR"/>
        </w:rPr>
      </w:pPr>
      <w:r>
        <w:rPr>
          <w:rFonts w:ascii="Helvetica" w:hAnsi="Helvetica"/>
          <w:sz w:val="20"/>
          <w:lang w:val="pt-BR"/>
        </w:rPr>
        <w:t>(47)</w:t>
      </w:r>
      <w:r>
        <w:rPr>
          <w:rFonts w:ascii="Helvetica" w:hAnsi="Helvetica"/>
          <w:sz w:val="20"/>
          <w:lang w:val="pt-BR"/>
        </w:rPr>
        <w:tab/>
      </w:r>
      <w:r>
        <w:rPr>
          <w:rFonts w:ascii="Helvetica" w:hAnsi="Helvetica"/>
          <w:sz w:val="20"/>
          <w:lang w:val="pt-BR"/>
        </w:rPr>
        <w:tab/>
      </w:r>
      <w:r w:rsidRPr="007E5B80">
        <w:rPr>
          <w:rFonts w:ascii="Helvetica" w:hAnsi="Helvetica"/>
          <w:sz w:val="20"/>
          <w:lang w:val="pt-BR"/>
        </w:rPr>
        <w:t>Carvalho</w:t>
      </w:r>
      <w:r w:rsidRPr="007E5B80">
        <w:rPr>
          <w:rFonts w:ascii="Helvetica" w:hAnsi="Helvetica"/>
          <w:sz w:val="20"/>
          <w:vertAlign w:val="superscript"/>
          <w:lang w:val="pt-BR"/>
        </w:rPr>
        <w:t>†</w:t>
      </w:r>
      <w:r w:rsidRPr="007E5B80">
        <w:rPr>
          <w:rFonts w:ascii="Helvetica" w:hAnsi="Helvetica"/>
          <w:sz w:val="20"/>
          <w:lang w:val="pt-BR"/>
        </w:rPr>
        <w:t xml:space="preserve"> MR, </w:t>
      </w:r>
      <w:r w:rsidR="00BE2C2D">
        <w:rPr>
          <w:rFonts w:ascii="Helvetica" w:hAnsi="Helvetica"/>
          <w:sz w:val="20"/>
          <w:lang w:val="pt-BR"/>
        </w:rPr>
        <w:t>P Wilf</w:t>
      </w:r>
      <w:r w:rsidRPr="007E5B80">
        <w:rPr>
          <w:rFonts w:ascii="Helvetica" w:hAnsi="Helvetica"/>
          <w:sz w:val="20"/>
          <w:lang w:val="pt-BR"/>
        </w:rPr>
        <w:t xml:space="preserve">, </w:t>
      </w:r>
      <w:r w:rsidR="00BE2C2D">
        <w:rPr>
          <w:rFonts w:ascii="Helvetica" w:hAnsi="Helvetica"/>
          <w:sz w:val="20"/>
          <w:lang w:val="pt-BR"/>
        </w:rPr>
        <w:t xml:space="preserve">MA Gandolfo, EJ </w:t>
      </w:r>
      <w:r w:rsidRPr="007E5B80">
        <w:rPr>
          <w:rFonts w:ascii="Helvetica" w:hAnsi="Helvetica"/>
          <w:sz w:val="20"/>
          <w:lang w:val="pt-BR"/>
        </w:rPr>
        <w:t>Hermsen</w:t>
      </w:r>
      <w:r w:rsidRPr="007E5B80">
        <w:rPr>
          <w:rFonts w:ascii="Helvetica" w:hAnsi="Helvetica"/>
          <w:sz w:val="20"/>
          <w:vertAlign w:val="superscript"/>
          <w:lang w:val="pt-BR"/>
        </w:rPr>
        <w:t>‡</w:t>
      </w:r>
      <w:r w:rsidR="00BE2C2D">
        <w:rPr>
          <w:rFonts w:ascii="Helvetica" w:hAnsi="Helvetica"/>
          <w:sz w:val="20"/>
          <w:lang w:val="pt-BR"/>
        </w:rPr>
        <w:t>, KR Johnson, NR Cúneo</w:t>
      </w:r>
      <w:r w:rsidRPr="007E5B80">
        <w:rPr>
          <w:rFonts w:ascii="Helvetica" w:hAnsi="Helvetica"/>
          <w:sz w:val="20"/>
          <w:lang w:val="pt-BR"/>
        </w:rPr>
        <w:t xml:space="preserve">. </w:t>
      </w:r>
      <w:r w:rsidR="00BE2C2D">
        <w:rPr>
          <w:rFonts w:ascii="Helvetica" w:hAnsi="Helvetica"/>
          <w:sz w:val="20"/>
          <w:lang w:val="pt-BR"/>
        </w:rPr>
        <w:t xml:space="preserve">2013. </w:t>
      </w:r>
      <w:r w:rsidR="007812DB" w:rsidRPr="007812DB">
        <w:rPr>
          <w:rFonts w:ascii="Helvetica" w:hAnsi="Helvetica"/>
          <w:sz w:val="20"/>
          <w:lang w:val="pt-BR"/>
        </w:rPr>
        <w:t xml:space="preserve">First record of </w:t>
      </w:r>
      <w:r w:rsidR="007812DB" w:rsidRPr="007812DB">
        <w:rPr>
          <w:rFonts w:ascii="Helvetica" w:hAnsi="Helvetica"/>
          <w:i/>
          <w:sz w:val="20"/>
          <w:lang w:val="pt-BR"/>
        </w:rPr>
        <w:t>Todea</w:t>
      </w:r>
      <w:r w:rsidR="007812DB" w:rsidRPr="007812DB">
        <w:rPr>
          <w:rFonts w:ascii="Helvetica" w:hAnsi="Helvetica"/>
          <w:sz w:val="20"/>
          <w:lang w:val="pt-BR"/>
        </w:rPr>
        <w:t xml:space="preserve"> (Osmundaceae) in South America, from the early Eocene paleorainforests of Laguna del Hunco (Patagonia, Argentina)</w:t>
      </w:r>
      <w:r w:rsidRPr="007E5B80">
        <w:rPr>
          <w:rFonts w:ascii="Helvetica" w:hAnsi="Helvetica"/>
          <w:sz w:val="20"/>
          <w:lang w:val="pt-BR"/>
        </w:rPr>
        <w:t xml:space="preserve">. </w:t>
      </w:r>
      <w:r w:rsidRPr="007812DB">
        <w:rPr>
          <w:rFonts w:ascii="Helvetica" w:hAnsi="Helvetica"/>
          <w:i/>
          <w:sz w:val="20"/>
          <w:lang w:val="pt-BR"/>
        </w:rPr>
        <w:t>American Journal of Botany</w:t>
      </w:r>
      <w:r>
        <w:rPr>
          <w:rFonts w:ascii="Helvetica" w:hAnsi="Helvetica"/>
          <w:sz w:val="20"/>
          <w:lang w:val="pt-BR"/>
        </w:rPr>
        <w:t xml:space="preserve">, </w:t>
      </w:r>
      <w:r w:rsidR="00CC623A">
        <w:rPr>
          <w:rFonts w:ascii="Helvetica" w:hAnsi="Helvetica"/>
          <w:sz w:val="20"/>
          <w:lang w:val="pt-BR"/>
        </w:rPr>
        <w:t>v. 100, p. 1831</w:t>
      </w:r>
      <w:r w:rsidR="00B241D6">
        <w:rPr>
          <w:rFonts w:ascii="Helvetica" w:hAnsi="Helvetica"/>
          <w:sz w:val="20"/>
          <w:lang w:val="pt-BR"/>
        </w:rPr>
        <w:t>–</w:t>
      </w:r>
      <w:r w:rsidR="00CC623A">
        <w:rPr>
          <w:rFonts w:ascii="Helvetica" w:hAnsi="Helvetica"/>
          <w:sz w:val="20"/>
          <w:lang w:val="pt-BR"/>
        </w:rPr>
        <w:t>1848</w:t>
      </w:r>
      <w:r w:rsidRPr="007E5B80">
        <w:rPr>
          <w:rFonts w:ascii="Helvetica" w:hAnsi="Helvetica"/>
          <w:sz w:val="20"/>
          <w:lang w:val="pt-BR"/>
        </w:rPr>
        <w:t xml:space="preserve">. </w:t>
      </w:r>
    </w:p>
    <w:p w14:paraId="253A4F26" w14:textId="77777777" w:rsidR="00D6647C" w:rsidRPr="00D6647C" w:rsidRDefault="00D6647C" w:rsidP="00D6647C">
      <w:pPr>
        <w:tabs>
          <w:tab w:val="left" w:pos="360"/>
          <w:tab w:val="left" w:pos="540"/>
        </w:tabs>
        <w:spacing w:after="120"/>
        <w:ind w:left="547" w:hanging="547"/>
        <w:rPr>
          <w:rFonts w:ascii="Helvetica" w:hAnsi="Helvetica"/>
          <w:sz w:val="20"/>
          <w:lang w:val="pt-BR"/>
        </w:rPr>
      </w:pPr>
      <w:r>
        <w:rPr>
          <w:rFonts w:ascii="Helvetica" w:hAnsi="Helvetica"/>
          <w:sz w:val="20"/>
          <w:lang w:val="pt-BR"/>
        </w:rPr>
        <w:t>(4</w:t>
      </w:r>
      <w:r w:rsidR="00752499">
        <w:rPr>
          <w:rFonts w:ascii="Helvetica" w:hAnsi="Helvetica"/>
          <w:sz w:val="20"/>
          <w:lang w:val="pt-BR"/>
        </w:rPr>
        <w:t>6</w:t>
      </w:r>
      <w:r>
        <w:rPr>
          <w:rFonts w:ascii="Helvetica" w:hAnsi="Helvetica"/>
          <w:sz w:val="20"/>
          <w:lang w:val="pt-BR"/>
        </w:rPr>
        <w:t>)</w:t>
      </w:r>
      <w:r>
        <w:rPr>
          <w:rFonts w:ascii="Helvetica" w:hAnsi="Helvetica"/>
          <w:sz w:val="20"/>
          <w:lang w:val="pt-BR"/>
        </w:rPr>
        <w:tab/>
      </w:r>
      <w:r>
        <w:rPr>
          <w:rFonts w:ascii="Helvetica" w:hAnsi="Helvetica"/>
          <w:sz w:val="20"/>
          <w:lang w:val="pt-BR"/>
        </w:rPr>
        <w:tab/>
      </w:r>
      <w:r w:rsidR="00BE2C2D">
        <w:rPr>
          <w:rFonts w:ascii="Helvetica" w:hAnsi="Helvetica"/>
          <w:sz w:val="20"/>
          <w:lang w:val="pt-BR"/>
        </w:rPr>
        <w:t>Wilf P, NR</w:t>
      </w:r>
      <w:r w:rsidRPr="00D6647C">
        <w:rPr>
          <w:rFonts w:ascii="Helvetica" w:hAnsi="Helvetica"/>
          <w:sz w:val="20"/>
          <w:lang w:val="pt-BR"/>
        </w:rPr>
        <w:t xml:space="preserve"> </w:t>
      </w:r>
      <w:r w:rsidR="00BE2C2D">
        <w:rPr>
          <w:rFonts w:ascii="Helvetica" w:hAnsi="Helvetica"/>
          <w:sz w:val="20"/>
          <w:lang w:val="pt-BR"/>
        </w:rPr>
        <w:t>Cúneo, IH Escapa, D Pol, MO</w:t>
      </w:r>
      <w:r w:rsidRPr="00D6647C">
        <w:rPr>
          <w:rFonts w:ascii="Helvetica" w:hAnsi="Helvetica"/>
          <w:sz w:val="20"/>
          <w:lang w:val="pt-BR"/>
        </w:rPr>
        <w:t xml:space="preserve"> Woodburne. </w:t>
      </w:r>
      <w:r w:rsidR="00BE2C2D">
        <w:rPr>
          <w:rFonts w:ascii="Helvetica" w:hAnsi="Helvetica"/>
          <w:sz w:val="20"/>
          <w:lang w:val="pt-BR"/>
        </w:rPr>
        <w:t xml:space="preserve">2013. </w:t>
      </w:r>
      <w:r w:rsidRPr="00D6647C">
        <w:rPr>
          <w:rFonts w:ascii="Helvetica" w:hAnsi="Helvetica"/>
          <w:sz w:val="20"/>
          <w:lang w:val="pt-BR"/>
        </w:rPr>
        <w:t xml:space="preserve">Splendid and seldom isolated: the paleobiogeography of Patagonia. </w:t>
      </w:r>
      <w:r w:rsidRPr="00D6647C">
        <w:rPr>
          <w:rFonts w:ascii="Helvetica" w:hAnsi="Helvetica"/>
          <w:i/>
          <w:sz w:val="20"/>
          <w:lang w:val="pt-BR"/>
        </w:rPr>
        <w:t>Annual Review of Earth and Planetary Sciences</w:t>
      </w:r>
      <w:r>
        <w:rPr>
          <w:rFonts w:ascii="Helvetica" w:hAnsi="Helvetica"/>
          <w:sz w:val="20"/>
          <w:lang w:val="pt-BR"/>
        </w:rPr>
        <w:t xml:space="preserve">, </w:t>
      </w:r>
      <w:r w:rsidR="00770D07">
        <w:rPr>
          <w:rFonts w:ascii="Helvetica" w:hAnsi="Helvetica"/>
          <w:sz w:val="20"/>
          <w:lang w:val="pt-BR"/>
        </w:rPr>
        <w:t>v. 41, p. 561</w:t>
      </w:r>
      <w:r w:rsidR="00B241D6">
        <w:rPr>
          <w:rFonts w:ascii="Helvetica" w:hAnsi="Helvetica"/>
          <w:sz w:val="20"/>
          <w:lang w:val="pt-BR"/>
        </w:rPr>
        <w:t>–</w:t>
      </w:r>
      <w:r w:rsidR="00770D07">
        <w:rPr>
          <w:rFonts w:ascii="Helvetica" w:hAnsi="Helvetica"/>
          <w:sz w:val="20"/>
          <w:lang w:val="pt-BR"/>
        </w:rPr>
        <w:t>603.</w:t>
      </w:r>
    </w:p>
    <w:p w14:paraId="48FB1FEC" w14:textId="77777777" w:rsidR="00DC07EC" w:rsidRPr="00DC07EC" w:rsidRDefault="00752499" w:rsidP="00DC07EC">
      <w:pPr>
        <w:tabs>
          <w:tab w:val="left" w:pos="360"/>
          <w:tab w:val="left" w:pos="540"/>
        </w:tabs>
        <w:spacing w:after="120"/>
        <w:ind w:left="547" w:hanging="547"/>
        <w:rPr>
          <w:rFonts w:ascii="Helvetica" w:hAnsi="Helvetica"/>
          <w:sz w:val="20"/>
          <w:lang w:val="pt-BR"/>
        </w:rPr>
      </w:pPr>
      <w:r>
        <w:rPr>
          <w:rFonts w:ascii="Helvetica" w:hAnsi="Helvetica"/>
          <w:sz w:val="20"/>
          <w:lang w:val="pt-BR"/>
        </w:rPr>
        <w:t>(45</w:t>
      </w:r>
      <w:r w:rsidR="00DC07EC" w:rsidRPr="00DC07EC">
        <w:rPr>
          <w:rFonts w:ascii="Helvetica" w:hAnsi="Helvetica"/>
          <w:sz w:val="20"/>
          <w:lang w:val="pt-BR"/>
        </w:rPr>
        <w:t>)</w:t>
      </w:r>
      <w:r w:rsidR="00DC07EC" w:rsidRPr="00DC07EC">
        <w:rPr>
          <w:rFonts w:ascii="Helvetica" w:hAnsi="Helvetica"/>
          <w:sz w:val="20"/>
          <w:lang w:val="pt-BR"/>
        </w:rPr>
        <w:tab/>
      </w:r>
      <w:r w:rsidR="00DC07EC" w:rsidRPr="00DC07EC">
        <w:rPr>
          <w:rFonts w:ascii="Helvetica" w:hAnsi="Helvetica"/>
          <w:sz w:val="20"/>
          <w:lang w:val="pt-BR"/>
        </w:rPr>
        <w:tab/>
      </w:r>
      <w:r w:rsidR="00BE2C2D">
        <w:rPr>
          <w:rFonts w:ascii="Helvetica" w:hAnsi="Helvetica"/>
          <w:sz w:val="20"/>
          <w:lang w:val="pt-BR"/>
        </w:rPr>
        <w:t>Barreda VD, NR Cúneo, P Wilf, ED Currano, RA Scasso, H</w:t>
      </w:r>
      <w:r w:rsidR="00DC07EC" w:rsidRPr="00DC07EC">
        <w:rPr>
          <w:rFonts w:ascii="Helvetica" w:hAnsi="Helvetica"/>
          <w:sz w:val="20"/>
          <w:lang w:val="pt-BR"/>
        </w:rPr>
        <w:t xml:space="preserve"> Brinkhuis. </w:t>
      </w:r>
      <w:r w:rsidR="00993079">
        <w:rPr>
          <w:rFonts w:ascii="Helvetica" w:hAnsi="Helvetica"/>
          <w:sz w:val="20"/>
          <w:lang w:val="pt-BR"/>
        </w:rPr>
        <w:t xml:space="preserve">2012. </w:t>
      </w:r>
      <w:r w:rsidR="00DC07EC" w:rsidRPr="00DC07EC">
        <w:rPr>
          <w:rFonts w:ascii="Helvetica" w:hAnsi="Helvetica"/>
          <w:sz w:val="20"/>
          <w:lang w:val="pt-BR"/>
        </w:rPr>
        <w:t xml:space="preserve">Cretaceous/Paleogene floral turnover in Patagonia: drop in diversity, low extinction, and a </w:t>
      </w:r>
      <w:r w:rsidR="00DC07EC" w:rsidRPr="00DC07EC">
        <w:rPr>
          <w:rFonts w:ascii="Helvetica" w:hAnsi="Helvetica"/>
          <w:i/>
          <w:sz w:val="20"/>
          <w:lang w:val="pt-BR"/>
        </w:rPr>
        <w:t>Classopollis</w:t>
      </w:r>
      <w:r w:rsidR="00DC07EC" w:rsidRPr="00DC07EC">
        <w:rPr>
          <w:rFonts w:ascii="Helvetica" w:hAnsi="Helvetica"/>
          <w:sz w:val="20"/>
          <w:lang w:val="pt-BR"/>
        </w:rPr>
        <w:t xml:space="preserve"> spike. </w:t>
      </w:r>
      <w:r w:rsidR="00DC07EC" w:rsidRPr="00DC07EC">
        <w:rPr>
          <w:rFonts w:ascii="Helvetica" w:hAnsi="Helvetica"/>
          <w:i/>
          <w:sz w:val="20"/>
          <w:lang w:val="pt-BR"/>
        </w:rPr>
        <w:t>PLoS One</w:t>
      </w:r>
      <w:r w:rsidR="00993079">
        <w:rPr>
          <w:rFonts w:ascii="Helvetica" w:hAnsi="Helvetica"/>
          <w:sz w:val="20"/>
          <w:lang w:val="pt-BR"/>
        </w:rPr>
        <w:t>, v. 7, e52455 (8 p.)</w:t>
      </w:r>
      <w:r w:rsidR="00DC07EC" w:rsidRPr="00DC07EC">
        <w:rPr>
          <w:rFonts w:ascii="Helvetica" w:hAnsi="Helvetica"/>
          <w:sz w:val="20"/>
          <w:lang w:val="pt-BR"/>
        </w:rPr>
        <w:t>.</w:t>
      </w:r>
    </w:p>
    <w:p w14:paraId="650486A3" w14:textId="77777777" w:rsidR="00AE05D1" w:rsidRDefault="00BE2C2D" w:rsidP="00D6647C">
      <w:pPr>
        <w:tabs>
          <w:tab w:val="left" w:pos="360"/>
          <w:tab w:val="left" w:pos="540"/>
        </w:tabs>
        <w:spacing w:after="120"/>
        <w:ind w:left="547" w:hanging="547"/>
        <w:rPr>
          <w:rFonts w:ascii="Helvetica" w:hAnsi="Helvetica"/>
          <w:sz w:val="20"/>
        </w:rPr>
      </w:pPr>
      <w:r>
        <w:rPr>
          <w:rFonts w:ascii="Helvetica" w:hAnsi="Helvetica"/>
          <w:sz w:val="20"/>
        </w:rPr>
        <w:t>(44)</w:t>
      </w:r>
      <w:r>
        <w:rPr>
          <w:rFonts w:ascii="Helvetica" w:hAnsi="Helvetica"/>
          <w:sz w:val="20"/>
        </w:rPr>
        <w:tab/>
      </w:r>
      <w:r>
        <w:rPr>
          <w:rFonts w:ascii="Helvetica" w:hAnsi="Helvetica"/>
          <w:sz w:val="20"/>
        </w:rPr>
        <w:tab/>
        <w:t>Wilf</w:t>
      </w:r>
      <w:r w:rsidR="00AE05D1">
        <w:rPr>
          <w:rFonts w:ascii="Helvetica" w:hAnsi="Helvetica"/>
          <w:sz w:val="20"/>
        </w:rPr>
        <w:t xml:space="preserve"> P.</w:t>
      </w:r>
      <w:r w:rsidR="00AE05D1" w:rsidRPr="00881B05">
        <w:t xml:space="preserve"> </w:t>
      </w:r>
      <w:r w:rsidR="00E30F40">
        <w:rPr>
          <w:rFonts w:ascii="Helvetica" w:hAnsi="Helvetica"/>
          <w:sz w:val="20"/>
        </w:rPr>
        <w:t>2012. R</w:t>
      </w:r>
      <w:r w:rsidR="00AE05D1" w:rsidRPr="00881B05">
        <w:rPr>
          <w:rFonts w:ascii="Helvetica" w:hAnsi="Helvetica"/>
          <w:sz w:val="20"/>
        </w:rPr>
        <w:t>ainforest</w:t>
      </w:r>
      <w:r w:rsidR="00AE05D1">
        <w:rPr>
          <w:rFonts w:ascii="Helvetica" w:hAnsi="Helvetica"/>
          <w:sz w:val="20"/>
        </w:rPr>
        <w:t xml:space="preserve"> c</w:t>
      </w:r>
      <w:r w:rsidR="00AE05D1" w:rsidRPr="00881B05">
        <w:rPr>
          <w:rFonts w:ascii="Helvetica" w:hAnsi="Helvetica"/>
          <w:sz w:val="20"/>
        </w:rPr>
        <w:t xml:space="preserve">onifers of Eocene Patagonia: </w:t>
      </w:r>
      <w:r w:rsidR="00AE05D1">
        <w:rPr>
          <w:rFonts w:ascii="Helvetica" w:hAnsi="Helvetica"/>
          <w:sz w:val="20"/>
        </w:rPr>
        <w:t>a</w:t>
      </w:r>
      <w:r w:rsidR="00AE05D1" w:rsidRPr="00881B05">
        <w:rPr>
          <w:rFonts w:ascii="Helvetica" w:hAnsi="Helvetica"/>
          <w:sz w:val="20"/>
        </w:rPr>
        <w:t xml:space="preserve">ttached </w:t>
      </w:r>
      <w:r w:rsidR="00AE05D1">
        <w:rPr>
          <w:rFonts w:ascii="Helvetica" w:hAnsi="Helvetica"/>
          <w:sz w:val="20"/>
        </w:rPr>
        <w:t>c</w:t>
      </w:r>
      <w:r w:rsidR="00AE05D1" w:rsidRPr="00881B05">
        <w:rPr>
          <w:rFonts w:ascii="Helvetica" w:hAnsi="Helvetica"/>
          <w:sz w:val="20"/>
        </w:rPr>
        <w:t xml:space="preserve">ones and </w:t>
      </w:r>
      <w:r w:rsidR="00AE05D1">
        <w:rPr>
          <w:rFonts w:ascii="Helvetica" w:hAnsi="Helvetica"/>
          <w:sz w:val="20"/>
        </w:rPr>
        <w:t>f</w:t>
      </w:r>
      <w:r w:rsidR="00AE05D1" w:rsidRPr="00881B05">
        <w:rPr>
          <w:rFonts w:ascii="Helvetica" w:hAnsi="Helvetica"/>
          <w:sz w:val="20"/>
        </w:rPr>
        <w:t xml:space="preserve">oliage of the </w:t>
      </w:r>
      <w:r w:rsidR="00AE05D1">
        <w:rPr>
          <w:rFonts w:ascii="Helvetica" w:hAnsi="Helvetica"/>
          <w:sz w:val="20"/>
        </w:rPr>
        <w:t>extant s</w:t>
      </w:r>
      <w:r w:rsidR="00AE05D1" w:rsidRPr="00881B05">
        <w:rPr>
          <w:rFonts w:ascii="Helvetica" w:hAnsi="Helvetica"/>
          <w:sz w:val="20"/>
        </w:rPr>
        <w:t>outheast-Asian</w:t>
      </w:r>
      <w:r w:rsidR="00AE05D1">
        <w:rPr>
          <w:rFonts w:ascii="Helvetica" w:hAnsi="Helvetica"/>
          <w:sz w:val="20"/>
        </w:rPr>
        <w:t xml:space="preserve"> </w:t>
      </w:r>
      <w:r w:rsidR="00AE05D1" w:rsidRPr="00881B05">
        <w:rPr>
          <w:rFonts w:ascii="Helvetica" w:hAnsi="Helvetica"/>
          <w:sz w:val="20"/>
        </w:rPr>
        <w:t xml:space="preserve">and Australasian </w:t>
      </w:r>
      <w:r w:rsidR="00AE05D1">
        <w:rPr>
          <w:rFonts w:ascii="Helvetica" w:hAnsi="Helvetica"/>
          <w:sz w:val="20"/>
        </w:rPr>
        <w:t>g</w:t>
      </w:r>
      <w:r w:rsidR="00AE05D1" w:rsidRPr="00881B05">
        <w:rPr>
          <w:rFonts w:ascii="Helvetica" w:hAnsi="Helvetica"/>
          <w:sz w:val="20"/>
        </w:rPr>
        <w:t xml:space="preserve">enus </w:t>
      </w:r>
      <w:r w:rsidR="00AE05D1" w:rsidRPr="00881B05">
        <w:rPr>
          <w:rFonts w:ascii="Helvetica" w:hAnsi="Helvetica"/>
          <w:i/>
          <w:sz w:val="20"/>
        </w:rPr>
        <w:t>Dacrycarpus</w:t>
      </w:r>
      <w:r w:rsidR="00AE05D1" w:rsidRPr="00881B05">
        <w:rPr>
          <w:rFonts w:ascii="Helvetica" w:hAnsi="Helvetica"/>
          <w:sz w:val="20"/>
        </w:rPr>
        <w:t xml:space="preserve"> (Podocarpaceae</w:t>
      </w:r>
      <w:r w:rsidR="00AE05D1">
        <w:rPr>
          <w:rFonts w:ascii="Helvetica" w:hAnsi="Helvetica"/>
          <w:sz w:val="20"/>
        </w:rPr>
        <w:t xml:space="preserve">). </w:t>
      </w:r>
      <w:r w:rsidR="00AE05D1" w:rsidRPr="00881B05">
        <w:rPr>
          <w:rFonts w:ascii="Helvetica" w:hAnsi="Helvetica"/>
          <w:i/>
          <w:sz w:val="20"/>
        </w:rPr>
        <w:t>American Journal of Botany</w:t>
      </w:r>
      <w:r w:rsidR="00993079">
        <w:rPr>
          <w:rFonts w:ascii="Helvetica" w:hAnsi="Helvetica"/>
          <w:sz w:val="20"/>
        </w:rPr>
        <w:t xml:space="preserve">, v. </w:t>
      </w:r>
      <w:r w:rsidR="0067547C">
        <w:rPr>
          <w:rFonts w:ascii="Helvetica" w:hAnsi="Helvetica"/>
          <w:sz w:val="20"/>
        </w:rPr>
        <w:t>99</w:t>
      </w:r>
      <w:r w:rsidR="00FF19DC">
        <w:rPr>
          <w:rFonts w:ascii="Helvetica" w:hAnsi="Helvetica"/>
          <w:sz w:val="20"/>
        </w:rPr>
        <w:t>, p. 562</w:t>
      </w:r>
      <w:r w:rsidR="00B241D6">
        <w:rPr>
          <w:rFonts w:ascii="Helvetica" w:hAnsi="Helvetica"/>
          <w:sz w:val="20"/>
        </w:rPr>
        <w:t>–</w:t>
      </w:r>
      <w:r w:rsidR="00FF19DC">
        <w:rPr>
          <w:rFonts w:ascii="Helvetica" w:hAnsi="Helvetica"/>
          <w:sz w:val="20"/>
        </w:rPr>
        <w:t xml:space="preserve">584 </w:t>
      </w:r>
      <w:r w:rsidR="00510412">
        <w:rPr>
          <w:rFonts w:ascii="Helvetica" w:hAnsi="Helvetica"/>
          <w:sz w:val="20"/>
        </w:rPr>
        <w:t>(c</w:t>
      </w:r>
      <w:r w:rsidR="0041467C">
        <w:rPr>
          <w:rFonts w:ascii="Helvetica" w:hAnsi="Helvetica"/>
          <w:sz w:val="20"/>
        </w:rPr>
        <w:t>over article)</w:t>
      </w:r>
      <w:r w:rsidR="00AE05D1">
        <w:rPr>
          <w:rFonts w:ascii="Helvetica" w:hAnsi="Helvetica"/>
          <w:sz w:val="20"/>
        </w:rPr>
        <w:t>.</w:t>
      </w:r>
    </w:p>
    <w:p w14:paraId="79ADF640" w14:textId="77777777" w:rsidR="00003CF6" w:rsidRDefault="00003CF6" w:rsidP="00003CF6">
      <w:pPr>
        <w:tabs>
          <w:tab w:val="left" w:pos="360"/>
          <w:tab w:val="left" w:pos="540"/>
        </w:tabs>
        <w:spacing w:after="120"/>
        <w:ind w:left="547" w:hanging="547"/>
        <w:rPr>
          <w:rFonts w:ascii="Helvetica" w:hAnsi="Helvetica"/>
          <w:sz w:val="20"/>
        </w:rPr>
      </w:pPr>
      <w:r>
        <w:rPr>
          <w:rFonts w:ascii="Helvetica" w:hAnsi="Helvetica"/>
          <w:sz w:val="20"/>
        </w:rPr>
        <w:t>(43)</w:t>
      </w:r>
      <w:r>
        <w:rPr>
          <w:rFonts w:ascii="Helvetica" w:hAnsi="Helvetica"/>
          <w:sz w:val="20"/>
        </w:rPr>
        <w:tab/>
      </w:r>
      <w:r>
        <w:rPr>
          <w:rFonts w:ascii="Helvetica" w:hAnsi="Helvetica"/>
          <w:sz w:val="20"/>
        </w:rPr>
        <w:tab/>
      </w:r>
      <w:r w:rsidRPr="00086DF9">
        <w:rPr>
          <w:rFonts w:ascii="Helvetica" w:hAnsi="Helvetica"/>
          <w:sz w:val="20"/>
        </w:rPr>
        <w:t>Sauquet</w:t>
      </w:r>
      <w:r w:rsidR="00BE2C2D">
        <w:rPr>
          <w:rFonts w:ascii="Helvetica" w:hAnsi="Helvetica"/>
          <w:sz w:val="20"/>
        </w:rPr>
        <w:t xml:space="preserve"> H, SYW</w:t>
      </w:r>
      <w:r w:rsidRPr="00086DF9">
        <w:rPr>
          <w:rFonts w:ascii="Helvetica" w:hAnsi="Helvetica"/>
          <w:sz w:val="20"/>
        </w:rPr>
        <w:t xml:space="preserve"> Ho, MA Gandolfo, G</w:t>
      </w:r>
      <w:r w:rsidR="00BE2C2D">
        <w:rPr>
          <w:rFonts w:ascii="Helvetica" w:hAnsi="Helvetica"/>
          <w:sz w:val="20"/>
        </w:rPr>
        <w:t>J</w:t>
      </w:r>
      <w:r w:rsidRPr="00086DF9">
        <w:rPr>
          <w:rFonts w:ascii="Helvetica" w:hAnsi="Helvetica"/>
          <w:sz w:val="20"/>
        </w:rPr>
        <w:t xml:space="preserve"> Jordan, P Wilf, D</w:t>
      </w:r>
      <w:r w:rsidR="00BE2C2D">
        <w:rPr>
          <w:rFonts w:ascii="Helvetica" w:hAnsi="Helvetica"/>
          <w:sz w:val="20"/>
        </w:rPr>
        <w:t>J</w:t>
      </w:r>
      <w:r w:rsidRPr="00086DF9">
        <w:rPr>
          <w:rFonts w:ascii="Helvetica" w:hAnsi="Helvetica"/>
          <w:sz w:val="20"/>
        </w:rPr>
        <w:t xml:space="preserve"> Cantrill, M Bayly, L Bromham, G Brown, R</w:t>
      </w:r>
      <w:r>
        <w:rPr>
          <w:rFonts w:ascii="Helvetica" w:hAnsi="Helvetica"/>
          <w:sz w:val="20"/>
        </w:rPr>
        <w:t>J</w:t>
      </w:r>
      <w:r w:rsidRPr="00086DF9">
        <w:rPr>
          <w:rFonts w:ascii="Helvetica" w:hAnsi="Helvetica"/>
          <w:sz w:val="20"/>
        </w:rPr>
        <w:t xml:space="preserve"> Carpenter, D</w:t>
      </w:r>
      <w:r w:rsidR="00BE2C2D">
        <w:rPr>
          <w:rFonts w:ascii="Helvetica" w:hAnsi="Helvetica"/>
          <w:sz w:val="20"/>
        </w:rPr>
        <w:t>M</w:t>
      </w:r>
      <w:r w:rsidRPr="00086DF9">
        <w:rPr>
          <w:rFonts w:ascii="Helvetica" w:hAnsi="Helvetica"/>
          <w:sz w:val="20"/>
        </w:rPr>
        <w:t xml:space="preserve"> Lee, D</w:t>
      </w:r>
      <w:r w:rsidR="00BE2C2D">
        <w:rPr>
          <w:rFonts w:ascii="Helvetica" w:hAnsi="Helvetica"/>
          <w:sz w:val="20"/>
        </w:rPr>
        <w:t xml:space="preserve"> Murphy, JMK</w:t>
      </w:r>
      <w:r w:rsidRPr="00086DF9">
        <w:rPr>
          <w:rFonts w:ascii="Helvetica" w:hAnsi="Helvetica"/>
          <w:sz w:val="20"/>
        </w:rPr>
        <w:t xml:space="preserve"> Sniderman, F Udovicic</w:t>
      </w:r>
      <w:r>
        <w:rPr>
          <w:rFonts w:ascii="Helvetica" w:hAnsi="Helvetica"/>
          <w:sz w:val="20"/>
        </w:rPr>
        <w:t xml:space="preserve">. </w:t>
      </w:r>
      <w:r w:rsidR="00995A0F">
        <w:rPr>
          <w:rFonts w:ascii="Helvetica" w:hAnsi="Helvetica"/>
          <w:sz w:val="20"/>
        </w:rPr>
        <w:t xml:space="preserve">2012. </w:t>
      </w:r>
      <w:r w:rsidRPr="00086DF9">
        <w:rPr>
          <w:rFonts w:ascii="Helvetica" w:hAnsi="Helvetica"/>
          <w:sz w:val="20"/>
        </w:rPr>
        <w:t xml:space="preserve">Testing the impact of calibration on molecular divergence times using a fossil-rich group: the case of </w:t>
      </w:r>
      <w:r w:rsidRPr="00086DF9">
        <w:rPr>
          <w:rFonts w:ascii="Helvetica" w:hAnsi="Helvetica"/>
          <w:i/>
          <w:sz w:val="20"/>
        </w:rPr>
        <w:t>Nothofagus</w:t>
      </w:r>
      <w:r w:rsidRPr="00086DF9">
        <w:rPr>
          <w:rFonts w:ascii="Helvetica" w:hAnsi="Helvetica"/>
          <w:sz w:val="20"/>
        </w:rPr>
        <w:t xml:space="preserve"> (Fagales)</w:t>
      </w:r>
      <w:r>
        <w:rPr>
          <w:rFonts w:ascii="Helvetica" w:hAnsi="Helvetica"/>
          <w:sz w:val="20"/>
        </w:rPr>
        <w:t xml:space="preserve">. </w:t>
      </w:r>
      <w:r w:rsidRPr="007F4467">
        <w:rPr>
          <w:rFonts w:ascii="Helvetica" w:hAnsi="Helvetica"/>
          <w:i/>
          <w:sz w:val="20"/>
        </w:rPr>
        <w:t>Systematic Biology</w:t>
      </w:r>
      <w:r>
        <w:rPr>
          <w:rFonts w:ascii="Helvetica" w:hAnsi="Helvetica"/>
          <w:sz w:val="20"/>
        </w:rPr>
        <w:t xml:space="preserve">, </w:t>
      </w:r>
      <w:r w:rsidR="00083A6F">
        <w:rPr>
          <w:rFonts w:ascii="Helvetica" w:hAnsi="Helvetica"/>
          <w:sz w:val="20"/>
        </w:rPr>
        <w:t>v. 61, p. 289</w:t>
      </w:r>
      <w:r w:rsidR="00B241D6">
        <w:rPr>
          <w:rFonts w:ascii="Helvetica" w:hAnsi="Helvetica"/>
          <w:sz w:val="20"/>
        </w:rPr>
        <w:t>–</w:t>
      </w:r>
      <w:r w:rsidR="00083A6F">
        <w:rPr>
          <w:rFonts w:ascii="Helvetica" w:hAnsi="Helvetica"/>
          <w:sz w:val="20"/>
        </w:rPr>
        <w:t>313</w:t>
      </w:r>
      <w:r w:rsidR="00510412">
        <w:rPr>
          <w:rFonts w:ascii="Helvetica" w:hAnsi="Helvetica"/>
          <w:sz w:val="20"/>
        </w:rPr>
        <w:t xml:space="preserve"> (c</w:t>
      </w:r>
      <w:r w:rsidR="0041467C">
        <w:rPr>
          <w:rFonts w:ascii="Helvetica" w:hAnsi="Helvetica"/>
          <w:sz w:val="20"/>
        </w:rPr>
        <w:t>over article)</w:t>
      </w:r>
      <w:r>
        <w:rPr>
          <w:rFonts w:ascii="Helvetica" w:hAnsi="Helvetica"/>
          <w:sz w:val="20"/>
        </w:rPr>
        <w:t>.</w:t>
      </w:r>
    </w:p>
    <w:p w14:paraId="21CCE9B1" w14:textId="77777777" w:rsidR="00814A63" w:rsidRDefault="00814A63" w:rsidP="00704F9D">
      <w:pPr>
        <w:tabs>
          <w:tab w:val="left" w:pos="540"/>
        </w:tabs>
        <w:spacing w:after="120"/>
        <w:ind w:left="547" w:hanging="547"/>
        <w:rPr>
          <w:rFonts w:ascii="Helvetica" w:hAnsi="Helvetica"/>
          <w:sz w:val="20"/>
        </w:rPr>
      </w:pPr>
      <w:r>
        <w:rPr>
          <w:rFonts w:ascii="Helvetica" w:hAnsi="Helvetica"/>
          <w:sz w:val="20"/>
        </w:rPr>
        <w:t>(42)</w:t>
      </w:r>
      <w:r>
        <w:rPr>
          <w:rFonts w:ascii="Helvetica" w:hAnsi="Helvetica"/>
          <w:sz w:val="20"/>
        </w:rPr>
        <w:tab/>
      </w:r>
      <w:r>
        <w:rPr>
          <w:rFonts w:ascii="Helvetica" w:hAnsi="Helvetica"/>
          <w:sz w:val="20"/>
        </w:rPr>
        <w:tab/>
        <w:t>Gandolfo, M.A., E.J. Hermsen</w:t>
      </w:r>
      <w:r w:rsidRPr="004679F7">
        <w:rPr>
          <w:rFonts w:ascii="Helvetica" w:hAnsi="Helvetica"/>
          <w:sz w:val="20"/>
          <w:vertAlign w:val="superscript"/>
        </w:rPr>
        <w:t>‡</w:t>
      </w:r>
      <w:r>
        <w:rPr>
          <w:rFonts w:ascii="Helvetica" w:hAnsi="Helvetica"/>
          <w:sz w:val="20"/>
        </w:rPr>
        <w:t>, M.C. Zamaloa, K.C. Nixon, C.C. González</w:t>
      </w:r>
      <w:r w:rsidRPr="004679F7">
        <w:rPr>
          <w:rFonts w:ascii="Helvetica" w:hAnsi="Helvetica"/>
          <w:sz w:val="20"/>
          <w:vertAlign w:val="superscript"/>
        </w:rPr>
        <w:t>‡</w:t>
      </w:r>
      <w:r>
        <w:rPr>
          <w:rFonts w:ascii="Helvetica" w:hAnsi="Helvetica"/>
          <w:sz w:val="20"/>
        </w:rPr>
        <w:t xml:space="preserve">, P. Wilf, N.R. </w:t>
      </w:r>
      <w:r w:rsidRPr="00FA53C2">
        <w:rPr>
          <w:rFonts w:ascii="Helvetica" w:hAnsi="Helvetica"/>
          <w:sz w:val="20"/>
        </w:rPr>
        <w:t xml:space="preserve">Cúneo, </w:t>
      </w:r>
      <w:r>
        <w:rPr>
          <w:rFonts w:ascii="Helvetica" w:hAnsi="Helvetica"/>
          <w:sz w:val="20"/>
        </w:rPr>
        <w:t xml:space="preserve">K.R. Johnson. 2011. </w:t>
      </w:r>
      <w:r w:rsidRPr="00FA53C2">
        <w:rPr>
          <w:rFonts w:ascii="Helvetica" w:hAnsi="Helvetica"/>
          <w:sz w:val="20"/>
        </w:rPr>
        <w:t xml:space="preserve">Oldest </w:t>
      </w:r>
      <w:r>
        <w:rPr>
          <w:rFonts w:ascii="Helvetica" w:hAnsi="Helvetica"/>
          <w:sz w:val="20"/>
        </w:rPr>
        <w:t>k</w:t>
      </w:r>
      <w:r w:rsidRPr="00FA53C2">
        <w:rPr>
          <w:rFonts w:ascii="Helvetica" w:hAnsi="Helvetica"/>
          <w:sz w:val="20"/>
        </w:rPr>
        <w:t xml:space="preserve">nown </w:t>
      </w:r>
      <w:r w:rsidRPr="00FA53C2">
        <w:rPr>
          <w:rFonts w:ascii="Helvetica" w:hAnsi="Helvetica"/>
          <w:i/>
          <w:sz w:val="20"/>
        </w:rPr>
        <w:t>Eucalyptus</w:t>
      </w:r>
      <w:r w:rsidRPr="00FA53C2">
        <w:rPr>
          <w:rFonts w:ascii="Helvetica" w:hAnsi="Helvetica"/>
          <w:sz w:val="20"/>
        </w:rPr>
        <w:t xml:space="preserve"> </w:t>
      </w:r>
      <w:r w:rsidR="00BE50CC">
        <w:rPr>
          <w:rFonts w:ascii="Helvetica" w:hAnsi="Helvetica"/>
          <w:sz w:val="20"/>
        </w:rPr>
        <w:t>macro</w:t>
      </w:r>
      <w:r>
        <w:rPr>
          <w:rFonts w:ascii="Helvetica" w:hAnsi="Helvetica"/>
          <w:sz w:val="20"/>
        </w:rPr>
        <w:t>fossils a</w:t>
      </w:r>
      <w:r w:rsidRPr="00FA53C2">
        <w:rPr>
          <w:rFonts w:ascii="Helvetica" w:hAnsi="Helvetica"/>
          <w:sz w:val="20"/>
        </w:rPr>
        <w:t>re from South Americ</w:t>
      </w:r>
      <w:r>
        <w:rPr>
          <w:rFonts w:ascii="Helvetica" w:hAnsi="Helvetica"/>
          <w:sz w:val="20"/>
        </w:rPr>
        <w:t xml:space="preserve">a. </w:t>
      </w:r>
      <w:r w:rsidRPr="00E06A14">
        <w:rPr>
          <w:rFonts w:ascii="Helvetica" w:hAnsi="Helvetica"/>
          <w:i/>
          <w:sz w:val="20"/>
        </w:rPr>
        <w:t>PloS One</w:t>
      </w:r>
      <w:r>
        <w:rPr>
          <w:rFonts w:ascii="Helvetica" w:hAnsi="Helvetica"/>
          <w:sz w:val="20"/>
        </w:rPr>
        <w:t xml:space="preserve">, </w:t>
      </w:r>
      <w:r w:rsidR="00993079">
        <w:rPr>
          <w:rFonts w:ascii="Helvetica" w:hAnsi="Helvetica"/>
          <w:sz w:val="20"/>
        </w:rPr>
        <w:t>v. 6, e21084</w:t>
      </w:r>
      <w:r w:rsidR="008B716D">
        <w:rPr>
          <w:rFonts w:ascii="Helvetica" w:hAnsi="Helvetica"/>
          <w:sz w:val="20"/>
        </w:rPr>
        <w:t xml:space="preserve"> </w:t>
      </w:r>
      <w:r w:rsidR="00023FFB">
        <w:rPr>
          <w:rFonts w:ascii="Helvetica" w:hAnsi="Helvetica"/>
          <w:sz w:val="20"/>
        </w:rPr>
        <w:t>(9 p.)</w:t>
      </w:r>
      <w:r>
        <w:rPr>
          <w:rFonts w:ascii="Helvetica" w:hAnsi="Helvetica"/>
          <w:sz w:val="20"/>
        </w:rPr>
        <w:t>.</w:t>
      </w:r>
    </w:p>
    <w:p w14:paraId="4D2DE944" w14:textId="77777777" w:rsidR="00DC45DD" w:rsidRPr="00704F9D" w:rsidRDefault="00DC45DD" w:rsidP="00704F9D">
      <w:pPr>
        <w:tabs>
          <w:tab w:val="left" w:pos="540"/>
        </w:tabs>
        <w:spacing w:after="120"/>
        <w:ind w:left="547" w:hanging="547"/>
        <w:rPr>
          <w:rFonts w:ascii="Helvetica" w:hAnsi="Helvetica"/>
          <w:sz w:val="20"/>
        </w:rPr>
      </w:pPr>
      <w:r w:rsidRPr="00704F9D">
        <w:rPr>
          <w:rFonts w:ascii="Helvetica" w:hAnsi="Helvetica"/>
          <w:sz w:val="20"/>
        </w:rPr>
        <w:t>(41)</w:t>
      </w:r>
      <w:r w:rsidRPr="00704F9D">
        <w:rPr>
          <w:rFonts w:ascii="Helvetica" w:hAnsi="Helvetica"/>
          <w:sz w:val="20"/>
        </w:rPr>
        <w:tab/>
        <w:t>Little</w:t>
      </w:r>
      <w:r w:rsidRPr="00704F9D">
        <w:rPr>
          <w:rFonts w:ascii="Helvetica" w:hAnsi="Helvetica"/>
          <w:sz w:val="20"/>
          <w:vertAlign w:val="superscript"/>
        </w:rPr>
        <w:t>‡</w:t>
      </w:r>
      <w:r w:rsidRPr="00704F9D">
        <w:rPr>
          <w:rFonts w:ascii="Helvetica" w:hAnsi="Helvetica"/>
          <w:sz w:val="20"/>
        </w:rPr>
        <w:t xml:space="preserve">, S.A., S.W. Kembel, P. Wilf. </w:t>
      </w:r>
      <w:r w:rsidR="00D766C5" w:rsidRPr="00704F9D">
        <w:rPr>
          <w:rFonts w:ascii="Helvetica" w:hAnsi="Helvetica"/>
          <w:sz w:val="20"/>
        </w:rPr>
        <w:t xml:space="preserve">2010. </w:t>
      </w:r>
      <w:r w:rsidRPr="00704F9D">
        <w:rPr>
          <w:rFonts w:ascii="Helvetica" w:hAnsi="Helvetica"/>
          <w:sz w:val="20"/>
        </w:rPr>
        <w:t>Paleotemperature proxies from leaf fossils</w:t>
      </w:r>
      <w:r w:rsidR="00704F9D">
        <w:rPr>
          <w:rFonts w:ascii="Helvetica" w:hAnsi="Helvetica"/>
          <w:sz w:val="20"/>
        </w:rPr>
        <w:t xml:space="preserve"> </w:t>
      </w:r>
      <w:r w:rsidRPr="00704F9D">
        <w:rPr>
          <w:rFonts w:ascii="Helvetica" w:hAnsi="Helvetica"/>
          <w:sz w:val="20"/>
        </w:rPr>
        <w:t>reinterpreted in light of evolutionary history. PloS One</w:t>
      </w:r>
      <w:r w:rsidR="00993079" w:rsidRPr="00704F9D">
        <w:rPr>
          <w:rFonts w:ascii="Helvetica" w:hAnsi="Helvetica"/>
          <w:sz w:val="20"/>
        </w:rPr>
        <w:t xml:space="preserve">, v. 5, e15161 </w:t>
      </w:r>
      <w:r w:rsidR="00D173B1" w:rsidRPr="00704F9D">
        <w:rPr>
          <w:rFonts w:ascii="Helvetica" w:hAnsi="Helvetica"/>
          <w:sz w:val="20"/>
        </w:rPr>
        <w:t>(8 p.)</w:t>
      </w:r>
      <w:r w:rsidRPr="00704F9D">
        <w:rPr>
          <w:rFonts w:ascii="Helvetica" w:hAnsi="Helvetica"/>
          <w:sz w:val="20"/>
        </w:rPr>
        <w:t xml:space="preserve">. </w:t>
      </w:r>
    </w:p>
    <w:p w14:paraId="755AB7DB" w14:textId="77777777" w:rsidR="003B2DDE" w:rsidRPr="00610666" w:rsidRDefault="003B2DDE" w:rsidP="00DC45DD">
      <w:pPr>
        <w:tabs>
          <w:tab w:val="left" w:pos="540"/>
        </w:tabs>
        <w:spacing w:after="120"/>
        <w:ind w:left="547" w:hanging="547"/>
        <w:rPr>
          <w:rFonts w:ascii="Helvetica" w:hAnsi="Helvetica"/>
          <w:sz w:val="20"/>
        </w:rPr>
      </w:pPr>
      <w:r w:rsidRPr="003B2DDE">
        <w:rPr>
          <w:rFonts w:ascii="Helvetica" w:hAnsi="Helvetica"/>
          <w:sz w:val="20"/>
        </w:rPr>
        <w:t>(40)</w:t>
      </w:r>
      <w:r w:rsidRPr="003B2DDE">
        <w:rPr>
          <w:rFonts w:ascii="Helvetica" w:hAnsi="Helvetica"/>
          <w:sz w:val="20"/>
        </w:rPr>
        <w:tab/>
        <w:t xml:space="preserve">Winkler, I.S., C.C. Labandeira, T. Wappler, P. Wilf. </w:t>
      </w:r>
      <w:r w:rsidR="001F5749">
        <w:rPr>
          <w:rFonts w:ascii="Helvetica" w:hAnsi="Helvetica"/>
          <w:sz w:val="20"/>
        </w:rPr>
        <w:t xml:space="preserve">2010. </w:t>
      </w:r>
      <w:r w:rsidRPr="003B2DDE">
        <w:rPr>
          <w:rFonts w:ascii="Helvetica" w:hAnsi="Helvetica"/>
          <w:sz w:val="20"/>
        </w:rPr>
        <w:t xml:space="preserve">Distinguishing Agromyzidae (Diptera) leaf mines in the fossil record: new taxa from the Paleogene of North America and </w:t>
      </w:r>
      <w:smartTag w:uri="urn:schemas-microsoft-com:office:smarttags" w:element="place">
        <w:smartTag w:uri="urn:schemas-microsoft-com:office:smarttags" w:element="country-region">
          <w:r w:rsidRPr="003B2DDE">
            <w:rPr>
              <w:rFonts w:ascii="Helvetica" w:hAnsi="Helvetica"/>
              <w:sz w:val="20"/>
            </w:rPr>
            <w:t>Germany</w:t>
          </w:r>
        </w:smartTag>
      </w:smartTag>
      <w:r w:rsidRPr="003B2DDE">
        <w:rPr>
          <w:rFonts w:ascii="Helvetica" w:hAnsi="Helvetica"/>
          <w:sz w:val="20"/>
        </w:rPr>
        <w:t xml:space="preserve"> and implications for host use evolution and an early origin for the Agromyzidae. </w:t>
      </w:r>
      <w:r w:rsidRPr="00704F9D">
        <w:rPr>
          <w:rFonts w:ascii="Helvetica" w:hAnsi="Helvetica"/>
          <w:sz w:val="20"/>
        </w:rPr>
        <w:t>Journal of Paleontology</w:t>
      </w:r>
      <w:r w:rsidRPr="00610666">
        <w:rPr>
          <w:rFonts w:ascii="Helvetica" w:hAnsi="Helvetica"/>
          <w:sz w:val="20"/>
        </w:rPr>
        <w:t xml:space="preserve">, </w:t>
      </w:r>
      <w:r w:rsidR="00C4294D">
        <w:rPr>
          <w:rFonts w:ascii="Helvetica" w:hAnsi="Helvetica"/>
          <w:sz w:val="20"/>
        </w:rPr>
        <w:t>v. 84, p. 935</w:t>
      </w:r>
      <w:r w:rsidR="00B241D6">
        <w:rPr>
          <w:rFonts w:ascii="Helvetica" w:hAnsi="Helvetica"/>
          <w:sz w:val="20"/>
        </w:rPr>
        <w:t>–</w:t>
      </w:r>
      <w:r w:rsidR="00C4294D">
        <w:rPr>
          <w:rFonts w:ascii="Helvetica" w:hAnsi="Helvetica"/>
          <w:sz w:val="20"/>
        </w:rPr>
        <w:t>954</w:t>
      </w:r>
      <w:r w:rsidRPr="00610666">
        <w:rPr>
          <w:rFonts w:ascii="Helvetica" w:hAnsi="Helvetica"/>
          <w:sz w:val="20"/>
        </w:rPr>
        <w:t>.</w:t>
      </w:r>
    </w:p>
    <w:p w14:paraId="344C4AD0" w14:textId="77777777" w:rsidR="009B58BE" w:rsidRPr="009B58BE" w:rsidRDefault="009B58BE" w:rsidP="00E02730">
      <w:pPr>
        <w:tabs>
          <w:tab w:val="left" w:pos="540"/>
        </w:tabs>
        <w:spacing w:after="120"/>
        <w:ind w:left="547" w:hanging="547"/>
        <w:rPr>
          <w:rFonts w:ascii="Helvetica" w:hAnsi="Helvetica"/>
          <w:sz w:val="20"/>
        </w:rPr>
      </w:pPr>
      <w:r w:rsidRPr="002C4E2C">
        <w:rPr>
          <w:rFonts w:ascii="Helvetica" w:hAnsi="Helvetica"/>
          <w:sz w:val="20"/>
        </w:rPr>
        <w:t>(39)</w:t>
      </w:r>
      <w:r w:rsidRPr="002C4E2C">
        <w:t xml:space="preserve"> </w:t>
      </w:r>
      <w:r w:rsidRPr="002C4E2C">
        <w:tab/>
      </w:r>
      <w:r w:rsidRPr="002C4E2C">
        <w:rPr>
          <w:rFonts w:ascii="Helvetica" w:hAnsi="Helvetica"/>
          <w:sz w:val="20"/>
        </w:rPr>
        <w:t>Currano</w:t>
      </w:r>
      <w:r w:rsidR="00610666" w:rsidRPr="002C4E2C">
        <w:rPr>
          <w:rFonts w:ascii="Helvetica" w:hAnsi="Helvetica"/>
          <w:sz w:val="22"/>
          <w:szCs w:val="22"/>
          <w:vertAlign w:val="superscript"/>
        </w:rPr>
        <w:t>†</w:t>
      </w:r>
      <w:r w:rsidRPr="002C4E2C">
        <w:rPr>
          <w:rFonts w:ascii="Helvetica" w:hAnsi="Helvetica"/>
          <w:sz w:val="20"/>
        </w:rPr>
        <w:t xml:space="preserve">, E.D., C.C. Labandeira, P. Wilf. </w:t>
      </w:r>
      <w:r w:rsidR="001F5749" w:rsidRPr="002C4E2C">
        <w:rPr>
          <w:rFonts w:ascii="Helvetica" w:hAnsi="Helvetica"/>
          <w:sz w:val="20"/>
        </w:rPr>
        <w:t xml:space="preserve">2010. </w:t>
      </w:r>
      <w:r w:rsidRPr="009B58BE">
        <w:rPr>
          <w:rFonts w:ascii="Helvetica" w:hAnsi="Helvetica"/>
          <w:sz w:val="20"/>
        </w:rPr>
        <w:t xml:space="preserve">Fossil insect folivory tracks paleotemperature for six million years. </w:t>
      </w:r>
      <w:r w:rsidRPr="009B58BE">
        <w:rPr>
          <w:rFonts w:ascii="Helvetica" w:hAnsi="Helvetica"/>
          <w:i/>
          <w:sz w:val="20"/>
        </w:rPr>
        <w:t>Ecological Monographs</w:t>
      </w:r>
      <w:r w:rsidR="00510412">
        <w:rPr>
          <w:rFonts w:ascii="Helvetica" w:hAnsi="Helvetica"/>
          <w:sz w:val="20"/>
        </w:rPr>
        <w:t>, v. 80, p. 547</w:t>
      </w:r>
      <w:r w:rsidR="00B241D6">
        <w:rPr>
          <w:rFonts w:ascii="Helvetica" w:hAnsi="Helvetica"/>
          <w:sz w:val="20"/>
        </w:rPr>
        <w:t>–</w:t>
      </w:r>
      <w:r w:rsidR="00510412">
        <w:rPr>
          <w:rFonts w:ascii="Helvetica" w:hAnsi="Helvetica"/>
          <w:sz w:val="20"/>
        </w:rPr>
        <w:t>567 (c</w:t>
      </w:r>
      <w:r w:rsidR="000215F8">
        <w:rPr>
          <w:rFonts w:ascii="Helvetica" w:hAnsi="Helvetica"/>
          <w:sz w:val="20"/>
        </w:rPr>
        <w:t>over article)</w:t>
      </w:r>
      <w:r>
        <w:rPr>
          <w:rFonts w:ascii="Helvetica" w:hAnsi="Helvetica"/>
          <w:sz w:val="20"/>
        </w:rPr>
        <w:t>.</w:t>
      </w:r>
    </w:p>
    <w:p w14:paraId="6DDEE9F2" w14:textId="77777777" w:rsidR="00F04BBA" w:rsidRPr="00F04BBA" w:rsidRDefault="00F04BBA" w:rsidP="00E02730">
      <w:pPr>
        <w:tabs>
          <w:tab w:val="left" w:pos="540"/>
        </w:tabs>
        <w:spacing w:after="120"/>
        <w:ind w:left="547" w:hanging="547"/>
        <w:rPr>
          <w:rFonts w:ascii="Helvetica" w:hAnsi="Helvetica"/>
          <w:sz w:val="20"/>
        </w:rPr>
      </w:pPr>
      <w:r>
        <w:rPr>
          <w:rFonts w:ascii="Helvetica" w:hAnsi="Helvetica"/>
          <w:sz w:val="20"/>
        </w:rPr>
        <w:t>(38)</w:t>
      </w:r>
      <w:r>
        <w:rPr>
          <w:rFonts w:ascii="Helvetica" w:hAnsi="Helvetica"/>
          <w:sz w:val="20"/>
        </w:rPr>
        <w:tab/>
      </w:r>
      <w:r w:rsidRPr="00F04BBA">
        <w:rPr>
          <w:rFonts w:ascii="Helvetica" w:hAnsi="Helvetica"/>
          <w:sz w:val="20"/>
        </w:rPr>
        <w:t xml:space="preserve">Peppe, D.J., D.L. Royer, P. Wilf, E.A. Kowalski. </w:t>
      </w:r>
      <w:r w:rsidR="001F5749">
        <w:rPr>
          <w:rFonts w:ascii="Helvetica" w:hAnsi="Helvetica"/>
          <w:sz w:val="20"/>
        </w:rPr>
        <w:t xml:space="preserve">2010. </w:t>
      </w:r>
      <w:r w:rsidR="00686905">
        <w:rPr>
          <w:rFonts w:ascii="Helvetica" w:hAnsi="Helvetica"/>
          <w:sz w:val="20"/>
        </w:rPr>
        <w:t>Quantification of l</w:t>
      </w:r>
      <w:r w:rsidR="00686905" w:rsidRPr="00686905">
        <w:rPr>
          <w:rFonts w:ascii="Helvetica" w:hAnsi="Helvetica"/>
          <w:sz w:val="20"/>
        </w:rPr>
        <w:t>arg</w:t>
      </w:r>
      <w:r w:rsidR="00686905">
        <w:rPr>
          <w:rFonts w:ascii="Helvetica" w:hAnsi="Helvetica"/>
          <w:sz w:val="20"/>
        </w:rPr>
        <w:t>e uncertainties in fossil leaf p</w:t>
      </w:r>
      <w:r w:rsidR="00686905" w:rsidRPr="00686905">
        <w:rPr>
          <w:rFonts w:ascii="Helvetica" w:hAnsi="Helvetica"/>
          <w:sz w:val="20"/>
        </w:rPr>
        <w:t>aleoaltimetry</w:t>
      </w:r>
      <w:r w:rsidR="00686905">
        <w:rPr>
          <w:rFonts w:ascii="Helvetica" w:hAnsi="Helvetica"/>
          <w:sz w:val="20"/>
        </w:rPr>
        <w:t>.</w:t>
      </w:r>
      <w:r w:rsidRPr="00F04BBA">
        <w:rPr>
          <w:rFonts w:ascii="Helvetica" w:hAnsi="Helvetica"/>
          <w:sz w:val="20"/>
        </w:rPr>
        <w:t xml:space="preserve"> </w:t>
      </w:r>
      <w:r w:rsidRPr="00F04BBA">
        <w:rPr>
          <w:rFonts w:ascii="Helvetica" w:hAnsi="Helvetica"/>
          <w:i/>
          <w:sz w:val="20"/>
        </w:rPr>
        <w:t>Tectonics</w:t>
      </w:r>
      <w:r w:rsidRPr="00F04BBA">
        <w:rPr>
          <w:rFonts w:ascii="Helvetica" w:hAnsi="Helvetica"/>
          <w:sz w:val="20"/>
        </w:rPr>
        <w:t xml:space="preserve">, </w:t>
      </w:r>
      <w:r w:rsidR="003168B4">
        <w:rPr>
          <w:rFonts w:ascii="Helvetica" w:hAnsi="Helvetica"/>
          <w:sz w:val="20"/>
        </w:rPr>
        <w:t xml:space="preserve">v. 29, </w:t>
      </w:r>
      <w:r w:rsidR="006C4825" w:rsidRPr="006C4825">
        <w:rPr>
          <w:rFonts w:ascii="Helvetica" w:hAnsi="Helvetica"/>
          <w:sz w:val="20"/>
        </w:rPr>
        <w:t>T</w:t>
      </w:r>
      <w:r w:rsidR="006C4825">
        <w:rPr>
          <w:rFonts w:ascii="Helvetica" w:hAnsi="Helvetica"/>
          <w:sz w:val="20"/>
        </w:rPr>
        <w:t xml:space="preserve">C3015, doi:10.1029/2009TC002549 </w:t>
      </w:r>
      <w:r w:rsidR="003168B4">
        <w:rPr>
          <w:rFonts w:ascii="Helvetica" w:hAnsi="Helvetica"/>
          <w:sz w:val="20"/>
        </w:rPr>
        <w:t>(14 p.)</w:t>
      </w:r>
      <w:r w:rsidRPr="00F04BBA">
        <w:rPr>
          <w:rFonts w:ascii="Helvetica" w:hAnsi="Helvetica"/>
          <w:sz w:val="20"/>
        </w:rPr>
        <w:t>.</w:t>
      </w:r>
    </w:p>
    <w:p w14:paraId="1BC1E7B2" w14:textId="77777777" w:rsidR="00F85716" w:rsidRPr="00F85716" w:rsidRDefault="00F85716" w:rsidP="00E02730">
      <w:pPr>
        <w:tabs>
          <w:tab w:val="left" w:pos="540"/>
        </w:tabs>
        <w:spacing w:after="120"/>
        <w:ind w:left="547" w:hanging="547"/>
        <w:rPr>
          <w:rFonts w:ascii="Helvetica" w:hAnsi="Helvetica"/>
          <w:sz w:val="20"/>
        </w:rPr>
      </w:pPr>
      <w:r>
        <w:rPr>
          <w:rFonts w:ascii="Helvetica" w:hAnsi="Helvetica"/>
          <w:sz w:val="20"/>
        </w:rPr>
        <w:t>(37)</w:t>
      </w:r>
      <w:r>
        <w:rPr>
          <w:rFonts w:ascii="Helvetica" w:hAnsi="Helvetica"/>
          <w:sz w:val="20"/>
        </w:rPr>
        <w:tab/>
      </w:r>
      <w:r w:rsidRPr="00F85716">
        <w:rPr>
          <w:rFonts w:ascii="Helvetica" w:hAnsi="Helvetica"/>
          <w:sz w:val="20"/>
        </w:rPr>
        <w:t xml:space="preserve">Wilf, P., B.S. Singer, M.C. Zamaloa, K.R. Johnson, N.R. Cúneo. </w:t>
      </w:r>
      <w:r w:rsidR="001F5749">
        <w:rPr>
          <w:rFonts w:ascii="Helvetica" w:hAnsi="Helvetica"/>
          <w:sz w:val="20"/>
        </w:rPr>
        <w:t xml:space="preserve">2010. </w:t>
      </w:r>
      <w:r w:rsidRPr="00F85716">
        <w:rPr>
          <w:rFonts w:ascii="Helvetica" w:hAnsi="Helvetica"/>
          <w:sz w:val="20"/>
        </w:rPr>
        <w:t xml:space="preserve">Early Eocene </w:t>
      </w:r>
      <w:r w:rsidRPr="00A16969">
        <w:rPr>
          <w:rFonts w:ascii="Helvetica" w:hAnsi="Helvetica"/>
          <w:sz w:val="20"/>
          <w:vertAlign w:val="superscript"/>
        </w:rPr>
        <w:t>40</w:t>
      </w:r>
      <w:r w:rsidRPr="00F85716">
        <w:rPr>
          <w:rFonts w:ascii="Helvetica" w:hAnsi="Helvetica"/>
          <w:sz w:val="20"/>
        </w:rPr>
        <w:t>Ar/</w:t>
      </w:r>
      <w:r w:rsidRPr="00A16969">
        <w:rPr>
          <w:rFonts w:ascii="Helvetica" w:hAnsi="Helvetica"/>
          <w:sz w:val="20"/>
          <w:vertAlign w:val="superscript"/>
        </w:rPr>
        <w:t>39</w:t>
      </w:r>
      <w:r w:rsidRPr="00F85716">
        <w:rPr>
          <w:rFonts w:ascii="Helvetica" w:hAnsi="Helvetica"/>
          <w:sz w:val="20"/>
        </w:rPr>
        <w:t xml:space="preserve">Ar age for the Pampa de Jones plant, frog, and insect biota (Huitrera Formation, </w:t>
      </w:r>
      <w:smartTag w:uri="urn:schemas-microsoft-com:office:smarttags" w:element="PlaceName">
        <w:r w:rsidRPr="00F85716">
          <w:rPr>
            <w:rFonts w:ascii="Helvetica" w:hAnsi="Helvetica"/>
            <w:sz w:val="20"/>
          </w:rPr>
          <w:t>Neuquén</w:t>
        </w:r>
      </w:smartTag>
      <w:r w:rsidRPr="00F85716">
        <w:rPr>
          <w:rFonts w:ascii="Helvetica" w:hAnsi="Helvetica"/>
          <w:sz w:val="20"/>
        </w:rPr>
        <w:t xml:space="preserve"> </w:t>
      </w:r>
      <w:smartTag w:uri="urn:schemas-microsoft-com:office:smarttags" w:element="PlaceType">
        <w:r w:rsidRPr="00F85716">
          <w:rPr>
            <w:rFonts w:ascii="Helvetica" w:hAnsi="Helvetica"/>
            <w:sz w:val="20"/>
          </w:rPr>
          <w:t>Province</w:t>
        </w:r>
      </w:smartTag>
      <w:r w:rsidRPr="00F85716">
        <w:rPr>
          <w:rFonts w:ascii="Helvetica" w:hAnsi="Helvetica"/>
          <w:sz w:val="20"/>
        </w:rPr>
        <w:t xml:space="preserve">, </w:t>
      </w:r>
      <w:smartTag w:uri="urn:schemas-microsoft-com:office:smarttags" w:element="place">
        <w:smartTag w:uri="urn:schemas-microsoft-com:office:smarttags" w:element="City">
          <w:r w:rsidRPr="00F85716">
            <w:rPr>
              <w:rFonts w:ascii="Helvetica" w:hAnsi="Helvetica"/>
              <w:sz w:val="20"/>
            </w:rPr>
            <w:t>Patagonia</w:t>
          </w:r>
        </w:smartTag>
        <w:r w:rsidRPr="00F85716">
          <w:rPr>
            <w:rFonts w:ascii="Helvetica" w:hAnsi="Helvetica"/>
            <w:sz w:val="20"/>
          </w:rPr>
          <w:t xml:space="preserve">, </w:t>
        </w:r>
        <w:smartTag w:uri="urn:schemas-microsoft-com:office:smarttags" w:element="country-region">
          <w:r w:rsidRPr="00F85716">
            <w:rPr>
              <w:rFonts w:ascii="Helvetica" w:hAnsi="Helvetica"/>
              <w:sz w:val="20"/>
            </w:rPr>
            <w:t>Argentina</w:t>
          </w:r>
        </w:smartTag>
      </w:smartTag>
      <w:r w:rsidRPr="00F85716">
        <w:rPr>
          <w:rFonts w:ascii="Helvetica" w:hAnsi="Helvetica"/>
          <w:sz w:val="20"/>
        </w:rPr>
        <w:t xml:space="preserve">). </w:t>
      </w:r>
      <w:r w:rsidRPr="00FF11BA">
        <w:rPr>
          <w:rFonts w:ascii="Helvetica" w:hAnsi="Helvetica"/>
          <w:i/>
          <w:sz w:val="20"/>
        </w:rPr>
        <w:t>Ameghiniana</w:t>
      </w:r>
      <w:r w:rsidRPr="00F85716">
        <w:rPr>
          <w:rFonts w:ascii="Helvetica" w:hAnsi="Helvetica"/>
          <w:sz w:val="20"/>
        </w:rPr>
        <w:t xml:space="preserve">, </w:t>
      </w:r>
      <w:r w:rsidR="00592186">
        <w:rPr>
          <w:rFonts w:ascii="Helvetica" w:hAnsi="Helvetica"/>
          <w:sz w:val="20"/>
        </w:rPr>
        <w:t>v. 47</w:t>
      </w:r>
      <w:r w:rsidR="00FF6288">
        <w:rPr>
          <w:rFonts w:ascii="Helvetica" w:hAnsi="Helvetica"/>
          <w:sz w:val="20"/>
        </w:rPr>
        <w:t xml:space="preserve">, </w:t>
      </w:r>
      <w:r w:rsidR="00592186">
        <w:rPr>
          <w:rFonts w:ascii="Helvetica" w:hAnsi="Helvetica"/>
          <w:sz w:val="20"/>
        </w:rPr>
        <w:t>p. 207</w:t>
      </w:r>
      <w:r w:rsidR="00B241D6">
        <w:rPr>
          <w:rFonts w:ascii="Helvetica" w:hAnsi="Helvetica"/>
          <w:sz w:val="20"/>
        </w:rPr>
        <w:t>–</w:t>
      </w:r>
      <w:r w:rsidR="00592186">
        <w:rPr>
          <w:rFonts w:ascii="Helvetica" w:hAnsi="Helvetica"/>
          <w:sz w:val="20"/>
        </w:rPr>
        <w:t>216.</w:t>
      </w:r>
    </w:p>
    <w:p w14:paraId="78E25806" w14:textId="77777777" w:rsidR="00EE72B9" w:rsidRPr="00922E10" w:rsidRDefault="00EE72B9" w:rsidP="00EE72B9">
      <w:pPr>
        <w:tabs>
          <w:tab w:val="left" w:pos="540"/>
        </w:tabs>
        <w:spacing w:after="120"/>
        <w:ind w:left="547" w:hanging="547"/>
        <w:rPr>
          <w:rFonts w:ascii="Helvetica" w:hAnsi="Helvetica"/>
          <w:sz w:val="20"/>
        </w:rPr>
      </w:pPr>
      <w:r>
        <w:rPr>
          <w:rFonts w:ascii="Helvetica" w:hAnsi="Helvetica"/>
          <w:sz w:val="20"/>
        </w:rPr>
        <w:t>(36)</w:t>
      </w:r>
      <w:r>
        <w:rPr>
          <w:rFonts w:ascii="Helvetica" w:hAnsi="Helvetica"/>
          <w:sz w:val="20"/>
        </w:rPr>
        <w:tab/>
      </w:r>
      <w:r w:rsidRPr="00922E10">
        <w:rPr>
          <w:rFonts w:ascii="Helvetica" w:hAnsi="Helvetica"/>
          <w:sz w:val="20"/>
        </w:rPr>
        <w:t xml:space="preserve">Wilf, P., </w:t>
      </w:r>
      <w:smartTag w:uri="urn:schemas-microsoft-com:office:smarttags" w:element="country-region">
        <w:smartTag w:uri="urn:schemas-microsoft-com:office:smarttags" w:element="place">
          <w:r w:rsidRPr="00922E10">
            <w:rPr>
              <w:rFonts w:ascii="Helvetica" w:hAnsi="Helvetica"/>
              <w:sz w:val="20"/>
            </w:rPr>
            <w:t>S.A.</w:t>
          </w:r>
        </w:smartTag>
      </w:smartTag>
      <w:r w:rsidRPr="00922E10">
        <w:rPr>
          <w:rFonts w:ascii="Helvetica" w:hAnsi="Helvetica"/>
          <w:sz w:val="20"/>
        </w:rPr>
        <w:t xml:space="preserve"> Little</w:t>
      </w:r>
      <w:r w:rsidRPr="004679F7">
        <w:rPr>
          <w:rFonts w:ascii="Helvetica" w:hAnsi="Helvetica"/>
          <w:sz w:val="20"/>
          <w:vertAlign w:val="superscript"/>
        </w:rPr>
        <w:t>‡</w:t>
      </w:r>
      <w:r w:rsidRPr="00922E10">
        <w:rPr>
          <w:rFonts w:ascii="Helvetica" w:hAnsi="Helvetica"/>
          <w:sz w:val="20"/>
        </w:rPr>
        <w:t>, A. Iglesias</w:t>
      </w:r>
      <w:r w:rsidRPr="004679F7">
        <w:rPr>
          <w:rFonts w:ascii="Helvetica" w:hAnsi="Helvetica"/>
          <w:sz w:val="20"/>
          <w:vertAlign w:val="superscript"/>
        </w:rPr>
        <w:t>‡</w:t>
      </w:r>
      <w:r w:rsidRPr="00922E10">
        <w:rPr>
          <w:rFonts w:ascii="Helvetica" w:hAnsi="Helvetica"/>
          <w:sz w:val="20"/>
        </w:rPr>
        <w:t>, M.C. Zamaloa, M.A. Gandolfo, N.R. Cúneo, K.R. Johnson.</w:t>
      </w:r>
      <w:r>
        <w:rPr>
          <w:rFonts w:ascii="Helvetica" w:hAnsi="Helvetica"/>
          <w:sz w:val="20"/>
        </w:rPr>
        <w:t xml:space="preserve"> 2009.</w:t>
      </w:r>
      <w:r w:rsidRPr="00922E10">
        <w:rPr>
          <w:rFonts w:ascii="Helvetica" w:hAnsi="Helvetica"/>
          <w:sz w:val="20"/>
        </w:rPr>
        <w:t xml:space="preserve"> </w:t>
      </w:r>
      <w:r w:rsidRPr="00922E10">
        <w:rPr>
          <w:rFonts w:ascii="Helvetica" w:hAnsi="Helvetica"/>
          <w:i/>
          <w:sz w:val="20"/>
        </w:rPr>
        <w:t>Papuacedrus</w:t>
      </w:r>
      <w:r w:rsidRPr="00922E10">
        <w:rPr>
          <w:rFonts w:ascii="Helvetica" w:hAnsi="Helvetica"/>
          <w:sz w:val="20"/>
        </w:rPr>
        <w:t xml:space="preserve"> (Cupressaceae) in Eocene Patagonia, a new fossil link to Australasian rainforests. </w:t>
      </w:r>
      <w:r w:rsidRPr="0092376C">
        <w:rPr>
          <w:rFonts w:ascii="Helvetica" w:hAnsi="Helvetica"/>
          <w:i/>
          <w:sz w:val="20"/>
        </w:rPr>
        <w:t>American Journal of Botany</w:t>
      </w:r>
      <w:r w:rsidRPr="00922E10">
        <w:rPr>
          <w:rFonts w:ascii="Helvetica" w:hAnsi="Helvetica"/>
          <w:sz w:val="20"/>
        </w:rPr>
        <w:t xml:space="preserve">, </w:t>
      </w:r>
      <w:r w:rsidR="00461986">
        <w:rPr>
          <w:rFonts w:ascii="Helvetica" w:hAnsi="Helvetica"/>
          <w:sz w:val="20"/>
        </w:rPr>
        <w:t>v. 96, p. 2031</w:t>
      </w:r>
      <w:r w:rsidR="00B241D6">
        <w:rPr>
          <w:rFonts w:ascii="Helvetica" w:hAnsi="Helvetica"/>
          <w:sz w:val="20"/>
        </w:rPr>
        <w:t>–</w:t>
      </w:r>
      <w:r w:rsidR="00461986">
        <w:rPr>
          <w:rFonts w:ascii="Helvetica" w:hAnsi="Helvetica"/>
          <w:sz w:val="20"/>
        </w:rPr>
        <w:t>2047</w:t>
      </w:r>
      <w:r w:rsidR="00521491">
        <w:rPr>
          <w:rFonts w:ascii="Helvetica" w:hAnsi="Helvetica"/>
          <w:sz w:val="20"/>
        </w:rPr>
        <w:t xml:space="preserve"> (</w:t>
      </w:r>
      <w:r w:rsidR="00054074">
        <w:rPr>
          <w:rFonts w:ascii="Helvetica" w:hAnsi="Helvetica"/>
          <w:sz w:val="20"/>
        </w:rPr>
        <w:t>c</w:t>
      </w:r>
      <w:r w:rsidR="00521491">
        <w:rPr>
          <w:rFonts w:ascii="Helvetica" w:hAnsi="Helvetica"/>
          <w:sz w:val="20"/>
        </w:rPr>
        <w:t>over article)</w:t>
      </w:r>
      <w:r w:rsidRPr="00922E10">
        <w:rPr>
          <w:rFonts w:ascii="Helvetica" w:hAnsi="Helvetica"/>
          <w:sz w:val="20"/>
        </w:rPr>
        <w:t>.</w:t>
      </w:r>
    </w:p>
    <w:p w14:paraId="1E57DF82" w14:textId="77777777" w:rsidR="004E67FA" w:rsidRPr="004E67FA" w:rsidRDefault="00EE72B9" w:rsidP="00EE72B9">
      <w:pPr>
        <w:tabs>
          <w:tab w:val="left" w:pos="540"/>
        </w:tabs>
        <w:spacing w:after="120"/>
        <w:ind w:left="547" w:hanging="547"/>
        <w:rPr>
          <w:rFonts w:ascii="Helvetica" w:hAnsi="Helvetica"/>
          <w:sz w:val="20"/>
        </w:rPr>
      </w:pPr>
      <w:r>
        <w:rPr>
          <w:rFonts w:ascii="Helvetica" w:hAnsi="Helvetica"/>
          <w:sz w:val="20"/>
        </w:rPr>
        <w:t>(35</w:t>
      </w:r>
      <w:r w:rsidR="004E67FA">
        <w:rPr>
          <w:rFonts w:ascii="Helvetica" w:hAnsi="Helvetica"/>
          <w:sz w:val="20"/>
        </w:rPr>
        <w:t>)</w:t>
      </w:r>
      <w:r w:rsidR="004E67FA" w:rsidRPr="004E67FA">
        <w:t xml:space="preserve"> </w:t>
      </w:r>
      <w:r w:rsidR="004E67FA">
        <w:tab/>
      </w:r>
      <w:r w:rsidR="004E67FA" w:rsidRPr="004E67FA">
        <w:rPr>
          <w:rFonts w:ascii="Helvetica" w:hAnsi="Helvetica"/>
          <w:sz w:val="20"/>
        </w:rPr>
        <w:t xml:space="preserve">Wing, S.L., F. Herrera, </w:t>
      </w:r>
      <w:smartTag w:uri="urn:schemas-microsoft-com:office:smarttags" w:element="country-region">
        <w:smartTag w:uri="urn:schemas-microsoft-com:office:smarttags" w:element="place">
          <w:r w:rsidR="004E67FA" w:rsidRPr="004E67FA">
            <w:rPr>
              <w:rFonts w:ascii="Helvetica" w:hAnsi="Helvetica"/>
              <w:sz w:val="20"/>
            </w:rPr>
            <w:t>C.A.</w:t>
          </w:r>
        </w:smartTag>
      </w:smartTag>
      <w:r w:rsidR="004E67FA" w:rsidRPr="004E67FA">
        <w:rPr>
          <w:rFonts w:ascii="Helvetica" w:hAnsi="Helvetica"/>
          <w:sz w:val="20"/>
        </w:rPr>
        <w:t xml:space="preserve"> Jaramillo, C. Gómez-N., P. Wilf, C.C. Labandeira. </w:t>
      </w:r>
      <w:r w:rsidR="004E67FA">
        <w:rPr>
          <w:rFonts w:ascii="Helvetica" w:hAnsi="Helvetica"/>
          <w:sz w:val="20"/>
        </w:rPr>
        <w:t xml:space="preserve">2009. </w:t>
      </w:r>
      <w:r w:rsidR="006E7054" w:rsidRPr="006E7054">
        <w:rPr>
          <w:rFonts w:ascii="Helvetica" w:hAnsi="Helvetica"/>
          <w:sz w:val="20"/>
        </w:rPr>
        <w:t>Late Paleocene fossils from the Cerrej</w:t>
      </w:r>
      <w:r w:rsidR="006E7054">
        <w:rPr>
          <w:rFonts w:ascii="Helvetica" w:hAnsi="Helvetica"/>
          <w:sz w:val="20"/>
        </w:rPr>
        <w:t>ó</w:t>
      </w:r>
      <w:r w:rsidR="006E7054" w:rsidRPr="006E7054">
        <w:rPr>
          <w:rFonts w:ascii="Helvetica" w:hAnsi="Helvetica"/>
          <w:sz w:val="20"/>
        </w:rPr>
        <w:t>n</w:t>
      </w:r>
      <w:r w:rsidR="006E7054">
        <w:rPr>
          <w:rFonts w:ascii="Helvetica" w:hAnsi="Helvetica"/>
          <w:sz w:val="20"/>
        </w:rPr>
        <w:t xml:space="preserve"> </w:t>
      </w:r>
      <w:r w:rsidR="006E7054" w:rsidRPr="006E7054">
        <w:rPr>
          <w:rFonts w:ascii="Helvetica" w:hAnsi="Helvetica"/>
          <w:sz w:val="20"/>
        </w:rPr>
        <w:t xml:space="preserve">Formation, </w:t>
      </w:r>
      <w:smartTag w:uri="urn:schemas-microsoft-com:office:smarttags" w:element="place">
        <w:smartTag w:uri="urn:schemas-microsoft-com:office:smarttags" w:element="country-region">
          <w:r w:rsidR="006E7054" w:rsidRPr="006E7054">
            <w:rPr>
              <w:rFonts w:ascii="Helvetica" w:hAnsi="Helvetica"/>
              <w:sz w:val="20"/>
            </w:rPr>
            <w:t>Colombia</w:t>
          </w:r>
        </w:smartTag>
      </w:smartTag>
      <w:r w:rsidR="006E7054" w:rsidRPr="006E7054">
        <w:rPr>
          <w:rFonts w:ascii="Helvetica" w:hAnsi="Helvetica"/>
          <w:sz w:val="20"/>
        </w:rPr>
        <w:t>, are the earliest record</w:t>
      </w:r>
      <w:r w:rsidR="006E7054">
        <w:rPr>
          <w:rFonts w:ascii="Helvetica" w:hAnsi="Helvetica"/>
          <w:sz w:val="20"/>
        </w:rPr>
        <w:t xml:space="preserve"> </w:t>
      </w:r>
      <w:r w:rsidR="006E7054" w:rsidRPr="006E7054">
        <w:rPr>
          <w:rFonts w:ascii="Helvetica" w:hAnsi="Helvetica"/>
          <w:sz w:val="20"/>
        </w:rPr>
        <w:t>of Neotropical rainforest</w:t>
      </w:r>
      <w:r w:rsidR="004E67FA" w:rsidRPr="004E67FA">
        <w:rPr>
          <w:rFonts w:ascii="Helvetica" w:hAnsi="Helvetica"/>
          <w:sz w:val="20"/>
        </w:rPr>
        <w:t xml:space="preserve">. </w:t>
      </w:r>
      <w:r w:rsidR="004E67FA" w:rsidRPr="004E67FA">
        <w:rPr>
          <w:rFonts w:ascii="Helvetica" w:hAnsi="Helvetica"/>
          <w:i/>
          <w:sz w:val="20"/>
        </w:rPr>
        <w:t>PNAS</w:t>
      </w:r>
      <w:r w:rsidR="004E67FA" w:rsidRPr="004E67FA">
        <w:rPr>
          <w:rFonts w:ascii="Helvetica" w:hAnsi="Helvetica"/>
          <w:sz w:val="20"/>
        </w:rPr>
        <w:t xml:space="preserve">, </w:t>
      </w:r>
      <w:r w:rsidR="005C0F1D">
        <w:rPr>
          <w:rFonts w:ascii="Helvetica" w:hAnsi="Helvetica"/>
          <w:sz w:val="20"/>
        </w:rPr>
        <w:t>v. 106, p. 18627</w:t>
      </w:r>
      <w:r w:rsidR="00B241D6">
        <w:rPr>
          <w:rFonts w:ascii="Helvetica" w:hAnsi="Helvetica"/>
          <w:sz w:val="20"/>
        </w:rPr>
        <w:t>–</w:t>
      </w:r>
      <w:r w:rsidR="005C0F1D">
        <w:rPr>
          <w:rFonts w:ascii="Helvetica" w:hAnsi="Helvetica"/>
          <w:sz w:val="20"/>
        </w:rPr>
        <w:t>18632.</w:t>
      </w:r>
    </w:p>
    <w:p w14:paraId="2C26457C" w14:textId="77777777" w:rsidR="00581F68" w:rsidRPr="00581F68" w:rsidRDefault="00EE72B9" w:rsidP="00E02730">
      <w:pPr>
        <w:tabs>
          <w:tab w:val="left" w:pos="540"/>
        </w:tabs>
        <w:spacing w:after="120"/>
        <w:ind w:left="547" w:hanging="547"/>
        <w:rPr>
          <w:rFonts w:ascii="Helvetica" w:hAnsi="Helvetica"/>
          <w:sz w:val="20"/>
        </w:rPr>
      </w:pPr>
      <w:r>
        <w:rPr>
          <w:rFonts w:ascii="Helvetica" w:hAnsi="Helvetica"/>
          <w:sz w:val="20"/>
        </w:rPr>
        <w:t>(34</w:t>
      </w:r>
      <w:r w:rsidR="00581F68">
        <w:rPr>
          <w:rFonts w:ascii="Helvetica" w:hAnsi="Helvetica"/>
          <w:sz w:val="20"/>
        </w:rPr>
        <w:t>)</w:t>
      </w:r>
      <w:r w:rsidR="00581F68">
        <w:rPr>
          <w:rFonts w:ascii="Helvetica" w:hAnsi="Helvetica"/>
          <w:sz w:val="20"/>
        </w:rPr>
        <w:tab/>
      </w:r>
      <w:r w:rsidR="00581F68" w:rsidRPr="00581F68">
        <w:rPr>
          <w:rFonts w:ascii="Helvetica" w:hAnsi="Helvetica"/>
          <w:sz w:val="20"/>
        </w:rPr>
        <w:t xml:space="preserve">Wappler, T., E.D. Currano, P. Wilf, J. Rust, C.C. Labandeira. </w:t>
      </w:r>
      <w:r w:rsidR="00AD2251">
        <w:rPr>
          <w:rFonts w:ascii="Helvetica" w:hAnsi="Helvetica"/>
          <w:sz w:val="20"/>
        </w:rPr>
        <w:t xml:space="preserve">2009. </w:t>
      </w:r>
      <w:r w:rsidR="00581F68" w:rsidRPr="00581F68">
        <w:rPr>
          <w:rFonts w:ascii="Helvetica" w:hAnsi="Helvetica"/>
          <w:sz w:val="20"/>
        </w:rPr>
        <w:t xml:space="preserve">No post-Cretaceous ecosystem depression in European forests? Rich insect-feeding damage on diverse middle Palaeocene plants at </w:t>
      </w:r>
      <w:smartTag w:uri="urn:schemas-microsoft-com:office:smarttags" w:element="place">
        <w:smartTag w:uri="urn:schemas-microsoft-com:office:smarttags" w:element="City">
          <w:r w:rsidR="00581F68" w:rsidRPr="00581F68">
            <w:rPr>
              <w:rFonts w:ascii="Helvetica" w:hAnsi="Helvetica"/>
              <w:sz w:val="20"/>
            </w:rPr>
            <w:t>Menat</w:t>
          </w:r>
        </w:smartTag>
        <w:r w:rsidR="00581F68" w:rsidRPr="00581F68">
          <w:rPr>
            <w:rFonts w:ascii="Helvetica" w:hAnsi="Helvetica"/>
            <w:sz w:val="20"/>
          </w:rPr>
          <w:t xml:space="preserve">, </w:t>
        </w:r>
        <w:smartTag w:uri="urn:schemas-microsoft-com:office:smarttags" w:element="country-region">
          <w:r w:rsidR="00581F68" w:rsidRPr="00581F68">
            <w:rPr>
              <w:rFonts w:ascii="Helvetica" w:hAnsi="Helvetica"/>
              <w:sz w:val="20"/>
            </w:rPr>
            <w:t>France</w:t>
          </w:r>
        </w:smartTag>
      </w:smartTag>
      <w:r w:rsidR="00581F68" w:rsidRPr="00581F68">
        <w:rPr>
          <w:rFonts w:ascii="Helvetica" w:hAnsi="Helvetica"/>
          <w:sz w:val="20"/>
        </w:rPr>
        <w:t xml:space="preserve">. </w:t>
      </w:r>
      <w:r w:rsidR="00581F68" w:rsidRPr="00581F68">
        <w:rPr>
          <w:rFonts w:ascii="Helvetica" w:hAnsi="Helvetica"/>
          <w:i/>
          <w:sz w:val="20"/>
        </w:rPr>
        <w:t>Proceedings of the Royal Society B</w:t>
      </w:r>
      <w:r w:rsidR="00581F68" w:rsidRPr="00581F68">
        <w:rPr>
          <w:rFonts w:ascii="Helvetica" w:hAnsi="Helvetica"/>
          <w:sz w:val="20"/>
        </w:rPr>
        <w:t xml:space="preserve">, </w:t>
      </w:r>
      <w:r w:rsidR="00A7555A">
        <w:rPr>
          <w:rFonts w:ascii="Helvetica" w:hAnsi="Helvetica"/>
          <w:sz w:val="20"/>
        </w:rPr>
        <w:t>v. 276, p. 4271</w:t>
      </w:r>
      <w:r w:rsidR="00B241D6">
        <w:rPr>
          <w:rFonts w:ascii="Helvetica" w:hAnsi="Helvetica"/>
          <w:sz w:val="20"/>
        </w:rPr>
        <w:t>–</w:t>
      </w:r>
      <w:r w:rsidR="00A7555A">
        <w:rPr>
          <w:rFonts w:ascii="Helvetica" w:hAnsi="Helvetica"/>
          <w:sz w:val="20"/>
        </w:rPr>
        <w:t>4277</w:t>
      </w:r>
      <w:r w:rsidR="00581F68" w:rsidRPr="00581F68">
        <w:rPr>
          <w:rFonts w:ascii="Helvetica" w:hAnsi="Helvetica"/>
          <w:sz w:val="20"/>
        </w:rPr>
        <w:t>.</w:t>
      </w:r>
    </w:p>
    <w:p w14:paraId="534475EB" w14:textId="77777777" w:rsidR="0023771C" w:rsidRPr="00840523" w:rsidRDefault="0023771C" w:rsidP="00E02730">
      <w:pPr>
        <w:tabs>
          <w:tab w:val="left" w:pos="540"/>
        </w:tabs>
        <w:spacing w:after="120"/>
        <w:ind w:left="547" w:hanging="547"/>
        <w:rPr>
          <w:rFonts w:ascii="Helvetica" w:hAnsi="Helvetica"/>
          <w:sz w:val="20"/>
        </w:rPr>
      </w:pPr>
      <w:r>
        <w:rPr>
          <w:rFonts w:ascii="Helvetica" w:hAnsi="Helvetica"/>
          <w:sz w:val="20"/>
        </w:rPr>
        <w:t>(33)</w:t>
      </w:r>
      <w:r>
        <w:rPr>
          <w:rFonts w:ascii="Helvetica" w:hAnsi="Helvetica"/>
          <w:sz w:val="20"/>
        </w:rPr>
        <w:tab/>
      </w:r>
      <w:r w:rsidRPr="00840523">
        <w:rPr>
          <w:rFonts w:ascii="Helvetica" w:hAnsi="Helvetica"/>
          <w:sz w:val="20"/>
        </w:rPr>
        <w:t>Sarzetti</w:t>
      </w:r>
      <w:r w:rsidR="00A97F75" w:rsidRPr="004679F7">
        <w:rPr>
          <w:rFonts w:ascii="Helvetica" w:hAnsi="Helvetica"/>
          <w:sz w:val="20"/>
          <w:vertAlign w:val="superscript"/>
        </w:rPr>
        <w:t>†</w:t>
      </w:r>
      <w:r w:rsidRPr="00840523">
        <w:rPr>
          <w:rFonts w:ascii="Helvetica" w:hAnsi="Helvetica"/>
          <w:sz w:val="20"/>
        </w:rPr>
        <w:t xml:space="preserve">, L.C., C.C. Labandeira, J. Muzón, P. Wilf, N.R. Cúneo, K.R. Johnson, J.F. Genise. </w:t>
      </w:r>
      <w:r>
        <w:rPr>
          <w:rFonts w:ascii="Helvetica" w:hAnsi="Helvetica"/>
          <w:sz w:val="20"/>
        </w:rPr>
        <w:t xml:space="preserve">2009. </w:t>
      </w:r>
      <w:r w:rsidR="00A97F75" w:rsidRPr="00A97F75">
        <w:rPr>
          <w:rFonts w:ascii="Helvetica" w:hAnsi="Helvetica"/>
          <w:sz w:val="20"/>
        </w:rPr>
        <w:t>Odonatan endophytic oviposition from the</w:t>
      </w:r>
      <w:r w:rsidR="00A97F75">
        <w:rPr>
          <w:rFonts w:ascii="Helvetica" w:hAnsi="Helvetica"/>
          <w:sz w:val="20"/>
        </w:rPr>
        <w:t xml:space="preserve"> </w:t>
      </w:r>
      <w:r w:rsidR="00A97F75" w:rsidRPr="00A97F75">
        <w:rPr>
          <w:rFonts w:ascii="Helvetica" w:hAnsi="Helvetica"/>
          <w:sz w:val="20"/>
        </w:rPr>
        <w:t>E</w:t>
      </w:r>
      <w:r w:rsidR="00A97F75">
        <w:rPr>
          <w:rFonts w:ascii="Helvetica" w:hAnsi="Helvetica"/>
          <w:sz w:val="20"/>
        </w:rPr>
        <w:t xml:space="preserve">ocene of Patagonia: the ichnogenus </w:t>
      </w:r>
      <w:r w:rsidR="00A97F75" w:rsidRPr="00CE5C8C">
        <w:rPr>
          <w:rFonts w:ascii="Helvetica" w:hAnsi="Helvetica"/>
          <w:i/>
          <w:sz w:val="20"/>
        </w:rPr>
        <w:t>Paleoovoidus</w:t>
      </w:r>
      <w:r w:rsidR="00A97F75" w:rsidRPr="00A97F75">
        <w:rPr>
          <w:rFonts w:ascii="Helvetica" w:hAnsi="Helvetica"/>
          <w:sz w:val="20"/>
        </w:rPr>
        <w:t xml:space="preserve"> and implications for</w:t>
      </w:r>
      <w:r w:rsidR="00A97F75">
        <w:rPr>
          <w:rFonts w:ascii="Helvetica" w:hAnsi="Helvetica"/>
          <w:sz w:val="20"/>
        </w:rPr>
        <w:t xml:space="preserve"> b</w:t>
      </w:r>
      <w:r w:rsidR="00A97F75" w:rsidRPr="00A97F75">
        <w:rPr>
          <w:rFonts w:ascii="Helvetica" w:hAnsi="Helvetica"/>
          <w:sz w:val="20"/>
        </w:rPr>
        <w:t>ehavioral stasis</w:t>
      </w:r>
      <w:r w:rsidRPr="00840523">
        <w:rPr>
          <w:rFonts w:ascii="Helvetica" w:hAnsi="Helvetica"/>
          <w:sz w:val="20"/>
        </w:rPr>
        <w:t xml:space="preserve">. </w:t>
      </w:r>
      <w:r w:rsidRPr="00840523">
        <w:rPr>
          <w:rFonts w:ascii="Helvetica" w:hAnsi="Helvetica"/>
          <w:i/>
          <w:sz w:val="20"/>
        </w:rPr>
        <w:t>Journal of Paleontology</w:t>
      </w:r>
      <w:r w:rsidR="0004514E">
        <w:rPr>
          <w:rFonts w:ascii="Helvetica" w:hAnsi="Helvetica"/>
          <w:sz w:val="20"/>
        </w:rPr>
        <w:t>, v. 83, p. 431</w:t>
      </w:r>
      <w:r w:rsidR="00B241D6">
        <w:rPr>
          <w:rFonts w:ascii="Helvetica" w:hAnsi="Helvetica"/>
          <w:sz w:val="20"/>
        </w:rPr>
        <w:t>–</w:t>
      </w:r>
      <w:r w:rsidR="0004514E">
        <w:rPr>
          <w:rFonts w:ascii="Helvetica" w:hAnsi="Helvetica"/>
          <w:sz w:val="20"/>
        </w:rPr>
        <w:t>447</w:t>
      </w:r>
      <w:r w:rsidRPr="00840523">
        <w:rPr>
          <w:rFonts w:ascii="Helvetica" w:hAnsi="Helvetica"/>
          <w:sz w:val="20"/>
        </w:rPr>
        <w:t>.</w:t>
      </w:r>
    </w:p>
    <w:p w14:paraId="046CAA57" w14:textId="77777777" w:rsidR="00A02C82" w:rsidRDefault="0023771C" w:rsidP="00E02730">
      <w:pPr>
        <w:tabs>
          <w:tab w:val="left" w:pos="360"/>
          <w:tab w:val="left" w:pos="900"/>
        </w:tabs>
        <w:spacing w:after="120"/>
        <w:ind w:left="547" w:hanging="547"/>
        <w:rPr>
          <w:rFonts w:ascii="Helvetica" w:hAnsi="Helvetica"/>
          <w:sz w:val="20"/>
        </w:rPr>
      </w:pPr>
      <w:r>
        <w:rPr>
          <w:rFonts w:ascii="Helvetica" w:hAnsi="Helvetica"/>
          <w:sz w:val="20"/>
        </w:rPr>
        <w:lastRenderedPageBreak/>
        <w:t>(32</w:t>
      </w:r>
      <w:r w:rsidR="00335A4E">
        <w:rPr>
          <w:rFonts w:ascii="Helvetica" w:hAnsi="Helvetica"/>
          <w:sz w:val="20"/>
        </w:rPr>
        <w:t>)</w:t>
      </w:r>
      <w:r w:rsidR="001008A4">
        <w:rPr>
          <w:rFonts w:ascii="Helvetica" w:hAnsi="Helvetica"/>
          <w:sz w:val="20"/>
        </w:rPr>
        <w:tab/>
      </w:r>
      <w:r w:rsidR="00E41887">
        <w:rPr>
          <w:rFonts w:ascii="Helvetica" w:hAnsi="Helvetica"/>
          <w:sz w:val="20"/>
        </w:rPr>
        <w:tab/>
      </w:r>
      <w:r w:rsidR="00335A4E" w:rsidRPr="00B1302F">
        <w:rPr>
          <w:rFonts w:ascii="Helvetica" w:hAnsi="Helvetica"/>
          <w:sz w:val="20"/>
        </w:rPr>
        <w:t>Ellis, B., D.</w:t>
      </w:r>
      <w:r w:rsidR="00475A22">
        <w:rPr>
          <w:rFonts w:ascii="Helvetica" w:hAnsi="Helvetica"/>
          <w:sz w:val="20"/>
        </w:rPr>
        <w:t>C.</w:t>
      </w:r>
      <w:r w:rsidR="00335A4E" w:rsidRPr="00B1302F">
        <w:rPr>
          <w:rFonts w:ascii="Helvetica" w:hAnsi="Helvetica"/>
          <w:sz w:val="20"/>
        </w:rPr>
        <w:t xml:space="preserve"> Daly, </w:t>
      </w:r>
      <w:r w:rsidR="00335A4E">
        <w:rPr>
          <w:rFonts w:ascii="Helvetica" w:hAnsi="Helvetica"/>
          <w:sz w:val="20"/>
        </w:rPr>
        <w:t xml:space="preserve">L.J. Hickey, </w:t>
      </w:r>
      <w:r w:rsidR="00335A4E" w:rsidRPr="00B1302F">
        <w:rPr>
          <w:rFonts w:ascii="Helvetica" w:hAnsi="Helvetica"/>
          <w:sz w:val="20"/>
        </w:rPr>
        <w:t>K.R. Johnson, J.</w:t>
      </w:r>
      <w:r w:rsidR="00475A22">
        <w:rPr>
          <w:rFonts w:ascii="Helvetica" w:hAnsi="Helvetica"/>
          <w:sz w:val="20"/>
        </w:rPr>
        <w:t>D.</w:t>
      </w:r>
      <w:r w:rsidR="00335A4E" w:rsidRPr="00B1302F">
        <w:rPr>
          <w:rFonts w:ascii="Helvetica" w:hAnsi="Helvetica"/>
          <w:sz w:val="20"/>
        </w:rPr>
        <w:t xml:space="preserve"> Mitchell, P. Wilf, S.L. Wing. </w:t>
      </w:r>
      <w:r w:rsidR="00335A4E">
        <w:rPr>
          <w:rFonts w:ascii="Helvetica" w:hAnsi="Helvetica"/>
          <w:sz w:val="20"/>
        </w:rPr>
        <w:t xml:space="preserve">2009. </w:t>
      </w:r>
      <w:r w:rsidR="001E6351">
        <w:rPr>
          <w:rFonts w:ascii="Helvetica" w:hAnsi="Helvetica"/>
          <w:i/>
          <w:sz w:val="20"/>
        </w:rPr>
        <w:t>Manual</w:t>
      </w:r>
      <w:r w:rsidR="00335A4E">
        <w:rPr>
          <w:rFonts w:ascii="Helvetica" w:hAnsi="Helvetica"/>
          <w:i/>
          <w:sz w:val="20"/>
        </w:rPr>
        <w:t xml:space="preserve"> of </w:t>
      </w:r>
      <w:r w:rsidR="00335A4E" w:rsidRPr="00B1302F">
        <w:rPr>
          <w:rFonts w:ascii="Helvetica" w:hAnsi="Helvetica"/>
          <w:i/>
          <w:sz w:val="20"/>
        </w:rPr>
        <w:t>Leaf Architecture.</w:t>
      </w:r>
      <w:r w:rsidR="00335A4E">
        <w:rPr>
          <w:rFonts w:ascii="Helvetica" w:hAnsi="Helvetica"/>
          <w:sz w:val="20"/>
        </w:rPr>
        <w:t xml:space="preserve"> Cornell University Press</w:t>
      </w:r>
      <w:r w:rsidR="00935D37">
        <w:rPr>
          <w:rFonts w:ascii="Helvetica" w:hAnsi="Helvetica"/>
          <w:sz w:val="20"/>
        </w:rPr>
        <w:t>, 190</w:t>
      </w:r>
      <w:r w:rsidR="00BF00B2">
        <w:rPr>
          <w:rFonts w:ascii="Helvetica" w:hAnsi="Helvetica"/>
          <w:sz w:val="20"/>
        </w:rPr>
        <w:t xml:space="preserve"> p</w:t>
      </w:r>
      <w:r w:rsidR="00335A4E">
        <w:rPr>
          <w:rFonts w:ascii="Helvetica" w:hAnsi="Helvetica"/>
          <w:sz w:val="20"/>
        </w:rPr>
        <w:t>.</w:t>
      </w:r>
    </w:p>
    <w:p w14:paraId="57CF89A5" w14:textId="77777777" w:rsidR="00E97693" w:rsidRPr="00E97693" w:rsidRDefault="00F9349A" w:rsidP="00E02730">
      <w:pPr>
        <w:tabs>
          <w:tab w:val="left" w:pos="360"/>
          <w:tab w:val="left" w:pos="900"/>
        </w:tabs>
        <w:spacing w:after="120"/>
        <w:ind w:left="547" w:hanging="547"/>
        <w:rPr>
          <w:rFonts w:ascii="Helvetica" w:hAnsi="Helvetica"/>
          <w:sz w:val="20"/>
        </w:rPr>
      </w:pPr>
      <w:r>
        <w:rPr>
          <w:rFonts w:ascii="Helvetica" w:hAnsi="Helvetica"/>
          <w:sz w:val="20"/>
        </w:rPr>
        <w:t>(31</w:t>
      </w:r>
      <w:r w:rsidR="001008A4">
        <w:rPr>
          <w:rFonts w:ascii="Helvetica" w:hAnsi="Helvetica"/>
          <w:sz w:val="20"/>
        </w:rPr>
        <w:t>)</w:t>
      </w:r>
      <w:r w:rsidR="001008A4">
        <w:rPr>
          <w:rFonts w:ascii="Helvetica" w:hAnsi="Helvetica"/>
          <w:sz w:val="20"/>
        </w:rPr>
        <w:tab/>
      </w:r>
      <w:r w:rsidR="00E41887">
        <w:rPr>
          <w:rFonts w:ascii="Helvetica" w:hAnsi="Helvetica"/>
          <w:sz w:val="20"/>
        </w:rPr>
        <w:tab/>
      </w:r>
      <w:r w:rsidR="00E97693" w:rsidRPr="00E97693">
        <w:rPr>
          <w:rFonts w:ascii="Helvetica" w:hAnsi="Helvetica"/>
          <w:sz w:val="20"/>
        </w:rPr>
        <w:t>Royer, D.L., R.M. Kooyman, S.A. Little</w:t>
      </w:r>
      <w:r w:rsidR="00BF00B2" w:rsidRPr="004679F7">
        <w:rPr>
          <w:rFonts w:ascii="Helvetica" w:hAnsi="Helvetica"/>
          <w:sz w:val="20"/>
          <w:vertAlign w:val="superscript"/>
        </w:rPr>
        <w:t>‡</w:t>
      </w:r>
      <w:r w:rsidR="00E97693" w:rsidRPr="00E97693">
        <w:rPr>
          <w:rFonts w:ascii="Helvetica" w:hAnsi="Helvetica"/>
          <w:sz w:val="20"/>
        </w:rPr>
        <w:t xml:space="preserve">, P. Wilf. </w:t>
      </w:r>
      <w:r w:rsidR="00E97693">
        <w:rPr>
          <w:rFonts w:ascii="Helvetica" w:hAnsi="Helvetica"/>
          <w:sz w:val="20"/>
        </w:rPr>
        <w:t xml:space="preserve">2009. </w:t>
      </w:r>
      <w:r w:rsidR="00E97693" w:rsidRPr="00E97693">
        <w:rPr>
          <w:rFonts w:ascii="Helvetica" w:hAnsi="Helvetica"/>
          <w:sz w:val="20"/>
        </w:rPr>
        <w:t xml:space="preserve">Ecology of leaf teeth: A multi-site analysis from Australian subtropical rainforest. </w:t>
      </w:r>
      <w:r w:rsidR="00E97693" w:rsidRPr="007173DA">
        <w:rPr>
          <w:rFonts w:ascii="Helvetica" w:hAnsi="Helvetica"/>
          <w:i/>
          <w:sz w:val="20"/>
        </w:rPr>
        <w:t>American Journal of Botany</w:t>
      </w:r>
      <w:r w:rsidR="00E97693">
        <w:rPr>
          <w:rFonts w:ascii="Helvetica" w:hAnsi="Helvetica"/>
          <w:sz w:val="20"/>
        </w:rPr>
        <w:t xml:space="preserve">, </w:t>
      </w:r>
      <w:r w:rsidR="00DA3538">
        <w:rPr>
          <w:rFonts w:ascii="Helvetica" w:hAnsi="Helvetica"/>
          <w:sz w:val="20"/>
        </w:rPr>
        <w:t>v. 96</w:t>
      </w:r>
      <w:r w:rsidR="000B6E7D">
        <w:rPr>
          <w:rFonts w:ascii="Helvetica" w:hAnsi="Helvetica"/>
          <w:sz w:val="20"/>
        </w:rPr>
        <w:t>, p. 738</w:t>
      </w:r>
      <w:r w:rsidR="00B241D6">
        <w:rPr>
          <w:rFonts w:ascii="Helvetica" w:hAnsi="Helvetica"/>
          <w:sz w:val="20"/>
        </w:rPr>
        <w:t>–</w:t>
      </w:r>
      <w:r w:rsidR="000B6E7D">
        <w:rPr>
          <w:rFonts w:ascii="Helvetica" w:hAnsi="Helvetica"/>
          <w:sz w:val="20"/>
        </w:rPr>
        <w:t>750</w:t>
      </w:r>
      <w:r w:rsidR="00E97693" w:rsidRPr="00E97693">
        <w:rPr>
          <w:rFonts w:ascii="Helvetica" w:hAnsi="Helvetica"/>
          <w:sz w:val="20"/>
        </w:rPr>
        <w:t>.</w:t>
      </w:r>
    </w:p>
    <w:p w14:paraId="4FE06811" w14:textId="77777777" w:rsidR="00F9349A" w:rsidRDefault="001008A4" w:rsidP="00E02730">
      <w:pPr>
        <w:tabs>
          <w:tab w:val="left" w:pos="360"/>
          <w:tab w:val="left" w:pos="900"/>
        </w:tabs>
        <w:spacing w:after="120"/>
        <w:ind w:left="547" w:hanging="547"/>
        <w:rPr>
          <w:rFonts w:ascii="Helvetica" w:hAnsi="Helvetica"/>
          <w:sz w:val="20"/>
        </w:rPr>
      </w:pPr>
      <w:r>
        <w:rPr>
          <w:rFonts w:ascii="Helvetica" w:hAnsi="Helvetica"/>
          <w:sz w:val="20"/>
        </w:rPr>
        <w:t>(30)</w:t>
      </w:r>
      <w:r w:rsidR="00E41887">
        <w:rPr>
          <w:rFonts w:ascii="Helvetica" w:hAnsi="Helvetica"/>
          <w:sz w:val="20"/>
        </w:rPr>
        <w:tab/>
      </w:r>
      <w:r>
        <w:rPr>
          <w:rFonts w:ascii="Helvetica" w:hAnsi="Helvetica"/>
          <w:sz w:val="20"/>
        </w:rPr>
        <w:tab/>
      </w:r>
      <w:r w:rsidR="00F9349A" w:rsidRPr="00A8049D">
        <w:rPr>
          <w:rFonts w:ascii="Helvetica" w:hAnsi="Helvetica"/>
          <w:sz w:val="20"/>
        </w:rPr>
        <w:t xml:space="preserve">Crisp, </w:t>
      </w:r>
      <w:r w:rsidR="00DB6260">
        <w:rPr>
          <w:rFonts w:ascii="Helvetica" w:hAnsi="Helvetica"/>
          <w:sz w:val="20"/>
        </w:rPr>
        <w:t xml:space="preserve">M., </w:t>
      </w:r>
      <w:r w:rsidR="00F9349A" w:rsidRPr="00A8049D">
        <w:rPr>
          <w:rFonts w:ascii="Helvetica" w:hAnsi="Helvetica"/>
          <w:sz w:val="20"/>
        </w:rPr>
        <w:t>M</w:t>
      </w:r>
      <w:r w:rsidR="00F9349A">
        <w:rPr>
          <w:rFonts w:ascii="Helvetica" w:hAnsi="Helvetica"/>
          <w:sz w:val="20"/>
        </w:rPr>
        <w:t>.</w:t>
      </w:r>
      <w:r w:rsidR="00F9349A" w:rsidRPr="00A8049D">
        <w:rPr>
          <w:rFonts w:ascii="Helvetica" w:hAnsi="Helvetica"/>
          <w:sz w:val="20"/>
        </w:rPr>
        <w:t xml:space="preserve"> Arroyo, L</w:t>
      </w:r>
      <w:r w:rsidR="00F9349A">
        <w:rPr>
          <w:rFonts w:ascii="Helvetica" w:hAnsi="Helvetica"/>
          <w:sz w:val="20"/>
        </w:rPr>
        <w:t>.</w:t>
      </w:r>
      <w:r w:rsidR="00F9349A" w:rsidRPr="00A8049D">
        <w:rPr>
          <w:rFonts w:ascii="Helvetica" w:hAnsi="Helvetica"/>
          <w:sz w:val="20"/>
        </w:rPr>
        <w:t xml:space="preserve"> Cook, M</w:t>
      </w:r>
      <w:r w:rsidR="00F9349A">
        <w:rPr>
          <w:rFonts w:ascii="Helvetica" w:hAnsi="Helvetica"/>
          <w:sz w:val="20"/>
        </w:rPr>
        <w:t>.</w:t>
      </w:r>
      <w:r w:rsidR="00F9349A" w:rsidRPr="00A8049D">
        <w:rPr>
          <w:rFonts w:ascii="Helvetica" w:hAnsi="Helvetica"/>
          <w:sz w:val="20"/>
        </w:rPr>
        <w:t>A. Gandolfo, G</w:t>
      </w:r>
      <w:r w:rsidR="00F9349A">
        <w:rPr>
          <w:rFonts w:ascii="Helvetica" w:hAnsi="Helvetica"/>
          <w:sz w:val="20"/>
        </w:rPr>
        <w:t>.</w:t>
      </w:r>
      <w:r w:rsidR="00F9349A" w:rsidRPr="00A8049D">
        <w:rPr>
          <w:rFonts w:ascii="Helvetica" w:hAnsi="Helvetica"/>
          <w:sz w:val="20"/>
        </w:rPr>
        <w:t xml:space="preserve"> Jordan, M</w:t>
      </w:r>
      <w:r w:rsidR="00F9349A">
        <w:rPr>
          <w:rFonts w:ascii="Helvetica" w:hAnsi="Helvetica"/>
          <w:sz w:val="20"/>
        </w:rPr>
        <w:t>.</w:t>
      </w:r>
      <w:r w:rsidR="00F9349A" w:rsidRPr="00A8049D">
        <w:rPr>
          <w:rFonts w:ascii="Helvetica" w:hAnsi="Helvetica"/>
          <w:sz w:val="20"/>
        </w:rPr>
        <w:t xml:space="preserve"> McGlone, P</w:t>
      </w:r>
      <w:r w:rsidR="00F9349A">
        <w:rPr>
          <w:rFonts w:ascii="Helvetica" w:hAnsi="Helvetica"/>
          <w:sz w:val="20"/>
        </w:rPr>
        <w:t>.</w:t>
      </w:r>
      <w:r w:rsidR="00F9349A" w:rsidRPr="00A8049D">
        <w:rPr>
          <w:rFonts w:ascii="Helvetica" w:hAnsi="Helvetica"/>
          <w:sz w:val="20"/>
        </w:rPr>
        <w:t xml:space="preserve"> Weston, M</w:t>
      </w:r>
      <w:r w:rsidR="00F9349A">
        <w:rPr>
          <w:rFonts w:ascii="Helvetica" w:hAnsi="Helvetica"/>
          <w:sz w:val="20"/>
        </w:rPr>
        <w:t xml:space="preserve">. </w:t>
      </w:r>
      <w:r w:rsidR="00F9349A" w:rsidRPr="00A8049D">
        <w:rPr>
          <w:rFonts w:ascii="Helvetica" w:hAnsi="Helvetica"/>
          <w:sz w:val="20"/>
        </w:rPr>
        <w:t>Westoby</w:t>
      </w:r>
      <w:r w:rsidR="00F9349A">
        <w:rPr>
          <w:rFonts w:ascii="Helvetica" w:hAnsi="Helvetica"/>
          <w:sz w:val="20"/>
        </w:rPr>
        <w:t xml:space="preserve">, </w:t>
      </w:r>
      <w:r w:rsidR="00F9349A" w:rsidRPr="00A8049D">
        <w:rPr>
          <w:rFonts w:ascii="Helvetica" w:hAnsi="Helvetica"/>
          <w:sz w:val="20"/>
        </w:rPr>
        <w:t>P</w:t>
      </w:r>
      <w:r w:rsidR="00F9349A">
        <w:rPr>
          <w:rFonts w:ascii="Helvetica" w:hAnsi="Helvetica"/>
          <w:sz w:val="20"/>
        </w:rPr>
        <w:t>.</w:t>
      </w:r>
      <w:r w:rsidR="00F9349A" w:rsidRPr="00A8049D">
        <w:rPr>
          <w:rFonts w:ascii="Helvetica" w:hAnsi="Helvetica"/>
          <w:sz w:val="20"/>
        </w:rPr>
        <w:t xml:space="preserve"> Wilf</w:t>
      </w:r>
      <w:r w:rsidR="00F9349A">
        <w:rPr>
          <w:rFonts w:ascii="Helvetica" w:hAnsi="Helvetica"/>
          <w:sz w:val="20"/>
        </w:rPr>
        <w:t>,</w:t>
      </w:r>
      <w:r w:rsidR="00F9349A" w:rsidRPr="00A8049D">
        <w:rPr>
          <w:rFonts w:ascii="Helvetica" w:hAnsi="Helvetica"/>
          <w:sz w:val="20"/>
        </w:rPr>
        <w:t xml:space="preserve">  </w:t>
      </w:r>
      <w:r w:rsidR="00F9349A">
        <w:rPr>
          <w:rFonts w:ascii="Helvetica" w:hAnsi="Helvetica"/>
          <w:sz w:val="20"/>
        </w:rPr>
        <w:t xml:space="preserve">H.P. </w:t>
      </w:r>
      <w:r w:rsidR="00F9349A" w:rsidRPr="00A8049D">
        <w:rPr>
          <w:rFonts w:ascii="Helvetica" w:hAnsi="Helvetica"/>
          <w:sz w:val="20"/>
        </w:rPr>
        <w:t>Linder</w:t>
      </w:r>
      <w:r w:rsidR="003E4AE5">
        <w:rPr>
          <w:rFonts w:ascii="Helvetica" w:hAnsi="Helvetica"/>
          <w:sz w:val="20"/>
        </w:rPr>
        <w:t>. 2009. Phylogenetic biome</w:t>
      </w:r>
      <w:r w:rsidR="00F9349A" w:rsidRPr="00985311">
        <w:rPr>
          <w:rFonts w:ascii="Helvetica" w:hAnsi="Helvetica"/>
          <w:sz w:val="20"/>
        </w:rPr>
        <w:t xml:space="preserve"> </w:t>
      </w:r>
      <w:r w:rsidR="00F9349A">
        <w:rPr>
          <w:rFonts w:ascii="Helvetica" w:hAnsi="Helvetica"/>
          <w:sz w:val="20"/>
        </w:rPr>
        <w:t>c</w:t>
      </w:r>
      <w:r w:rsidR="00F9349A" w:rsidRPr="00985311">
        <w:rPr>
          <w:rFonts w:ascii="Helvetica" w:hAnsi="Helvetica"/>
          <w:sz w:val="20"/>
        </w:rPr>
        <w:t xml:space="preserve">onservatism on a </w:t>
      </w:r>
      <w:r w:rsidR="00F9349A">
        <w:rPr>
          <w:rFonts w:ascii="Helvetica" w:hAnsi="Helvetica"/>
          <w:sz w:val="20"/>
        </w:rPr>
        <w:t>g</w:t>
      </w:r>
      <w:r w:rsidR="00F9349A" w:rsidRPr="00985311">
        <w:rPr>
          <w:rFonts w:ascii="Helvetica" w:hAnsi="Helvetica"/>
          <w:sz w:val="20"/>
        </w:rPr>
        <w:t xml:space="preserve">lobal </w:t>
      </w:r>
      <w:r w:rsidR="00F9349A">
        <w:rPr>
          <w:rFonts w:ascii="Helvetica" w:hAnsi="Helvetica"/>
          <w:sz w:val="20"/>
        </w:rPr>
        <w:t>s</w:t>
      </w:r>
      <w:r w:rsidR="00F9349A" w:rsidRPr="00985311">
        <w:rPr>
          <w:rFonts w:ascii="Helvetica" w:hAnsi="Helvetica"/>
          <w:sz w:val="20"/>
        </w:rPr>
        <w:t>cale</w:t>
      </w:r>
      <w:r w:rsidR="00F9349A">
        <w:rPr>
          <w:rFonts w:ascii="Helvetica" w:hAnsi="Helvetica"/>
          <w:sz w:val="20"/>
        </w:rPr>
        <w:t xml:space="preserve">. </w:t>
      </w:r>
      <w:r w:rsidR="00F9349A" w:rsidRPr="003F2B0A">
        <w:rPr>
          <w:rFonts w:ascii="Helvetica" w:hAnsi="Helvetica"/>
          <w:i/>
          <w:sz w:val="20"/>
        </w:rPr>
        <w:t>Nature</w:t>
      </w:r>
      <w:r w:rsidR="000D7276">
        <w:rPr>
          <w:rFonts w:ascii="Helvetica" w:hAnsi="Helvetica"/>
          <w:sz w:val="20"/>
        </w:rPr>
        <w:t xml:space="preserve">, </w:t>
      </w:r>
      <w:r w:rsidR="00FE4A02">
        <w:rPr>
          <w:rFonts w:ascii="Helvetica" w:hAnsi="Helvetica"/>
          <w:sz w:val="20"/>
        </w:rPr>
        <w:t>v. 458, p. 754</w:t>
      </w:r>
      <w:r w:rsidR="00B241D6">
        <w:rPr>
          <w:rFonts w:ascii="Helvetica" w:hAnsi="Helvetica"/>
          <w:sz w:val="20"/>
        </w:rPr>
        <w:t>–</w:t>
      </w:r>
      <w:r w:rsidR="00FE4A02">
        <w:rPr>
          <w:rFonts w:ascii="Helvetica" w:hAnsi="Helvetica"/>
          <w:sz w:val="20"/>
        </w:rPr>
        <w:t>756</w:t>
      </w:r>
      <w:r w:rsidR="00F9349A">
        <w:rPr>
          <w:rFonts w:ascii="Helvetica" w:hAnsi="Helvetica"/>
          <w:sz w:val="20"/>
        </w:rPr>
        <w:t>.</w:t>
      </w:r>
    </w:p>
    <w:p w14:paraId="6F0527F1" w14:textId="77777777" w:rsidR="00D7537E" w:rsidRPr="009B08D6" w:rsidRDefault="001008A4" w:rsidP="00E02730">
      <w:pPr>
        <w:tabs>
          <w:tab w:val="left" w:pos="360"/>
          <w:tab w:val="left" w:pos="900"/>
        </w:tabs>
        <w:spacing w:after="120"/>
        <w:ind w:left="547" w:hanging="547"/>
        <w:rPr>
          <w:rFonts w:ascii="Helvetica" w:hAnsi="Helvetica"/>
          <w:sz w:val="20"/>
        </w:rPr>
      </w:pPr>
      <w:r>
        <w:rPr>
          <w:rFonts w:ascii="Helvetica" w:hAnsi="Helvetica"/>
          <w:sz w:val="20"/>
        </w:rPr>
        <w:t>(29)</w:t>
      </w:r>
      <w:r w:rsidR="00E41887">
        <w:rPr>
          <w:rFonts w:ascii="Helvetica" w:hAnsi="Helvetica"/>
          <w:sz w:val="20"/>
        </w:rPr>
        <w:tab/>
      </w:r>
      <w:r>
        <w:rPr>
          <w:rFonts w:ascii="Helvetica" w:hAnsi="Helvetica"/>
          <w:sz w:val="20"/>
        </w:rPr>
        <w:tab/>
      </w:r>
      <w:r w:rsidR="00D7537E" w:rsidRPr="00D7537E">
        <w:rPr>
          <w:rFonts w:ascii="Helvetica" w:hAnsi="Helvetica"/>
          <w:sz w:val="20"/>
        </w:rPr>
        <w:t>Wilf, P., 2</w:t>
      </w:r>
      <w:r w:rsidR="00D7537E">
        <w:rPr>
          <w:rFonts w:ascii="Helvetica" w:hAnsi="Helvetica"/>
          <w:sz w:val="20"/>
        </w:rPr>
        <w:t>008. Fossil angiosperm leaves: p</w:t>
      </w:r>
      <w:r w:rsidR="00D7537E" w:rsidRPr="00D7537E">
        <w:rPr>
          <w:rFonts w:ascii="Helvetica" w:hAnsi="Helvetica"/>
          <w:sz w:val="20"/>
        </w:rPr>
        <w:t xml:space="preserve">aleobotany’s difficult children prove themselves. </w:t>
      </w:r>
      <w:r w:rsidR="009B08D6">
        <w:rPr>
          <w:rFonts w:ascii="Helvetica" w:hAnsi="Helvetica"/>
          <w:sz w:val="20"/>
        </w:rPr>
        <w:t xml:space="preserve">In </w:t>
      </w:r>
      <w:r w:rsidR="009B08D6" w:rsidRPr="009B08D6">
        <w:rPr>
          <w:rFonts w:ascii="Helvetica" w:hAnsi="Helvetica"/>
          <w:i/>
          <w:sz w:val="20"/>
        </w:rPr>
        <w:t>From Evolution to Geobiology: Research Questions Driving Paleontology at the Start of a New Century, Paleontological Society Short Course, October 4, 2008</w:t>
      </w:r>
      <w:r w:rsidR="009B08D6">
        <w:rPr>
          <w:rFonts w:ascii="Helvetica" w:hAnsi="Helvetica"/>
          <w:sz w:val="20"/>
        </w:rPr>
        <w:t xml:space="preserve">, </w:t>
      </w:r>
      <w:r w:rsidR="009B08D6" w:rsidRPr="009B08D6">
        <w:rPr>
          <w:rFonts w:ascii="Helvetica" w:hAnsi="Helvetica"/>
          <w:sz w:val="20"/>
        </w:rPr>
        <w:t>P</w:t>
      </w:r>
      <w:r w:rsidR="009B08D6">
        <w:rPr>
          <w:rFonts w:ascii="Helvetica" w:hAnsi="Helvetica"/>
          <w:sz w:val="20"/>
        </w:rPr>
        <w:t>.H</w:t>
      </w:r>
      <w:r w:rsidR="009B08D6" w:rsidRPr="009B08D6">
        <w:rPr>
          <w:rFonts w:ascii="Helvetica" w:hAnsi="Helvetica"/>
          <w:sz w:val="20"/>
        </w:rPr>
        <w:t>. Kelley and R</w:t>
      </w:r>
      <w:r w:rsidR="009B08D6">
        <w:rPr>
          <w:rFonts w:ascii="Helvetica" w:hAnsi="Helvetica"/>
          <w:sz w:val="20"/>
        </w:rPr>
        <w:t>.</w:t>
      </w:r>
      <w:r w:rsidR="009B08D6" w:rsidRPr="009B08D6">
        <w:rPr>
          <w:rFonts w:ascii="Helvetica" w:hAnsi="Helvetica"/>
          <w:sz w:val="20"/>
        </w:rPr>
        <w:t>K. Bambach</w:t>
      </w:r>
      <w:r w:rsidR="009B08D6">
        <w:rPr>
          <w:rFonts w:ascii="Helvetica" w:hAnsi="Helvetica"/>
          <w:sz w:val="20"/>
        </w:rPr>
        <w:t>, eds.</w:t>
      </w:r>
      <w:r w:rsidR="009B08D6" w:rsidRPr="009B08D6">
        <w:rPr>
          <w:rFonts w:ascii="Helvetica" w:hAnsi="Helvetica"/>
          <w:sz w:val="20"/>
        </w:rPr>
        <w:t xml:space="preserve"> </w:t>
      </w:r>
      <w:bookmarkStart w:id="1" w:name="OLE_LINK7"/>
      <w:bookmarkStart w:id="2" w:name="OLE_LINK8"/>
      <w:r w:rsidR="009B08D6" w:rsidRPr="009B08D6">
        <w:rPr>
          <w:rFonts w:ascii="Helvetica" w:hAnsi="Helvetica"/>
          <w:sz w:val="20"/>
        </w:rPr>
        <w:t>Paleontological Society Papers</w:t>
      </w:r>
      <w:bookmarkEnd w:id="1"/>
      <w:bookmarkEnd w:id="2"/>
      <w:r w:rsidR="009B08D6" w:rsidRPr="009B08D6">
        <w:rPr>
          <w:rFonts w:ascii="Helvetica" w:hAnsi="Helvetica"/>
          <w:sz w:val="20"/>
        </w:rPr>
        <w:t xml:space="preserve">, </w:t>
      </w:r>
      <w:r w:rsidR="009B08D6">
        <w:rPr>
          <w:rFonts w:ascii="Helvetica" w:hAnsi="Helvetica"/>
          <w:sz w:val="20"/>
        </w:rPr>
        <w:t xml:space="preserve">v. </w:t>
      </w:r>
      <w:r w:rsidR="009B08D6" w:rsidRPr="009B08D6">
        <w:rPr>
          <w:rFonts w:ascii="Helvetica" w:hAnsi="Helvetica"/>
          <w:sz w:val="20"/>
        </w:rPr>
        <w:t>14,</w:t>
      </w:r>
      <w:r w:rsidR="009B08D6">
        <w:rPr>
          <w:rFonts w:ascii="Helvetica" w:hAnsi="Helvetica"/>
          <w:sz w:val="20"/>
        </w:rPr>
        <w:t xml:space="preserve"> </w:t>
      </w:r>
      <w:r w:rsidR="000F4F3D">
        <w:rPr>
          <w:rFonts w:ascii="Helvetica" w:hAnsi="Helvetica"/>
          <w:sz w:val="20"/>
        </w:rPr>
        <w:t>p. 319</w:t>
      </w:r>
      <w:r w:rsidR="00B241D6">
        <w:rPr>
          <w:rFonts w:ascii="Helvetica" w:hAnsi="Helvetica"/>
          <w:sz w:val="20"/>
        </w:rPr>
        <w:t>–</w:t>
      </w:r>
      <w:r w:rsidR="000F4F3D">
        <w:rPr>
          <w:rFonts w:ascii="Helvetica" w:hAnsi="Helvetica"/>
          <w:sz w:val="20"/>
        </w:rPr>
        <w:t>333</w:t>
      </w:r>
      <w:r w:rsidR="009B08D6">
        <w:rPr>
          <w:rFonts w:ascii="Helvetica" w:hAnsi="Helvetica"/>
          <w:sz w:val="20"/>
        </w:rPr>
        <w:t>.</w:t>
      </w:r>
      <w:r w:rsidR="009B08D6" w:rsidRPr="009B08D6">
        <w:rPr>
          <w:rFonts w:ascii="Helvetica" w:hAnsi="Helvetica"/>
          <w:sz w:val="20"/>
        </w:rPr>
        <w:t xml:space="preserve"> </w:t>
      </w:r>
    </w:p>
    <w:p w14:paraId="33DA4B9A" w14:textId="77777777" w:rsidR="00166651" w:rsidRDefault="00335A4E" w:rsidP="00E02730">
      <w:pPr>
        <w:tabs>
          <w:tab w:val="left" w:pos="360"/>
          <w:tab w:val="left" w:pos="900"/>
        </w:tabs>
        <w:spacing w:after="120"/>
        <w:ind w:left="547" w:hanging="547"/>
        <w:rPr>
          <w:rFonts w:ascii="Helvetica" w:hAnsi="Helvetica"/>
          <w:sz w:val="20"/>
        </w:rPr>
      </w:pPr>
      <w:r>
        <w:rPr>
          <w:rFonts w:ascii="Helvetica" w:hAnsi="Helvetica"/>
          <w:sz w:val="20"/>
        </w:rPr>
        <w:t>(28</w:t>
      </w:r>
      <w:r w:rsidR="00166651">
        <w:rPr>
          <w:rFonts w:ascii="Helvetica" w:hAnsi="Helvetica"/>
          <w:sz w:val="20"/>
        </w:rPr>
        <w:t xml:space="preserve">) </w:t>
      </w:r>
      <w:r w:rsidR="00166651">
        <w:rPr>
          <w:rFonts w:ascii="Helvetica" w:hAnsi="Helvetica"/>
          <w:sz w:val="20"/>
        </w:rPr>
        <w:tab/>
        <w:t xml:space="preserve">Royer, D.L., J.C. McElwain, J.M. Adams, P. Wilf. 2008. </w:t>
      </w:r>
      <w:r w:rsidR="00166651" w:rsidRPr="003B4690">
        <w:rPr>
          <w:rFonts w:ascii="Helvetica" w:hAnsi="Helvetica"/>
          <w:sz w:val="20"/>
        </w:rPr>
        <w:t xml:space="preserve">Sensitivity of leaf size and shape to climate within </w:t>
      </w:r>
      <w:r w:rsidR="00166651" w:rsidRPr="003B4690">
        <w:rPr>
          <w:rFonts w:ascii="Helvetica" w:hAnsi="Helvetica"/>
          <w:i/>
          <w:sz w:val="20"/>
        </w:rPr>
        <w:t>Acer rubrum</w:t>
      </w:r>
      <w:r w:rsidR="00166651" w:rsidRPr="003B4690">
        <w:rPr>
          <w:rFonts w:ascii="Helvetica" w:hAnsi="Helvetica"/>
          <w:sz w:val="20"/>
        </w:rPr>
        <w:t xml:space="preserve"> L.</w:t>
      </w:r>
      <w:r w:rsidR="00166651">
        <w:rPr>
          <w:rFonts w:ascii="Helvetica" w:hAnsi="Helvetica"/>
          <w:sz w:val="20"/>
        </w:rPr>
        <w:t xml:space="preserve"> </w:t>
      </w:r>
      <w:r w:rsidR="00166651" w:rsidRPr="003B4690">
        <w:rPr>
          <w:rFonts w:ascii="Helvetica" w:hAnsi="Helvetica"/>
          <w:sz w:val="20"/>
        </w:rPr>
        <w:t xml:space="preserve">and </w:t>
      </w:r>
      <w:r w:rsidR="00166651" w:rsidRPr="003B4690">
        <w:rPr>
          <w:rFonts w:ascii="Helvetica" w:hAnsi="Helvetica"/>
          <w:i/>
          <w:sz w:val="20"/>
        </w:rPr>
        <w:t xml:space="preserve">Quercus kelloggii </w:t>
      </w:r>
      <w:r w:rsidR="00166651" w:rsidRPr="003B4690">
        <w:rPr>
          <w:rFonts w:ascii="Helvetica" w:hAnsi="Helvetica"/>
          <w:sz w:val="20"/>
        </w:rPr>
        <w:t>Newberry</w:t>
      </w:r>
      <w:r w:rsidR="00166651">
        <w:rPr>
          <w:rFonts w:ascii="Helvetica" w:hAnsi="Helvetica"/>
          <w:sz w:val="20"/>
        </w:rPr>
        <w:t xml:space="preserve">. </w:t>
      </w:r>
      <w:r w:rsidR="00166651" w:rsidRPr="003B4690">
        <w:rPr>
          <w:rFonts w:ascii="Helvetica" w:hAnsi="Helvetica"/>
          <w:i/>
          <w:sz w:val="20"/>
        </w:rPr>
        <w:t>New Phytologist</w:t>
      </w:r>
      <w:r w:rsidR="00052F45">
        <w:rPr>
          <w:rFonts w:ascii="Helvetica" w:hAnsi="Helvetica"/>
          <w:sz w:val="20"/>
        </w:rPr>
        <w:t xml:space="preserve">, </w:t>
      </w:r>
      <w:r w:rsidR="00CE29C5">
        <w:rPr>
          <w:rFonts w:ascii="Helvetica" w:hAnsi="Helvetica"/>
          <w:sz w:val="20"/>
        </w:rPr>
        <w:t>v. 179, p 808</w:t>
      </w:r>
      <w:r w:rsidR="00B241D6">
        <w:rPr>
          <w:rFonts w:ascii="Helvetica" w:hAnsi="Helvetica"/>
          <w:sz w:val="20"/>
        </w:rPr>
        <w:t>–</w:t>
      </w:r>
      <w:r w:rsidR="00CE29C5">
        <w:rPr>
          <w:rFonts w:ascii="Helvetica" w:hAnsi="Helvetica"/>
          <w:sz w:val="20"/>
        </w:rPr>
        <w:t>817.</w:t>
      </w:r>
    </w:p>
    <w:p w14:paraId="589320F2" w14:textId="77777777" w:rsidR="00624DFA" w:rsidRPr="00516AF3" w:rsidRDefault="00624DFA" w:rsidP="00E02730">
      <w:pPr>
        <w:tabs>
          <w:tab w:val="left" w:pos="360"/>
          <w:tab w:val="left" w:pos="540"/>
        </w:tabs>
        <w:spacing w:after="120"/>
        <w:ind w:left="547" w:hanging="547"/>
        <w:rPr>
          <w:rFonts w:ascii="Helvetica" w:hAnsi="Helvetica"/>
          <w:sz w:val="20"/>
        </w:rPr>
      </w:pPr>
      <w:r>
        <w:rPr>
          <w:rFonts w:ascii="Helvetica" w:hAnsi="Helvetica"/>
          <w:sz w:val="20"/>
        </w:rPr>
        <w:t xml:space="preserve">(27) </w:t>
      </w:r>
      <w:r>
        <w:rPr>
          <w:rFonts w:ascii="Helvetica" w:hAnsi="Helvetica"/>
          <w:sz w:val="20"/>
        </w:rPr>
        <w:tab/>
        <w:t>Wilf, P.</w:t>
      </w:r>
      <w:r w:rsidRPr="00516AF3">
        <w:rPr>
          <w:rFonts w:ascii="Helvetica" w:hAnsi="Helvetica"/>
          <w:sz w:val="20"/>
        </w:rPr>
        <w:t xml:space="preserve"> </w:t>
      </w:r>
      <w:r>
        <w:rPr>
          <w:rFonts w:ascii="Helvetica" w:hAnsi="Helvetica"/>
          <w:sz w:val="20"/>
        </w:rPr>
        <w:t xml:space="preserve">2008. </w:t>
      </w:r>
      <w:r w:rsidRPr="00516AF3">
        <w:rPr>
          <w:rFonts w:ascii="Helvetica" w:hAnsi="Helvetica"/>
          <w:sz w:val="20"/>
        </w:rPr>
        <w:t>Insect-damaged fossil leaves record food web response to ancient climate change and extinction</w:t>
      </w:r>
      <w:r>
        <w:rPr>
          <w:rFonts w:ascii="Helvetica" w:hAnsi="Helvetica"/>
          <w:sz w:val="20"/>
        </w:rPr>
        <w:t>. Tansley Review (invited),</w:t>
      </w:r>
      <w:r w:rsidRPr="00516AF3">
        <w:rPr>
          <w:rFonts w:ascii="Helvetica" w:hAnsi="Helvetica"/>
          <w:i/>
          <w:sz w:val="20"/>
        </w:rPr>
        <w:t xml:space="preserve"> New Phytologist</w:t>
      </w:r>
      <w:r>
        <w:rPr>
          <w:rFonts w:ascii="Helvetica" w:hAnsi="Helvetica"/>
          <w:sz w:val="20"/>
        </w:rPr>
        <w:t xml:space="preserve">, </w:t>
      </w:r>
      <w:r w:rsidR="00EB6783">
        <w:rPr>
          <w:rFonts w:ascii="Helvetica" w:hAnsi="Helvetica"/>
          <w:sz w:val="20"/>
        </w:rPr>
        <w:t>v. 178</w:t>
      </w:r>
      <w:r w:rsidR="00E14CAD">
        <w:rPr>
          <w:rFonts w:ascii="Helvetica" w:hAnsi="Helvetica"/>
          <w:sz w:val="20"/>
        </w:rPr>
        <w:t>, p. 486</w:t>
      </w:r>
      <w:r w:rsidR="00B241D6">
        <w:rPr>
          <w:rFonts w:ascii="Helvetica" w:hAnsi="Helvetica"/>
          <w:sz w:val="20"/>
        </w:rPr>
        <w:t>–</w:t>
      </w:r>
      <w:r w:rsidR="00E14CAD">
        <w:rPr>
          <w:rFonts w:ascii="Helvetica" w:hAnsi="Helvetica"/>
          <w:sz w:val="20"/>
        </w:rPr>
        <w:t>502</w:t>
      </w:r>
      <w:r>
        <w:rPr>
          <w:rFonts w:ascii="Helvetica" w:hAnsi="Helvetica"/>
          <w:sz w:val="20"/>
        </w:rPr>
        <w:t>.</w:t>
      </w:r>
    </w:p>
    <w:p w14:paraId="1F63C121" w14:textId="77777777" w:rsidR="00F65D97" w:rsidRPr="009C13D9" w:rsidRDefault="001008A4" w:rsidP="00E02730">
      <w:pPr>
        <w:tabs>
          <w:tab w:val="left" w:pos="360"/>
          <w:tab w:val="left" w:pos="900"/>
        </w:tabs>
        <w:spacing w:after="120"/>
        <w:ind w:left="547" w:hanging="547"/>
        <w:rPr>
          <w:rFonts w:ascii="Helvetica" w:hAnsi="Helvetica"/>
          <w:sz w:val="20"/>
        </w:rPr>
      </w:pPr>
      <w:r>
        <w:rPr>
          <w:rFonts w:ascii="Helvetica" w:hAnsi="Helvetica"/>
          <w:sz w:val="20"/>
        </w:rPr>
        <w:t>(26)</w:t>
      </w:r>
      <w:r>
        <w:rPr>
          <w:rFonts w:ascii="Helvetica" w:hAnsi="Helvetica"/>
          <w:sz w:val="20"/>
        </w:rPr>
        <w:tab/>
      </w:r>
      <w:r w:rsidR="00E41887">
        <w:rPr>
          <w:rFonts w:ascii="Helvetica" w:hAnsi="Helvetica"/>
          <w:sz w:val="20"/>
        </w:rPr>
        <w:tab/>
      </w:r>
      <w:r w:rsidR="00F65D97" w:rsidRPr="009C13D9">
        <w:rPr>
          <w:rFonts w:ascii="Helvetica" w:hAnsi="Helvetica"/>
          <w:sz w:val="20"/>
        </w:rPr>
        <w:t>Currano</w:t>
      </w:r>
      <w:r w:rsidR="00F65D97" w:rsidRPr="004679F7">
        <w:rPr>
          <w:rFonts w:ascii="Helvetica" w:hAnsi="Helvetica"/>
          <w:sz w:val="20"/>
          <w:vertAlign w:val="superscript"/>
        </w:rPr>
        <w:t>†</w:t>
      </w:r>
      <w:r w:rsidR="00F65D97">
        <w:rPr>
          <w:rFonts w:ascii="Helvetica" w:hAnsi="Helvetica"/>
          <w:sz w:val="20"/>
        </w:rPr>
        <w:t xml:space="preserve">, E.D., </w:t>
      </w:r>
      <w:r w:rsidR="00F65D97" w:rsidRPr="009C13D9">
        <w:rPr>
          <w:rFonts w:ascii="Helvetica" w:hAnsi="Helvetica"/>
          <w:sz w:val="20"/>
        </w:rPr>
        <w:t>P</w:t>
      </w:r>
      <w:r w:rsidR="00F65D97">
        <w:rPr>
          <w:rFonts w:ascii="Helvetica" w:hAnsi="Helvetica"/>
          <w:sz w:val="20"/>
        </w:rPr>
        <w:t>.</w:t>
      </w:r>
      <w:r w:rsidR="00F65D97" w:rsidRPr="009C13D9">
        <w:rPr>
          <w:rFonts w:ascii="Helvetica" w:hAnsi="Helvetica"/>
          <w:sz w:val="20"/>
        </w:rPr>
        <w:t xml:space="preserve"> Wilf, S</w:t>
      </w:r>
      <w:r w:rsidR="00F65D97">
        <w:rPr>
          <w:rFonts w:ascii="Helvetica" w:hAnsi="Helvetica"/>
          <w:sz w:val="20"/>
        </w:rPr>
        <w:t>.L.</w:t>
      </w:r>
      <w:r w:rsidR="00F65D97" w:rsidRPr="009C13D9">
        <w:rPr>
          <w:rFonts w:ascii="Helvetica" w:hAnsi="Helvetica"/>
          <w:sz w:val="20"/>
        </w:rPr>
        <w:t xml:space="preserve"> Wing, C</w:t>
      </w:r>
      <w:r w:rsidR="00F65D97">
        <w:rPr>
          <w:rFonts w:ascii="Helvetica" w:hAnsi="Helvetica"/>
          <w:sz w:val="20"/>
        </w:rPr>
        <w:t>.</w:t>
      </w:r>
      <w:r w:rsidR="00F65D97" w:rsidRPr="009C13D9">
        <w:rPr>
          <w:rFonts w:ascii="Helvetica" w:hAnsi="Helvetica"/>
          <w:sz w:val="20"/>
        </w:rPr>
        <w:t>C. Labandeira,</w:t>
      </w:r>
      <w:r w:rsidR="00F65D97">
        <w:rPr>
          <w:rFonts w:ascii="Helvetica" w:hAnsi="Helvetica"/>
          <w:sz w:val="20"/>
        </w:rPr>
        <w:t xml:space="preserve"> </w:t>
      </w:r>
      <w:r w:rsidR="00F65D97" w:rsidRPr="009C13D9">
        <w:rPr>
          <w:rFonts w:ascii="Helvetica" w:hAnsi="Helvetica"/>
          <w:sz w:val="20"/>
        </w:rPr>
        <w:t>E</w:t>
      </w:r>
      <w:r w:rsidR="00F65D97">
        <w:rPr>
          <w:rFonts w:ascii="Helvetica" w:hAnsi="Helvetica"/>
          <w:sz w:val="20"/>
        </w:rPr>
        <w:t>.</w:t>
      </w:r>
      <w:r w:rsidR="00F65D97" w:rsidRPr="009C13D9">
        <w:rPr>
          <w:rFonts w:ascii="Helvetica" w:hAnsi="Helvetica"/>
          <w:sz w:val="20"/>
        </w:rPr>
        <w:t>C. Lovelock, D</w:t>
      </w:r>
      <w:r w:rsidR="00F65D97">
        <w:rPr>
          <w:rFonts w:ascii="Helvetica" w:hAnsi="Helvetica"/>
          <w:sz w:val="20"/>
        </w:rPr>
        <w:t>.</w:t>
      </w:r>
      <w:r w:rsidR="00F65D97" w:rsidRPr="009C13D9">
        <w:rPr>
          <w:rFonts w:ascii="Helvetica" w:hAnsi="Helvetica"/>
          <w:sz w:val="20"/>
        </w:rPr>
        <w:t>L. Royer</w:t>
      </w:r>
      <w:r w:rsidR="005D0E6A">
        <w:rPr>
          <w:rFonts w:ascii="Helvetica" w:hAnsi="Helvetica"/>
          <w:sz w:val="20"/>
        </w:rPr>
        <w:t>, 2008</w:t>
      </w:r>
      <w:r w:rsidR="00F65D97">
        <w:rPr>
          <w:rFonts w:ascii="Helvetica" w:hAnsi="Helvetica"/>
          <w:sz w:val="20"/>
        </w:rPr>
        <w:t xml:space="preserve">. </w:t>
      </w:r>
      <w:r w:rsidR="00F65D97" w:rsidRPr="009C13D9">
        <w:rPr>
          <w:rFonts w:ascii="Helvetica" w:hAnsi="Helvetica"/>
          <w:sz w:val="20"/>
        </w:rPr>
        <w:t>Sharply increas</w:t>
      </w:r>
      <w:r w:rsidR="00F65D97">
        <w:rPr>
          <w:rFonts w:ascii="Helvetica" w:hAnsi="Helvetica"/>
          <w:sz w:val="20"/>
        </w:rPr>
        <w:t>ed insect herbivory during the P</w:t>
      </w:r>
      <w:r w:rsidR="00F65D97" w:rsidRPr="009C13D9">
        <w:rPr>
          <w:rFonts w:ascii="Helvetica" w:hAnsi="Helvetica"/>
          <w:sz w:val="20"/>
        </w:rPr>
        <w:t>aleocene</w:t>
      </w:r>
      <w:r w:rsidR="00F65D97">
        <w:rPr>
          <w:rFonts w:ascii="Helvetica" w:hAnsi="Helvetica"/>
          <w:sz w:val="20"/>
        </w:rPr>
        <w:t>-E</w:t>
      </w:r>
      <w:r w:rsidR="00F65D97" w:rsidRPr="009C13D9">
        <w:rPr>
          <w:rFonts w:ascii="Helvetica" w:hAnsi="Helvetica"/>
          <w:sz w:val="20"/>
        </w:rPr>
        <w:t>ocene</w:t>
      </w:r>
      <w:r w:rsidR="00F65D97">
        <w:rPr>
          <w:rFonts w:ascii="Helvetica" w:hAnsi="Helvetica"/>
          <w:sz w:val="20"/>
        </w:rPr>
        <w:t xml:space="preserve"> T</w:t>
      </w:r>
      <w:r w:rsidR="00F65D97" w:rsidRPr="009C13D9">
        <w:rPr>
          <w:rFonts w:ascii="Helvetica" w:hAnsi="Helvetica"/>
          <w:sz w:val="20"/>
        </w:rPr>
        <w:t xml:space="preserve">hermal </w:t>
      </w:r>
      <w:r w:rsidR="00F65D97">
        <w:rPr>
          <w:rFonts w:ascii="Helvetica" w:hAnsi="Helvetica"/>
          <w:sz w:val="20"/>
        </w:rPr>
        <w:t>M</w:t>
      </w:r>
      <w:r w:rsidR="00F65D97" w:rsidRPr="009C13D9">
        <w:rPr>
          <w:rFonts w:ascii="Helvetica" w:hAnsi="Helvetica"/>
          <w:sz w:val="20"/>
        </w:rPr>
        <w:t>aximum</w:t>
      </w:r>
      <w:r w:rsidR="00F65D97">
        <w:rPr>
          <w:rFonts w:ascii="Helvetica" w:hAnsi="Helvetica"/>
          <w:sz w:val="20"/>
        </w:rPr>
        <w:t xml:space="preserve">. </w:t>
      </w:r>
      <w:r w:rsidR="00F65D97">
        <w:rPr>
          <w:rFonts w:ascii="Helvetica" w:hAnsi="Helvetica"/>
          <w:i/>
          <w:sz w:val="20"/>
        </w:rPr>
        <w:t>PNAS</w:t>
      </w:r>
      <w:r w:rsidR="00F65D97">
        <w:rPr>
          <w:rFonts w:ascii="Helvetica" w:hAnsi="Helvetica"/>
          <w:sz w:val="20"/>
        </w:rPr>
        <w:t xml:space="preserve">, </w:t>
      </w:r>
      <w:r w:rsidR="00B546E7">
        <w:rPr>
          <w:rFonts w:ascii="Helvetica" w:hAnsi="Helvetica"/>
          <w:sz w:val="20"/>
        </w:rPr>
        <w:t xml:space="preserve">v. 105, </w:t>
      </w:r>
      <w:r w:rsidR="006E6760">
        <w:rPr>
          <w:rFonts w:ascii="Helvetica" w:hAnsi="Helvetica"/>
          <w:sz w:val="20"/>
        </w:rPr>
        <w:t>p. 1960</w:t>
      </w:r>
      <w:r w:rsidR="00B241D6">
        <w:rPr>
          <w:rFonts w:ascii="Helvetica" w:hAnsi="Helvetica"/>
          <w:sz w:val="20"/>
        </w:rPr>
        <w:t>–</w:t>
      </w:r>
      <w:r w:rsidR="006E6760">
        <w:rPr>
          <w:rFonts w:ascii="Helvetica" w:hAnsi="Helvetica"/>
          <w:sz w:val="20"/>
        </w:rPr>
        <w:t>1964</w:t>
      </w:r>
      <w:r w:rsidR="00F65D97" w:rsidRPr="00517379">
        <w:rPr>
          <w:rFonts w:ascii="Helvetica" w:hAnsi="Helvetica"/>
          <w:sz w:val="20"/>
        </w:rPr>
        <w:t>.</w:t>
      </w:r>
    </w:p>
    <w:p w14:paraId="50F4C0F7" w14:textId="77777777" w:rsidR="006E0563" w:rsidRPr="000133CE" w:rsidRDefault="006E0563" w:rsidP="00E02730">
      <w:pPr>
        <w:tabs>
          <w:tab w:val="left" w:pos="360"/>
          <w:tab w:val="left" w:pos="540"/>
        </w:tabs>
        <w:spacing w:after="120"/>
        <w:ind w:left="547" w:hanging="547"/>
        <w:rPr>
          <w:rFonts w:ascii="Helvetica" w:hAnsi="Helvetica"/>
          <w:sz w:val="20"/>
        </w:rPr>
      </w:pPr>
      <w:r>
        <w:rPr>
          <w:rFonts w:ascii="Helvetica" w:hAnsi="Helvetica"/>
          <w:sz w:val="20"/>
        </w:rPr>
        <w:t>(25)</w:t>
      </w:r>
      <w:r>
        <w:rPr>
          <w:rFonts w:ascii="Helvetica" w:hAnsi="Helvetica"/>
          <w:sz w:val="20"/>
        </w:rPr>
        <w:tab/>
      </w:r>
      <w:r>
        <w:rPr>
          <w:rFonts w:ascii="Helvetica" w:hAnsi="Helvetica"/>
          <w:sz w:val="20"/>
        </w:rPr>
        <w:tab/>
        <w:t>Danehy*, D.R., P. Wilf</w:t>
      </w:r>
      <w:r w:rsidR="005C40A1">
        <w:rPr>
          <w:rFonts w:ascii="Helvetica" w:hAnsi="Helvetica"/>
          <w:sz w:val="20"/>
        </w:rPr>
        <w:t>, S.A. Little</w:t>
      </w:r>
      <w:r w:rsidR="00567996" w:rsidRPr="004679F7">
        <w:rPr>
          <w:rFonts w:ascii="Helvetica" w:hAnsi="Helvetica"/>
          <w:sz w:val="20"/>
          <w:vertAlign w:val="superscript"/>
        </w:rPr>
        <w:t>‡</w:t>
      </w:r>
      <w:r>
        <w:rPr>
          <w:rFonts w:ascii="Helvetica" w:hAnsi="Helvetica"/>
          <w:sz w:val="20"/>
        </w:rPr>
        <w:t xml:space="preserve">. </w:t>
      </w:r>
      <w:r w:rsidR="005C40A1">
        <w:rPr>
          <w:rFonts w:ascii="Helvetica" w:hAnsi="Helvetica"/>
          <w:sz w:val="20"/>
        </w:rPr>
        <w:t xml:space="preserve">2007. </w:t>
      </w:r>
      <w:r w:rsidRPr="00CF1C92">
        <w:rPr>
          <w:rFonts w:ascii="Helvetica" w:hAnsi="Helvetica"/>
          <w:sz w:val="20"/>
        </w:rPr>
        <w:t>Early</w:t>
      </w:r>
      <w:r>
        <w:rPr>
          <w:rFonts w:ascii="Helvetica" w:hAnsi="Helvetica"/>
          <w:sz w:val="20"/>
        </w:rPr>
        <w:t xml:space="preserve"> Eocene m</w:t>
      </w:r>
      <w:r w:rsidRPr="00CF1C92">
        <w:rPr>
          <w:rFonts w:ascii="Helvetica" w:hAnsi="Helvetica"/>
          <w:sz w:val="20"/>
        </w:rPr>
        <w:t xml:space="preserve">acroflora </w:t>
      </w:r>
      <w:r>
        <w:rPr>
          <w:rFonts w:ascii="Helvetica" w:hAnsi="Helvetica"/>
          <w:sz w:val="20"/>
        </w:rPr>
        <w:t>f</w:t>
      </w:r>
      <w:r w:rsidRPr="00CF1C92">
        <w:rPr>
          <w:rFonts w:ascii="Helvetica" w:hAnsi="Helvetica"/>
          <w:sz w:val="20"/>
        </w:rPr>
        <w:t xml:space="preserve">rom </w:t>
      </w:r>
      <w:r>
        <w:rPr>
          <w:rFonts w:ascii="Helvetica" w:hAnsi="Helvetica"/>
          <w:sz w:val="20"/>
        </w:rPr>
        <w:t>t</w:t>
      </w:r>
      <w:r w:rsidRPr="00CF1C92">
        <w:rPr>
          <w:rFonts w:ascii="Helvetica" w:hAnsi="Helvetica"/>
          <w:sz w:val="20"/>
        </w:rPr>
        <w:t xml:space="preserve">he Red Hot Truck Stop </w:t>
      </w:r>
      <w:r>
        <w:rPr>
          <w:rFonts w:ascii="Helvetica" w:hAnsi="Helvetica"/>
          <w:sz w:val="20"/>
        </w:rPr>
        <w:t>l</w:t>
      </w:r>
      <w:r w:rsidRPr="00CF1C92">
        <w:rPr>
          <w:rFonts w:ascii="Helvetica" w:hAnsi="Helvetica"/>
          <w:sz w:val="20"/>
        </w:rPr>
        <w:t>ocality (</w:t>
      </w:r>
      <w:smartTag w:uri="urn:schemas-microsoft-com:office:smarttags" w:element="place">
        <w:smartTag w:uri="urn:schemas-microsoft-com:office:smarttags" w:element="City">
          <w:r w:rsidRPr="00CF1C92">
            <w:rPr>
              <w:rFonts w:ascii="Helvetica" w:hAnsi="Helvetica"/>
              <w:sz w:val="20"/>
            </w:rPr>
            <w:t>Meridian</w:t>
          </w:r>
        </w:smartTag>
        <w:r w:rsidRPr="00CF1C92">
          <w:rPr>
            <w:rFonts w:ascii="Helvetica" w:hAnsi="Helvetica"/>
            <w:sz w:val="20"/>
          </w:rPr>
          <w:t xml:space="preserve">, </w:t>
        </w:r>
        <w:smartTag w:uri="urn:schemas-microsoft-com:office:smarttags" w:element="State">
          <w:r w:rsidRPr="00CF1C92">
            <w:rPr>
              <w:rFonts w:ascii="Helvetica" w:hAnsi="Helvetica"/>
              <w:sz w:val="20"/>
            </w:rPr>
            <w:t>Mississippi</w:t>
          </w:r>
        </w:smartTag>
        <w:r>
          <w:rPr>
            <w:rFonts w:ascii="Helvetica" w:hAnsi="Helvetica"/>
            <w:sz w:val="20"/>
          </w:rPr>
          <w:t xml:space="preserve">, </w:t>
        </w:r>
        <w:smartTag w:uri="urn:schemas-microsoft-com:office:smarttags" w:element="country-region">
          <w:r>
            <w:rPr>
              <w:rFonts w:ascii="Helvetica" w:hAnsi="Helvetica"/>
              <w:sz w:val="20"/>
            </w:rPr>
            <w:t>USA</w:t>
          </w:r>
        </w:smartTag>
      </w:smartTag>
      <w:r w:rsidRPr="00CF1C92">
        <w:rPr>
          <w:rFonts w:ascii="Helvetica" w:hAnsi="Helvetica"/>
          <w:sz w:val="20"/>
        </w:rPr>
        <w:t>)</w:t>
      </w:r>
      <w:r>
        <w:rPr>
          <w:rFonts w:ascii="Helvetica" w:hAnsi="Helvetica"/>
          <w:sz w:val="20"/>
        </w:rPr>
        <w:t xml:space="preserve">. </w:t>
      </w:r>
      <w:r w:rsidRPr="00CF1C92">
        <w:rPr>
          <w:rFonts w:ascii="Helvetica" w:hAnsi="Helvetica"/>
          <w:i/>
          <w:sz w:val="20"/>
        </w:rPr>
        <w:t>Palaeontologia Electronica</w:t>
      </w:r>
      <w:r w:rsidR="005C40A1">
        <w:rPr>
          <w:rFonts w:ascii="Helvetica" w:hAnsi="Helvetica"/>
          <w:sz w:val="20"/>
        </w:rPr>
        <w:t xml:space="preserve">, </w:t>
      </w:r>
      <w:r w:rsidR="00C96862" w:rsidRPr="000133CE">
        <w:rPr>
          <w:rFonts w:ascii="Helvetica" w:hAnsi="Helvetica"/>
          <w:sz w:val="20"/>
        </w:rPr>
        <w:t>v. 10, article 17A, 31</w:t>
      </w:r>
      <w:r w:rsidR="00403574" w:rsidRPr="000133CE">
        <w:rPr>
          <w:rFonts w:ascii="Helvetica" w:hAnsi="Helvetica"/>
          <w:sz w:val="20"/>
        </w:rPr>
        <w:t xml:space="preserve"> p</w:t>
      </w:r>
      <w:r w:rsidR="00917D7A" w:rsidRPr="000133CE">
        <w:rPr>
          <w:rFonts w:ascii="Helvetica" w:hAnsi="Helvetica"/>
          <w:sz w:val="20"/>
        </w:rPr>
        <w:t>.</w:t>
      </w:r>
    </w:p>
    <w:p w14:paraId="589BA37D" w14:textId="77777777" w:rsidR="00143A05" w:rsidRPr="00143A05" w:rsidRDefault="004679F7" w:rsidP="00E02730">
      <w:pPr>
        <w:tabs>
          <w:tab w:val="left" w:pos="360"/>
          <w:tab w:val="left" w:pos="600"/>
        </w:tabs>
        <w:spacing w:after="120"/>
        <w:ind w:left="547" w:hanging="547"/>
        <w:rPr>
          <w:rFonts w:ascii="Helvetica" w:hAnsi="Helvetica"/>
          <w:sz w:val="20"/>
        </w:rPr>
      </w:pPr>
      <w:r w:rsidRPr="000133CE">
        <w:rPr>
          <w:rFonts w:ascii="Helvetica" w:hAnsi="Helvetica"/>
          <w:sz w:val="20"/>
        </w:rPr>
        <w:t>(24)</w:t>
      </w:r>
      <w:r w:rsidR="00825B9B" w:rsidRPr="000133CE">
        <w:rPr>
          <w:rFonts w:ascii="Helvetica" w:hAnsi="Helvetica"/>
          <w:sz w:val="20"/>
        </w:rPr>
        <w:tab/>
      </w:r>
      <w:r w:rsidRPr="000133CE">
        <w:rPr>
          <w:rFonts w:ascii="Helvetica" w:hAnsi="Helvetica"/>
          <w:sz w:val="20"/>
        </w:rPr>
        <w:tab/>
      </w:r>
      <w:r w:rsidR="00143A05" w:rsidRPr="000133CE">
        <w:rPr>
          <w:rFonts w:ascii="Helvetica" w:hAnsi="Helvetica"/>
          <w:sz w:val="20"/>
        </w:rPr>
        <w:t>Iglesias</w:t>
      </w:r>
      <w:r w:rsidRPr="000133CE">
        <w:rPr>
          <w:rFonts w:ascii="Helvetica" w:hAnsi="Helvetica"/>
          <w:sz w:val="20"/>
          <w:vertAlign w:val="superscript"/>
        </w:rPr>
        <w:t>†</w:t>
      </w:r>
      <w:r w:rsidR="00143A05" w:rsidRPr="000133CE">
        <w:rPr>
          <w:rFonts w:ascii="Helvetica" w:hAnsi="Helvetica"/>
          <w:sz w:val="20"/>
        </w:rPr>
        <w:t xml:space="preserve">, A., P. Wilf, K.R. Johnson, A.B. Zamuner, N.R. Cúneo, S.D. Matheos, B.S. Singer, 2007. </w:t>
      </w:r>
      <w:r w:rsidR="0034095B" w:rsidRPr="0034095B">
        <w:rPr>
          <w:rFonts w:ascii="Helvetica" w:hAnsi="Helvetica"/>
          <w:sz w:val="20"/>
        </w:rPr>
        <w:t xml:space="preserve">A Paleocene lowland macroflora from </w:t>
      </w:r>
      <w:smartTag w:uri="urn:schemas-microsoft-com:office:smarttags" w:element="place">
        <w:r w:rsidR="0034095B" w:rsidRPr="0034095B">
          <w:rPr>
            <w:rFonts w:ascii="Helvetica" w:hAnsi="Helvetica"/>
            <w:sz w:val="20"/>
          </w:rPr>
          <w:t>Patagonia</w:t>
        </w:r>
      </w:smartTag>
      <w:r w:rsidR="0034095B" w:rsidRPr="0034095B">
        <w:rPr>
          <w:rFonts w:ascii="Helvetica" w:hAnsi="Helvetica"/>
          <w:sz w:val="20"/>
        </w:rPr>
        <w:t xml:space="preserve"> reveals significantly greater richness than North American analogs</w:t>
      </w:r>
      <w:r w:rsidR="0034095B">
        <w:rPr>
          <w:rFonts w:ascii="Helvetica" w:hAnsi="Helvetica"/>
          <w:sz w:val="20"/>
        </w:rPr>
        <w:t>.</w:t>
      </w:r>
      <w:r w:rsidR="00143A05">
        <w:rPr>
          <w:rFonts w:ascii="Helvetica" w:hAnsi="Helvetica"/>
          <w:sz w:val="20"/>
        </w:rPr>
        <w:t xml:space="preserve"> </w:t>
      </w:r>
      <w:r w:rsidR="00143A05" w:rsidRPr="00143A05">
        <w:rPr>
          <w:rFonts w:ascii="Helvetica" w:hAnsi="Helvetica"/>
          <w:i/>
          <w:sz w:val="20"/>
        </w:rPr>
        <w:t>Geology</w:t>
      </w:r>
      <w:r w:rsidR="00143A05">
        <w:rPr>
          <w:rFonts w:ascii="Helvetica" w:hAnsi="Helvetica"/>
          <w:sz w:val="20"/>
        </w:rPr>
        <w:t xml:space="preserve">, </w:t>
      </w:r>
      <w:r w:rsidR="003E4E1F">
        <w:rPr>
          <w:rFonts w:ascii="Helvetica" w:hAnsi="Helvetica"/>
          <w:sz w:val="20"/>
        </w:rPr>
        <w:t xml:space="preserve">v. 35, </w:t>
      </w:r>
      <w:r w:rsidR="008D59E1">
        <w:rPr>
          <w:rFonts w:ascii="Helvetica" w:hAnsi="Helvetica"/>
          <w:sz w:val="20"/>
        </w:rPr>
        <w:t>p. 947</w:t>
      </w:r>
      <w:r w:rsidR="00B241D6">
        <w:rPr>
          <w:rFonts w:ascii="Helvetica" w:hAnsi="Helvetica"/>
          <w:sz w:val="20"/>
        </w:rPr>
        <w:t>–</w:t>
      </w:r>
      <w:r w:rsidR="008D59E1">
        <w:rPr>
          <w:rFonts w:ascii="Helvetica" w:hAnsi="Helvetica"/>
          <w:sz w:val="20"/>
        </w:rPr>
        <w:t>950</w:t>
      </w:r>
      <w:r w:rsidR="00143A05" w:rsidRPr="00143A05">
        <w:rPr>
          <w:rFonts w:ascii="Helvetica" w:hAnsi="Helvetica"/>
          <w:sz w:val="20"/>
        </w:rPr>
        <w:t>.</w:t>
      </w:r>
    </w:p>
    <w:p w14:paraId="65DBD17E" w14:textId="77777777" w:rsidR="00BC37B0" w:rsidRDefault="00BC37B0" w:rsidP="00E02730">
      <w:pPr>
        <w:tabs>
          <w:tab w:val="left" w:pos="360"/>
          <w:tab w:val="left" w:pos="600"/>
        </w:tabs>
        <w:spacing w:after="120"/>
        <w:ind w:left="547" w:hanging="547"/>
        <w:rPr>
          <w:rFonts w:ascii="Helvetica" w:hAnsi="Helvetica"/>
          <w:i/>
          <w:sz w:val="20"/>
        </w:rPr>
      </w:pPr>
      <w:r>
        <w:rPr>
          <w:rFonts w:ascii="Helvetica" w:hAnsi="Helvetica"/>
          <w:sz w:val="20"/>
        </w:rPr>
        <w:t>(23)</w:t>
      </w:r>
      <w:r>
        <w:rPr>
          <w:rFonts w:ascii="Helvetica" w:hAnsi="Helvetica"/>
          <w:sz w:val="20"/>
        </w:rPr>
        <w:tab/>
      </w:r>
      <w:r>
        <w:rPr>
          <w:rFonts w:ascii="Helvetica" w:hAnsi="Helvetica"/>
          <w:sz w:val="20"/>
        </w:rPr>
        <w:tab/>
      </w:r>
      <w:r w:rsidRPr="00503AD7">
        <w:rPr>
          <w:rFonts w:ascii="Helvetica" w:hAnsi="Helvetica"/>
          <w:sz w:val="20"/>
        </w:rPr>
        <w:t>Royer</w:t>
      </w:r>
      <w:r w:rsidR="004679F7" w:rsidRPr="004679F7">
        <w:rPr>
          <w:rFonts w:ascii="Helvetica" w:hAnsi="Helvetica"/>
          <w:sz w:val="20"/>
          <w:vertAlign w:val="superscript"/>
        </w:rPr>
        <w:t>‡</w:t>
      </w:r>
      <w:r w:rsidRPr="00503AD7">
        <w:rPr>
          <w:rFonts w:ascii="Helvetica" w:hAnsi="Helvetica"/>
          <w:sz w:val="20"/>
        </w:rPr>
        <w:t xml:space="preserve">, </w:t>
      </w:r>
      <w:r>
        <w:rPr>
          <w:rFonts w:ascii="Helvetica" w:hAnsi="Helvetica"/>
          <w:sz w:val="20"/>
        </w:rPr>
        <w:t xml:space="preserve">D.L., </w:t>
      </w:r>
      <w:r w:rsidRPr="00503AD7">
        <w:rPr>
          <w:rFonts w:ascii="Helvetica" w:hAnsi="Helvetica"/>
          <w:sz w:val="20"/>
        </w:rPr>
        <w:t>L</w:t>
      </w:r>
      <w:r>
        <w:rPr>
          <w:rFonts w:ascii="Helvetica" w:hAnsi="Helvetica"/>
          <w:sz w:val="20"/>
        </w:rPr>
        <w:t>.</w:t>
      </w:r>
      <w:r w:rsidRPr="00503AD7">
        <w:rPr>
          <w:rFonts w:ascii="Helvetica" w:hAnsi="Helvetica"/>
          <w:sz w:val="20"/>
        </w:rPr>
        <w:t xml:space="preserve"> Sack, P</w:t>
      </w:r>
      <w:r>
        <w:rPr>
          <w:rFonts w:ascii="Helvetica" w:hAnsi="Helvetica"/>
          <w:sz w:val="20"/>
        </w:rPr>
        <w:t>.</w:t>
      </w:r>
      <w:r w:rsidRPr="00503AD7">
        <w:rPr>
          <w:rFonts w:ascii="Helvetica" w:hAnsi="Helvetica"/>
          <w:sz w:val="20"/>
        </w:rPr>
        <w:t xml:space="preserve"> Wilf, C</w:t>
      </w:r>
      <w:r>
        <w:rPr>
          <w:rFonts w:ascii="Helvetica" w:hAnsi="Helvetica"/>
          <w:sz w:val="20"/>
        </w:rPr>
        <w:t>.</w:t>
      </w:r>
      <w:r w:rsidRPr="00503AD7">
        <w:rPr>
          <w:rFonts w:ascii="Helvetica" w:hAnsi="Helvetica"/>
          <w:sz w:val="20"/>
        </w:rPr>
        <w:t>H. Lusk, G</w:t>
      </w:r>
      <w:r>
        <w:rPr>
          <w:rFonts w:ascii="Helvetica" w:hAnsi="Helvetica"/>
          <w:sz w:val="20"/>
        </w:rPr>
        <w:t>.</w:t>
      </w:r>
      <w:r w:rsidRPr="00503AD7">
        <w:rPr>
          <w:rFonts w:ascii="Helvetica" w:hAnsi="Helvetica"/>
          <w:sz w:val="20"/>
        </w:rPr>
        <w:t>J. Jordan,</w:t>
      </w:r>
      <w:r>
        <w:rPr>
          <w:rFonts w:ascii="Helvetica" w:hAnsi="Helvetica"/>
          <w:sz w:val="20"/>
        </w:rPr>
        <w:t xml:space="preserve"> </w:t>
      </w:r>
      <w:r w:rsidRPr="00503AD7">
        <w:rPr>
          <w:rFonts w:ascii="Helvetica" w:hAnsi="Helvetica"/>
          <w:sz w:val="20"/>
        </w:rPr>
        <w:t>Ü</w:t>
      </w:r>
      <w:r>
        <w:rPr>
          <w:rFonts w:ascii="Helvetica" w:hAnsi="Helvetica"/>
          <w:sz w:val="20"/>
        </w:rPr>
        <w:t>.</w:t>
      </w:r>
      <w:r w:rsidRPr="00503AD7">
        <w:rPr>
          <w:rFonts w:ascii="Helvetica" w:hAnsi="Helvetica"/>
          <w:sz w:val="20"/>
        </w:rPr>
        <w:t xml:space="preserve"> Niinemets, I</w:t>
      </w:r>
      <w:r>
        <w:rPr>
          <w:rFonts w:ascii="Helvetica" w:hAnsi="Helvetica"/>
          <w:sz w:val="20"/>
        </w:rPr>
        <w:t>.</w:t>
      </w:r>
      <w:r w:rsidRPr="00503AD7">
        <w:rPr>
          <w:rFonts w:ascii="Helvetica" w:hAnsi="Helvetica"/>
          <w:sz w:val="20"/>
        </w:rPr>
        <w:t>J. Wright, M</w:t>
      </w:r>
      <w:r>
        <w:rPr>
          <w:rFonts w:ascii="Helvetica" w:hAnsi="Helvetica"/>
          <w:sz w:val="20"/>
        </w:rPr>
        <w:t>.</w:t>
      </w:r>
      <w:r w:rsidRPr="00503AD7">
        <w:rPr>
          <w:rFonts w:ascii="Helvetica" w:hAnsi="Helvetica"/>
          <w:sz w:val="20"/>
        </w:rPr>
        <w:t xml:space="preserve"> Westoby, B</w:t>
      </w:r>
      <w:r>
        <w:rPr>
          <w:rFonts w:ascii="Helvetica" w:hAnsi="Helvetica"/>
          <w:sz w:val="20"/>
        </w:rPr>
        <w:t xml:space="preserve">. </w:t>
      </w:r>
      <w:r w:rsidRPr="00503AD7">
        <w:rPr>
          <w:rFonts w:ascii="Helvetica" w:hAnsi="Helvetica"/>
          <w:sz w:val="20"/>
        </w:rPr>
        <w:t>Cariglino</w:t>
      </w:r>
      <w:r w:rsidR="004679F7" w:rsidRPr="004679F7">
        <w:rPr>
          <w:rFonts w:ascii="Helvetica" w:hAnsi="Helvetica"/>
          <w:sz w:val="20"/>
          <w:vertAlign w:val="superscript"/>
        </w:rPr>
        <w:t>†</w:t>
      </w:r>
      <w:r w:rsidRPr="00503AD7">
        <w:rPr>
          <w:rFonts w:ascii="Helvetica" w:hAnsi="Helvetica"/>
          <w:sz w:val="20"/>
        </w:rPr>
        <w:t>, P</w:t>
      </w:r>
      <w:r>
        <w:rPr>
          <w:rFonts w:ascii="Helvetica" w:hAnsi="Helvetica"/>
          <w:sz w:val="20"/>
        </w:rPr>
        <w:t>.</w:t>
      </w:r>
      <w:r w:rsidRPr="00503AD7">
        <w:rPr>
          <w:rFonts w:ascii="Helvetica" w:hAnsi="Helvetica"/>
          <w:sz w:val="20"/>
        </w:rPr>
        <w:t>D. Coley,</w:t>
      </w:r>
      <w:r>
        <w:rPr>
          <w:rFonts w:ascii="Helvetica" w:hAnsi="Helvetica"/>
          <w:sz w:val="20"/>
        </w:rPr>
        <w:t xml:space="preserve"> A.</w:t>
      </w:r>
      <w:r w:rsidRPr="00503AD7">
        <w:rPr>
          <w:rFonts w:ascii="Helvetica" w:hAnsi="Helvetica"/>
          <w:sz w:val="20"/>
        </w:rPr>
        <w:t>D. Cutter, K</w:t>
      </w:r>
      <w:r>
        <w:rPr>
          <w:rFonts w:ascii="Helvetica" w:hAnsi="Helvetica"/>
          <w:sz w:val="20"/>
        </w:rPr>
        <w:t>.</w:t>
      </w:r>
      <w:r w:rsidRPr="00503AD7">
        <w:rPr>
          <w:rFonts w:ascii="Helvetica" w:hAnsi="Helvetica"/>
          <w:sz w:val="20"/>
        </w:rPr>
        <w:t>R. Johnson, C</w:t>
      </w:r>
      <w:r>
        <w:rPr>
          <w:rFonts w:ascii="Helvetica" w:hAnsi="Helvetica"/>
          <w:sz w:val="20"/>
        </w:rPr>
        <w:t>.</w:t>
      </w:r>
      <w:r w:rsidRPr="00503AD7">
        <w:rPr>
          <w:rFonts w:ascii="Helvetica" w:hAnsi="Helvetica"/>
          <w:sz w:val="20"/>
        </w:rPr>
        <w:t>C. Labandeira, A</w:t>
      </w:r>
      <w:r>
        <w:rPr>
          <w:rFonts w:ascii="Helvetica" w:hAnsi="Helvetica"/>
          <w:sz w:val="20"/>
        </w:rPr>
        <w:t>.</w:t>
      </w:r>
      <w:r w:rsidRPr="00503AD7">
        <w:rPr>
          <w:rFonts w:ascii="Helvetica" w:hAnsi="Helvetica"/>
          <w:sz w:val="20"/>
        </w:rPr>
        <w:t>T. Moles</w:t>
      </w:r>
      <w:r>
        <w:rPr>
          <w:rFonts w:ascii="Helvetica" w:hAnsi="Helvetica"/>
          <w:sz w:val="20"/>
        </w:rPr>
        <w:t xml:space="preserve">, </w:t>
      </w:r>
      <w:r w:rsidRPr="00503AD7">
        <w:rPr>
          <w:rFonts w:ascii="Helvetica" w:hAnsi="Helvetica"/>
          <w:sz w:val="20"/>
        </w:rPr>
        <w:t>M.B. Palmer</w:t>
      </w:r>
      <w:r>
        <w:rPr>
          <w:rFonts w:ascii="Helvetica" w:hAnsi="Helvetica"/>
          <w:sz w:val="20"/>
        </w:rPr>
        <w:t xml:space="preserve">, </w:t>
      </w:r>
      <w:r w:rsidRPr="00503AD7">
        <w:rPr>
          <w:rFonts w:ascii="Helvetica" w:hAnsi="Helvetica"/>
          <w:sz w:val="20"/>
        </w:rPr>
        <w:t>F</w:t>
      </w:r>
      <w:r>
        <w:rPr>
          <w:rFonts w:ascii="Helvetica" w:hAnsi="Helvetica"/>
          <w:sz w:val="20"/>
        </w:rPr>
        <w:t>.</w:t>
      </w:r>
      <w:r w:rsidRPr="00503AD7">
        <w:rPr>
          <w:rFonts w:ascii="Helvetica" w:hAnsi="Helvetica"/>
          <w:sz w:val="20"/>
        </w:rPr>
        <w:t xml:space="preserve"> Valladares</w:t>
      </w:r>
      <w:r>
        <w:rPr>
          <w:rFonts w:ascii="Helvetica" w:hAnsi="Helvetica"/>
          <w:sz w:val="20"/>
        </w:rPr>
        <w:t>, 2007.</w:t>
      </w:r>
      <w:r w:rsidRPr="00685321">
        <w:rPr>
          <w:rFonts w:ascii="Helvetica" w:hAnsi="Helvetica"/>
          <w:sz w:val="20"/>
        </w:rPr>
        <w:t xml:space="preserve"> </w:t>
      </w:r>
      <w:r w:rsidRPr="00B81A48">
        <w:rPr>
          <w:rFonts w:ascii="Helvetica" w:hAnsi="Helvetica"/>
          <w:sz w:val="20"/>
        </w:rPr>
        <w:t>Fossil leaf economics quantified:</w:t>
      </w:r>
      <w:r>
        <w:rPr>
          <w:rFonts w:ascii="Helvetica" w:hAnsi="Helvetica"/>
          <w:sz w:val="20"/>
        </w:rPr>
        <w:t xml:space="preserve"> </w:t>
      </w:r>
      <w:r w:rsidRPr="00B81A48">
        <w:rPr>
          <w:rFonts w:ascii="Helvetica" w:hAnsi="Helvetica"/>
          <w:sz w:val="20"/>
        </w:rPr>
        <w:t>calibration, Eocene case study, and implications</w:t>
      </w:r>
      <w:r>
        <w:rPr>
          <w:rFonts w:ascii="Helvetica" w:hAnsi="Helvetica"/>
          <w:sz w:val="20"/>
        </w:rPr>
        <w:t xml:space="preserve"> </w:t>
      </w:r>
      <w:r w:rsidRPr="00B81A48">
        <w:rPr>
          <w:rFonts w:ascii="Helvetica" w:hAnsi="Helvetica"/>
          <w:i/>
          <w:sz w:val="20"/>
        </w:rPr>
        <w:t>Paleobiology</w:t>
      </w:r>
      <w:r>
        <w:rPr>
          <w:rFonts w:ascii="Helvetica" w:hAnsi="Helvetica"/>
          <w:sz w:val="20"/>
        </w:rPr>
        <w:t xml:space="preserve">, </w:t>
      </w:r>
      <w:r w:rsidR="00753599">
        <w:rPr>
          <w:rFonts w:ascii="Helvetica" w:hAnsi="Helvetica"/>
          <w:sz w:val="20"/>
        </w:rPr>
        <w:t xml:space="preserve">v. 33, </w:t>
      </w:r>
      <w:r w:rsidR="00517542">
        <w:rPr>
          <w:rFonts w:ascii="Helvetica" w:hAnsi="Helvetica"/>
          <w:sz w:val="20"/>
        </w:rPr>
        <w:t>p. 574</w:t>
      </w:r>
      <w:r w:rsidR="00B241D6">
        <w:rPr>
          <w:rFonts w:ascii="Helvetica" w:hAnsi="Helvetica"/>
          <w:sz w:val="20"/>
        </w:rPr>
        <w:t>–</w:t>
      </w:r>
      <w:r w:rsidR="00517542">
        <w:rPr>
          <w:rFonts w:ascii="Helvetica" w:hAnsi="Helvetica"/>
          <w:sz w:val="20"/>
        </w:rPr>
        <w:t>589</w:t>
      </w:r>
      <w:r>
        <w:rPr>
          <w:rFonts w:ascii="Helvetica" w:hAnsi="Helvetica"/>
          <w:i/>
          <w:sz w:val="20"/>
        </w:rPr>
        <w:t>.</w:t>
      </w:r>
    </w:p>
    <w:p w14:paraId="3D00BBDF" w14:textId="77777777" w:rsidR="00BC37B0" w:rsidRDefault="00BC37B0" w:rsidP="00E02730">
      <w:pPr>
        <w:tabs>
          <w:tab w:val="left" w:pos="540"/>
          <w:tab w:val="left" w:pos="900"/>
        </w:tabs>
        <w:spacing w:after="120"/>
        <w:ind w:left="547" w:hanging="547"/>
        <w:rPr>
          <w:rFonts w:ascii="Helvetica" w:hAnsi="Helvetica"/>
          <w:sz w:val="20"/>
        </w:rPr>
      </w:pPr>
      <w:r>
        <w:rPr>
          <w:rFonts w:ascii="Helvetica" w:hAnsi="Helvetica"/>
          <w:sz w:val="20"/>
        </w:rPr>
        <w:t>(22)</w:t>
      </w:r>
      <w:r>
        <w:rPr>
          <w:rFonts w:ascii="Helvetica" w:hAnsi="Helvetica"/>
          <w:sz w:val="20"/>
        </w:rPr>
        <w:tab/>
      </w:r>
      <w:r w:rsidRPr="006F472F">
        <w:rPr>
          <w:rFonts w:ascii="Helvetica" w:hAnsi="Helvetica"/>
          <w:sz w:val="20"/>
        </w:rPr>
        <w:t>González</w:t>
      </w:r>
      <w:r w:rsidR="004679F7" w:rsidRPr="004679F7">
        <w:rPr>
          <w:rFonts w:ascii="Helvetica" w:hAnsi="Helvetica"/>
          <w:sz w:val="20"/>
          <w:vertAlign w:val="superscript"/>
        </w:rPr>
        <w:t>†</w:t>
      </w:r>
      <w:r w:rsidRPr="006F472F">
        <w:rPr>
          <w:rFonts w:ascii="Helvetica" w:hAnsi="Helvetica"/>
          <w:sz w:val="20"/>
        </w:rPr>
        <w:t>, C.C., M.A. Gandolfo, M.C. Zamaloa, N.R. Cúneo, P. Wilf, K.R. Johnson</w:t>
      </w:r>
      <w:r>
        <w:rPr>
          <w:rFonts w:ascii="Helvetica" w:hAnsi="Helvetica"/>
          <w:sz w:val="20"/>
        </w:rPr>
        <w:t>, 2007</w:t>
      </w:r>
      <w:r w:rsidRPr="006F472F">
        <w:rPr>
          <w:rFonts w:ascii="Helvetica" w:hAnsi="Helvetica"/>
          <w:sz w:val="20"/>
        </w:rPr>
        <w:t xml:space="preserve">. Revision of the Proteaceae macrofossil record from Patagonia, Argentina. </w:t>
      </w:r>
      <w:r w:rsidRPr="006F472F">
        <w:rPr>
          <w:rFonts w:ascii="Helvetica" w:hAnsi="Helvetica"/>
          <w:i/>
          <w:sz w:val="20"/>
        </w:rPr>
        <w:t>Botanical Review</w:t>
      </w:r>
      <w:r>
        <w:rPr>
          <w:rFonts w:ascii="Helvetica" w:hAnsi="Helvetica"/>
          <w:sz w:val="20"/>
        </w:rPr>
        <w:t>,</w:t>
      </w:r>
      <w:r w:rsidR="006E0563">
        <w:rPr>
          <w:rFonts w:ascii="Helvetica" w:hAnsi="Helvetica"/>
          <w:sz w:val="20"/>
        </w:rPr>
        <w:t xml:space="preserve"> v. 73</w:t>
      </w:r>
      <w:r w:rsidR="00C711C8">
        <w:rPr>
          <w:rFonts w:ascii="Helvetica" w:hAnsi="Helvetica"/>
          <w:sz w:val="20"/>
        </w:rPr>
        <w:t>,</w:t>
      </w:r>
      <w:r>
        <w:rPr>
          <w:rFonts w:ascii="Helvetica" w:hAnsi="Helvetica"/>
          <w:sz w:val="20"/>
        </w:rPr>
        <w:t xml:space="preserve"> </w:t>
      </w:r>
      <w:r w:rsidR="00CF375D">
        <w:rPr>
          <w:rFonts w:ascii="Helvetica" w:hAnsi="Helvetica"/>
          <w:sz w:val="20"/>
        </w:rPr>
        <w:t>p. 235</w:t>
      </w:r>
      <w:r w:rsidR="00B241D6">
        <w:rPr>
          <w:rFonts w:ascii="Helvetica" w:hAnsi="Helvetica"/>
          <w:sz w:val="20"/>
        </w:rPr>
        <w:t>–</w:t>
      </w:r>
      <w:r w:rsidR="00CF375D">
        <w:rPr>
          <w:rFonts w:ascii="Helvetica" w:hAnsi="Helvetica"/>
          <w:sz w:val="20"/>
        </w:rPr>
        <w:t>266</w:t>
      </w:r>
      <w:r w:rsidRPr="006F472F">
        <w:rPr>
          <w:rFonts w:ascii="Helvetica" w:hAnsi="Helvetica"/>
          <w:sz w:val="20"/>
        </w:rPr>
        <w:t>.</w:t>
      </w:r>
    </w:p>
    <w:p w14:paraId="60341F78" w14:textId="77777777" w:rsidR="00AB7578" w:rsidRPr="00EB08AB" w:rsidRDefault="00AB7578" w:rsidP="00E02730">
      <w:pPr>
        <w:tabs>
          <w:tab w:val="left" w:pos="540"/>
          <w:tab w:val="left" w:pos="900"/>
        </w:tabs>
        <w:spacing w:after="120"/>
        <w:ind w:left="547" w:hanging="547"/>
        <w:rPr>
          <w:rFonts w:ascii="Helvetica" w:hAnsi="Helvetica"/>
          <w:sz w:val="20"/>
          <w:lang w:val="es-AR"/>
        </w:rPr>
      </w:pPr>
      <w:r>
        <w:rPr>
          <w:rFonts w:ascii="Helvetica" w:hAnsi="Helvetica"/>
          <w:sz w:val="20"/>
        </w:rPr>
        <w:t>(21)</w:t>
      </w:r>
      <w:r>
        <w:rPr>
          <w:rFonts w:ascii="Helvetica" w:hAnsi="Helvetica"/>
          <w:sz w:val="20"/>
        </w:rPr>
        <w:tab/>
        <w:t>Wilf, P., C.C. Labandeira, K.R. Johnson, B. Ellis, 2006. Decoupled plant and insect diversity after the end-Cretaceous extinction.</w:t>
      </w:r>
      <w:r w:rsidR="006242AC">
        <w:rPr>
          <w:rFonts w:ascii="Helvetica" w:hAnsi="Helvetica"/>
          <w:sz w:val="20"/>
        </w:rPr>
        <w:t xml:space="preserve"> </w:t>
      </w:r>
      <w:r w:rsidRPr="00EB08AB">
        <w:rPr>
          <w:rFonts w:ascii="Helvetica" w:hAnsi="Helvetica"/>
          <w:i/>
          <w:sz w:val="20"/>
          <w:lang w:val="es-AR"/>
        </w:rPr>
        <w:t>Science</w:t>
      </w:r>
      <w:r w:rsidRPr="00EB08AB">
        <w:rPr>
          <w:rFonts w:ascii="Helvetica" w:hAnsi="Helvetica"/>
          <w:sz w:val="20"/>
          <w:lang w:val="es-AR"/>
        </w:rPr>
        <w:t xml:space="preserve">, </w:t>
      </w:r>
      <w:r w:rsidR="004411B2" w:rsidRPr="00EB08AB">
        <w:rPr>
          <w:rFonts w:ascii="Helvetica" w:hAnsi="Helvetica"/>
          <w:sz w:val="20"/>
          <w:lang w:val="es-AR"/>
        </w:rPr>
        <w:t>v. 313, p. 1112</w:t>
      </w:r>
      <w:r w:rsidR="00B241D6">
        <w:rPr>
          <w:rFonts w:ascii="Helvetica" w:hAnsi="Helvetica"/>
          <w:sz w:val="20"/>
          <w:lang w:val="es-AR"/>
        </w:rPr>
        <w:t>–</w:t>
      </w:r>
      <w:r w:rsidR="004411B2" w:rsidRPr="00EB08AB">
        <w:rPr>
          <w:rFonts w:ascii="Helvetica" w:hAnsi="Helvetica"/>
          <w:sz w:val="20"/>
          <w:lang w:val="es-AR"/>
        </w:rPr>
        <w:t>1115</w:t>
      </w:r>
      <w:r w:rsidRPr="00EB08AB">
        <w:rPr>
          <w:rFonts w:ascii="Helvetica" w:hAnsi="Helvetica"/>
          <w:sz w:val="20"/>
          <w:lang w:val="es-AR"/>
        </w:rPr>
        <w:t>.</w:t>
      </w:r>
    </w:p>
    <w:p w14:paraId="4AA8270B" w14:textId="77777777" w:rsidR="00455BA0" w:rsidRPr="005D31E2" w:rsidRDefault="00455BA0" w:rsidP="00E02730">
      <w:pPr>
        <w:tabs>
          <w:tab w:val="left" w:pos="540"/>
        </w:tabs>
        <w:spacing w:after="120"/>
        <w:ind w:left="547" w:hanging="547"/>
        <w:rPr>
          <w:rFonts w:ascii="Helvetica" w:hAnsi="Helvetica"/>
          <w:sz w:val="20"/>
        </w:rPr>
      </w:pPr>
      <w:r w:rsidRPr="00EB08AB">
        <w:rPr>
          <w:rFonts w:ascii="Helvetica" w:hAnsi="Helvetica"/>
          <w:sz w:val="20"/>
          <w:lang w:val="es-AR"/>
        </w:rPr>
        <w:t>(20)</w:t>
      </w:r>
      <w:r w:rsidRPr="00EB08AB">
        <w:rPr>
          <w:rFonts w:ascii="Helvetica" w:hAnsi="Helvetica"/>
          <w:sz w:val="20"/>
          <w:lang w:val="es-AR"/>
        </w:rPr>
        <w:tab/>
        <w:t>Zamaloa, M.C., M.A. Gandolfo, C.C. González</w:t>
      </w:r>
      <w:r w:rsidR="004679F7" w:rsidRPr="00EB08AB">
        <w:rPr>
          <w:rFonts w:ascii="Helvetica" w:hAnsi="Helvetica"/>
          <w:sz w:val="20"/>
          <w:vertAlign w:val="superscript"/>
          <w:lang w:val="es-AR"/>
        </w:rPr>
        <w:t>†</w:t>
      </w:r>
      <w:r w:rsidRPr="00EB08AB">
        <w:rPr>
          <w:rFonts w:ascii="Helvetica" w:hAnsi="Helvetica"/>
          <w:sz w:val="20"/>
          <w:lang w:val="es-AR"/>
        </w:rPr>
        <w:t xml:space="preserve">, E.J. Romero, N.R. Cúneo, P. Wilf, 2006. </w:t>
      </w:r>
      <w:r w:rsidRPr="005D31E2">
        <w:rPr>
          <w:rFonts w:ascii="Helvetica" w:hAnsi="Helvetica"/>
          <w:sz w:val="20"/>
        </w:rPr>
        <w:t xml:space="preserve">Casuarinaceae from the Eocene of Patagonia, Argentina. </w:t>
      </w:r>
      <w:r w:rsidRPr="000D0267">
        <w:rPr>
          <w:rFonts w:ascii="Helvetica" w:hAnsi="Helvetica"/>
          <w:i/>
          <w:sz w:val="20"/>
        </w:rPr>
        <w:t>International Journal of Plant Sciences</w:t>
      </w:r>
      <w:r>
        <w:rPr>
          <w:rFonts w:ascii="Helvetica" w:hAnsi="Helvetica"/>
          <w:sz w:val="20"/>
        </w:rPr>
        <w:t>,</w:t>
      </w:r>
      <w:r w:rsidR="000C5DF7">
        <w:rPr>
          <w:rFonts w:ascii="Helvetica" w:hAnsi="Helvetica"/>
          <w:sz w:val="20"/>
        </w:rPr>
        <w:t xml:space="preserve"> v. 167,</w:t>
      </w:r>
      <w:r>
        <w:rPr>
          <w:rFonts w:ascii="Helvetica" w:hAnsi="Helvetica"/>
          <w:sz w:val="20"/>
        </w:rPr>
        <w:t xml:space="preserve"> </w:t>
      </w:r>
      <w:r w:rsidR="0068669F">
        <w:rPr>
          <w:rFonts w:ascii="Helvetica" w:hAnsi="Helvetica"/>
          <w:sz w:val="20"/>
        </w:rPr>
        <w:t>p. 1279</w:t>
      </w:r>
      <w:r w:rsidR="00B241D6">
        <w:rPr>
          <w:rFonts w:ascii="Helvetica" w:hAnsi="Helvetica"/>
          <w:sz w:val="20"/>
        </w:rPr>
        <w:t>–</w:t>
      </w:r>
      <w:r w:rsidR="0068669F">
        <w:rPr>
          <w:rFonts w:ascii="Helvetica" w:hAnsi="Helvetica"/>
          <w:sz w:val="20"/>
        </w:rPr>
        <w:t>1289</w:t>
      </w:r>
      <w:r>
        <w:rPr>
          <w:rFonts w:ascii="Helvetica" w:hAnsi="Helvetica"/>
          <w:i/>
          <w:sz w:val="20"/>
        </w:rPr>
        <w:t>.</w:t>
      </w:r>
    </w:p>
    <w:p w14:paraId="2FEEB2C7" w14:textId="77777777" w:rsidR="00C310EB" w:rsidRPr="00B25021" w:rsidRDefault="00C310EB" w:rsidP="00E02730">
      <w:pPr>
        <w:tabs>
          <w:tab w:val="left" w:pos="360"/>
          <w:tab w:val="left" w:pos="540"/>
        </w:tabs>
        <w:autoSpaceDE w:val="0"/>
        <w:autoSpaceDN w:val="0"/>
        <w:adjustRightInd w:val="0"/>
        <w:spacing w:after="120"/>
        <w:ind w:left="547" w:hanging="547"/>
        <w:rPr>
          <w:rFonts w:ascii="Helvetica" w:hAnsi="Helvetica" w:cs="Helvetica"/>
          <w:i/>
          <w:sz w:val="20"/>
        </w:rPr>
      </w:pPr>
      <w:r>
        <w:rPr>
          <w:rFonts w:ascii="Helvetica" w:hAnsi="Helvetica" w:cs="Helvetica"/>
          <w:sz w:val="20"/>
        </w:rPr>
        <w:t>(1</w:t>
      </w:r>
      <w:r w:rsidR="00455BA0">
        <w:rPr>
          <w:rFonts w:ascii="Helvetica" w:hAnsi="Helvetica" w:cs="Helvetica"/>
          <w:sz w:val="20"/>
        </w:rPr>
        <w:t>9</w:t>
      </w:r>
      <w:r>
        <w:rPr>
          <w:rFonts w:ascii="Helvetica" w:hAnsi="Helvetica" w:cs="Helvetica"/>
          <w:sz w:val="20"/>
        </w:rPr>
        <w:t xml:space="preserve">) </w:t>
      </w:r>
      <w:r w:rsidR="00455BA0">
        <w:rPr>
          <w:rFonts w:ascii="Helvetica" w:hAnsi="Helvetica" w:cs="Helvetica"/>
          <w:sz w:val="20"/>
        </w:rPr>
        <w:tab/>
      </w:r>
      <w:r w:rsidRPr="00B25021">
        <w:rPr>
          <w:rFonts w:ascii="Helvetica" w:hAnsi="Helvetica" w:cs="Helvetica"/>
          <w:sz w:val="20"/>
        </w:rPr>
        <w:t xml:space="preserve">Secord, R., P.D. </w:t>
      </w:r>
      <w:smartTag w:uri="urn:schemas-microsoft-com:office:smarttags" w:element="place">
        <w:smartTag w:uri="urn:schemas-microsoft-com:office:smarttags" w:element="City">
          <w:r w:rsidRPr="00B25021">
            <w:rPr>
              <w:rFonts w:ascii="Helvetica" w:hAnsi="Helvetica" w:cs="Helvetica"/>
              <w:sz w:val="20"/>
            </w:rPr>
            <w:t>Gingerich</w:t>
          </w:r>
        </w:smartTag>
        <w:r w:rsidRPr="00B25021">
          <w:rPr>
            <w:rFonts w:ascii="Helvetica" w:hAnsi="Helvetica" w:cs="Helvetica"/>
            <w:sz w:val="20"/>
          </w:rPr>
          <w:t xml:space="preserve">, </w:t>
        </w:r>
        <w:smartTag w:uri="urn:schemas-microsoft-com:office:smarttags" w:element="State">
          <w:r w:rsidRPr="00B25021">
            <w:rPr>
              <w:rFonts w:ascii="Helvetica" w:hAnsi="Helvetica" w:cs="Helvetica"/>
              <w:sz w:val="20"/>
            </w:rPr>
            <w:t>M.E.</w:t>
          </w:r>
        </w:smartTag>
      </w:smartTag>
      <w:r w:rsidRPr="00B25021">
        <w:rPr>
          <w:rFonts w:ascii="Helvetica" w:hAnsi="Helvetica" w:cs="Helvetica"/>
          <w:sz w:val="20"/>
        </w:rPr>
        <w:t xml:space="preserve"> Smith, </w:t>
      </w:r>
      <w:r>
        <w:rPr>
          <w:rFonts w:ascii="Helvetica" w:hAnsi="Helvetica" w:cs="Helvetica"/>
          <w:sz w:val="20"/>
        </w:rPr>
        <w:t xml:space="preserve">W.C. Clyde, </w:t>
      </w:r>
      <w:r w:rsidR="00AB7578">
        <w:rPr>
          <w:rFonts w:ascii="Helvetica" w:hAnsi="Helvetica" w:cs="Helvetica"/>
          <w:sz w:val="20"/>
        </w:rPr>
        <w:t xml:space="preserve">P. Wilf, </w:t>
      </w:r>
      <w:r w:rsidRPr="00B25021">
        <w:rPr>
          <w:rFonts w:ascii="Helvetica" w:hAnsi="Helvetica" w:cs="Helvetica"/>
          <w:sz w:val="20"/>
        </w:rPr>
        <w:t>B.S. Singer</w:t>
      </w:r>
      <w:r>
        <w:rPr>
          <w:rFonts w:ascii="Helvetica" w:hAnsi="Helvetica" w:cs="Helvetica"/>
          <w:sz w:val="20"/>
        </w:rPr>
        <w:t>, 2006</w:t>
      </w:r>
      <w:r w:rsidRPr="00B25021">
        <w:rPr>
          <w:rFonts w:ascii="Helvetica" w:hAnsi="Helvetica" w:cs="Helvetica"/>
          <w:sz w:val="20"/>
        </w:rPr>
        <w:t>. Geochronology and mammalian biost</w:t>
      </w:r>
      <w:r>
        <w:rPr>
          <w:rFonts w:ascii="Helvetica" w:hAnsi="Helvetica" w:cs="Helvetica"/>
          <w:sz w:val="20"/>
        </w:rPr>
        <w:t>ratigraphy of middle and upper P</w:t>
      </w:r>
      <w:r w:rsidRPr="00B25021">
        <w:rPr>
          <w:rFonts w:ascii="Helvetica" w:hAnsi="Helvetica" w:cs="Helvetica"/>
          <w:sz w:val="20"/>
        </w:rPr>
        <w:t>aleocene continental strata</w:t>
      </w:r>
      <w:r>
        <w:rPr>
          <w:rFonts w:ascii="Helvetica" w:hAnsi="Helvetica" w:cs="Helvetica"/>
          <w:sz w:val="20"/>
        </w:rPr>
        <w:t>, Bighorn B</w:t>
      </w:r>
      <w:r w:rsidRPr="00B25021">
        <w:rPr>
          <w:rFonts w:ascii="Helvetica" w:hAnsi="Helvetica" w:cs="Helvetica"/>
          <w:sz w:val="20"/>
        </w:rPr>
        <w:t>asin</w:t>
      </w:r>
      <w:r>
        <w:rPr>
          <w:rFonts w:ascii="Helvetica" w:hAnsi="Helvetica" w:cs="Helvetica"/>
          <w:sz w:val="20"/>
        </w:rPr>
        <w:t>, W</w:t>
      </w:r>
      <w:r w:rsidRPr="00B25021">
        <w:rPr>
          <w:rFonts w:ascii="Helvetica" w:hAnsi="Helvetica" w:cs="Helvetica"/>
          <w:sz w:val="20"/>
        </w:rPr>
        <w:t>yoming</w:t>
      </w:r>
      <w:r>
        <w:rPr>
          <w:rFonts w:ascii="Helvetica" w:hAnsi="Helvetica" w:cs="Helvetica"/>
          <w:sz w:val="20"/>
        </w:rPr>
        <w:t xml:space="preserve">. </w:t>
      </w:r>
      <w:r>
        <w:rPr>
          <w:rFonts w:ascii="Helvetica" w:hAnsi="Helvetica" w:cs="Helvetica"/>
          <w:i/>
          <w:sz w:val="20"/>
        </w:rPr>
        <w:t>American Journal of Science</w:t>
      </w:r>
      <w:r>
        <w:rPr>
          <w:rFonts w:ascii="Helvetica" w:hAnsi="Helvetica" w:cs="Helvetica"/>
          <w:sz w:val="20"/>
        </w:rPr>
        <w:t xml:space="preserve">, </w:t>
      </w:r>
      <w:r w:rsidR="00730C32">
        <w:rPr>
          <w:rFonts w:ascii="Helvetica" w:hAnsi="Helvetica" w:cs="Helvetica"/>
          <w:sz w:val="20"/>
        </w:rPr>
        <w:t>v. 306, p. 211</w:t>
      </w:r>
      <w:r w:rsidR="00B241D6">
        <w:rPr>
          <w:rFonts w:ascii="Helvetica" w:hAnsi="Helvetica" w:cs="Helvetica"/>
          <w:sz w:val="20"/>
        </w:rPr>
        <w:t>–</w:t>
      </w:r>
      <w:r w:rsidR="00730C32">
        <w:rPr>
          <w:rFonts w:ascii="Helvetica" w:hAnsi="Helvetica" w:cs="Helvetica"/>
          <w:sz w:val="20"/>
        </w:rPr>
        <w:t>245</w:t>
      </w:r>
      <w:r>
        <w:rPr>
          <w:rFonts w:ascii="Helvetica" w:hAnsi="Helvetica" w:cs="Helvetica"/>
          <w:i/>
          <w:sz w:val="20"/>
        </w:rPr>
        <w:t>.</w:t>
      </w:r>
    </w:p>
    <w:p w14:paraId="734D57B4" w14:textId="77777777" w:rsidR="00E34CFC" w:rsidRPr="00E34CFC" w:rsidRDefault="00455BA0" w:rsidP="00E02730">
      <w:pPr>
        <w:tabs>
          <w:tab w:val="left" w:pos="360"/>
          <w:tab w:val="left" w:pos="540"/>
        </w:tabs>
        <w:autoSpaceDE w:val="0"/>
        <w:autoSpaceDN w:val="0"/>
        <w:adjustRightInd w:val="0"/>
        <w:spacing w:after="120"/>
        <w:ind w:left="547" w:hanging="547"/>
        <w:rPr>
          <w:rFonts w:ascii="Helvetica" w:hAnsi="Helvetica" w:cs="Arial"/>
          <w:sz w:val="20"/>
        </w:rPr>
      </w:pPr>
      <w:r>
        <w:rPr>
          <w:rFonts w:ascii="Helvetica" w:hAnsi="Helvetica"/>
          <w:sz w:val="20"/>
        </w:rPr>
        <w:t>(18</w:t>
      </w:r>
      <w:r w:rsidR="00E34CFC">
        <w:rPr>
          <w:rFonts w:ascii="Helvetica" w:hAnsi="Helvetica"/>
          <w:sz w:val="20"/>
        </w:rPr>
        <w:t xml:space="preserve">) </w:t>
      </w:r>
      <w:r>
        <w:rPr>
          <w:rFonts w:ascii="Helvetica" w:hAnsi="Helvetica"/>
          <w:sz w:val="20"/>
        </w:rPr>
        <w:tab/>
      </w:r>
      <w:r w:rsidR="00E34CFC" w:rsidRPr="0045695E">
        <w:rPr>
          <w:rFonts w:ascii="Helvetica" w:hAnsi="Helvetica"/>
          <w:sz w:val="20"/>
        </w:rPr>
        <w:t>Royer</w:t>
      </w:r>
      <w:r w:rsidR="004679F7" w:rsidRPr="004679F7">
        <w:rPr>
          <w:rFonts w:ascii="Helvetica" w:hAnsi="Helvetica"/>
          <w:sz w:val="20"/>
          <w:vertAlign w:val="superscript"/>
        </w:rPr>
        <w:t>‡</w:t>
      </w:r>
      <w:r w:rsidR="00E34CFC" w:rsidRPr="0045695E">
        <w:rPr>
          <w:rFonts w:ascii="Helvetica" w:hAnsi="Helvetica"/>
          <w:sz w:val="20"/>
        </w:rPr>
        <w:t>, D.L., P. Wilf</w:t>
      </w:r>
      <w:r w:rsidR="009B2CB0">
        <w:rPr>
          <w:rFonts w:ascii="Helvetica" w:hAnsi="Helvetica"/>
          <w:sz w:val="20"/>
        </w:rPr>
        <w:t>, 2006</w:t>
      </w:r>
      <w:r w:rsidR="00E34CFC" w:rsidRPr="0045695E">
        <w:rPr>
          <w:rFonts w:ascii="Helvetica" w:hAnsi="Helvetica"/>
          <w:sz w:val="20"/>
        </w:rPr>
        <w:t xml:space="preserve">. Why do toothed leaves correlate with cold climates? Experimental </w:t>
      </w:r>
      <w:r w:rsidR="00EB52DF">
        <w:rPr>
          <w:rFonts w:ascii="Helvetica" w:hAnsi="Helvetica"/>
          <w:sz w:val="20"/>
        </w:rPr>
        <w:t>evidence supports a classic pal</w:t>
      </w:r>
      <w:r w:rsidR="00E34CFC" w:rsidRPr="0045695E">
        <w:rPr>
          <w:rFonts w:ascii="Helvetica" w:hAnsi="Helvetica"/>
          <w:sz w:val="20"/>
        </w:rPr>
        <w:t>eotemperature proxy</w:t>
      </w:r>
      <w:r w:rsidR="00E34CFC" w:rsidRPr="0045695E">
        <w:rPr>
          <w:rFonts w:ascii="Helvetica" w:hAnsi="Helvetica" w:cs="Arial-BoldMT"/>
          <w:bCs/>
          <w:sz w:val="20"/>
        </w:rPr>
        <w:t xml:space="preserve">. </w:t>
      </w:r>
      <w:r w:rsidR="00E34CFC">
        <w:rPr>
          <w:rFonts w:ascii="Helvetica" w:hAnsi="Helvetica"/>
          <w:i/>
          <w:sz w:val="20"/>
        </w:rPr>
        <w:t xml:space="preserve">International Journal of Plant </w:t>
      </w:r>
      <w:r w:rsidR="00E34CFC" w:rsidRPr="0045695E">
        <w:rPr>
          <w:rFonts w:ascii="Helvetica" w:hAnsi="Helvetica"/>
          <w:i/>
          <w:sz w:val="20"/>
        </w:rPr>
        <w:t>Sciences</w:t>
      </w:r>
      <w:r w:rsidR="00905ED6">
        <w:rPr>
          <w:rFonts w:ascii="Helvetica" w:hAnsi="Helvetica"/>
          <w:sz w:val="20"/>
        </w:rPr>
        <w:t xml:space="preserve">, </w:t>
      </w:r>
      <w:r w:rsidR="009B2CB0">
        <w:rPr>
          <w:rFonts w:ascii="Helvetica" w:hAnsi="Helvetica"/>
          <w:sz w:val="20"/>
        </w:rPr>
        <w:t>v. 167</w:t>
      </w:r>
      <w:r w:rsidR="00E234EB">
        <w:rPr>
          <w:rFonts w:ascii="Helvetica" w:hAnsi="Helvetica"/>
          <w:sz w:val="20"/>
        </w:rPr>
        <w:t>, p. 11</w:t>
      </w:r>
      <w:r w:rsidR="00B241D6">
        <w:rPr>
          <w:rFonts w:ascii="Helvetica" w:hAnsi="Helvetica"/>
          <w:sz w:val="20"/>
        </w:rPr>
        <w:t>–</w:t>
      </w:r>
      <w:r w:rsidR="00E234EB">
        <w:rPr>
          <w:rFonts w:ascii="Helvetica" w:hAnsi="Helvetica"/>
          <w:sz w:val="20"/>
        </w:rPr>
        <w:t>18</w:t>
      </w:r>
      <w:r w:rsidR="004411B2">
        <w:rPr>
          <w:rFonts w:ascii="Helvetica" w:hAnsi="Helvetica"/>
          <w:sz w:val="20"/>
        </w:rPr>
        <w:t>.</w:t>
      </w:r>
    </w:p>
    <w:p w14:paraId="792A854E" w14:textId="77777777" w:rsidR="007267FC" w:rsidRPr="00BF67F9" w:rsidRDefault="00455BA0" w:rsidP="00E02730">
      <w:pPr>
        <w:tabs>
          <w:tab w:val="left" w:pos="360"/>
          <w:tab w:val="left" w:pos="540"/>
        </w:tabs>
        <w:autoSpaceDE w:val="0"/>
        <w:autoSpaceDN w:val="0"/>
        <w:adjustRightInd w:val="0"/>
        <w:spacing w:after="120"/>
        <w:ind w:left="547" w:hanging="547"/>
        <w:rPr>
          <w:rFonts w:ascii="Helvetica" w:hAnsi="Helvetica"/>
          <w:sz w:val="20"/>
        </w:rPr>
      </w:pPr>
      <w:r>
        <w:rPr>
          <w:rFonts w:ascii="Helvetica" w:hAnsi="Helvetica"/>
          <w:sz w:val="20"/>
        </w:rPr>
        <w:t>(17</w:t>
      </w:r>
      <w:r w:rsidR="007267FC" w:rsidRPr="00BF67F9">
        <w:rPr>
          <w:rFonts w:ascii="Helvetica" w:hAnsi="Helvetica"/>
          <w:sz w:val="20"/>
        </w:rPr>
        <w:t xml:space="preserve">) </w:t>
      </w:r>
      <w:r>
        <w:rPr>
          <w:rFonts w:ascii="Helvetica" w:hAnsi="Helvetica"/>
          <w:sz w:val="20"/>
        </w:rPr>
        <w:tab/>
      </w:r>
      <w:r w:rsidR="007267FC" w:rsidRPr="00BF67F9">
        <w:rPr>
          <w:rFonts w:ascii="Helvetica" w:hAnsi="Helvetica" w:cs="Arial"/>
          <w:bCs/>
          <w:color w:val="000000"/>
          <w:sz w:val="20"/>
        </w:rPr>
        <w:t>Wilf, P., C.C. Labandeira, K.R. Johnson, N.R. Cúneo</w:t>
      </w:r>
      <w:r w:rsidR="00950137">
        <w:rPr>
          <w:rFonts w:ascii="Helvetica" w:hAnsi="Helvetica" w:cs="Arial"/>
          <w:bCs/>
          <w:color w:val="000000"/>
          <w:sz w:val="20"/>
        </w:rPr>
        <w:t>, 2005</w:t>
      </w:r>
      <w:r w:rsidR="007267FC" w:rsidRPr="00BF67F9">
        <w:rPr>
          <w:rFonts w:ascii="Helvetica" w:hAnsi="Helvetica" w:cs="Arial"/>
          <w:bCs/>
          <w:color w:val="000000"/>
          <w:sz w:val="20"/>
        </w:rPr>
        <w:t xml:space="preserve">. </w:t>
      </w:r>
      <w:r w:rsidR="00BF67F9" w:rsidRPr="00BF67F9">
        <w:rPr>
          <w:rFonts w:ascii="Helvetica" w:hAnsi="Helvetica"/>
          <w:sz w:val="20"/>
        </w:rPr>
        <w:t>Richness of plant-insect associations in Eocene Patagonia: a legacy for South American biodiversity.</w:t>
      </w:r>
      <w:r w:rsidR="007267FC" w:rsidRPr="00BF67F9">
        <w:rPr>
          <w:rFonts w:ascii="Helvetica" w:hAnsi="Helvetica" w:cs="Helvetica-Bold"/>
          <w:bCs/>
          <w:sz w:val="20"/>
        </w:rPr>
        <w:t xml:space="preserve"> </w:t>
      </w:r>
      <w:r w:rsidR="007267FC" w:rsidRPr="00BF67F9">
        <w:rPr>
          <w:rFonts w:ascii="Helvetica" w:hAnsi="Helvetica"/>
          <w:i/>
          <w:sz w:val="20"/>
        </w:rPr>
        <w:t>PNAS</w:t>
      </w:r>
      <w:r w:rsidR="0098686C">
        <w:rPr>
          <w:rFonts w:ascii="Helvetica" w:hAnsi="Helvetica"/>
          <w:sz w:val="20"/>
        </w:rPr>
        <w:t>, v. 102, p. 8944</w:t>
      </w:r>
      <w:r w:rsidR="00B241D6">
        <w:rPr>
          <w:rFonts w:ascii="Helvetica" w:hAnsi="Helvetica"/>
          <w:sz w:val="20"/>
        </w:rPr>
        <w:t>–</w:t>
      </w:r>
      <w:r w:rsidR="0098686C">
        <w:rPr>
          <w:rFonts w:ascii="Helvetica" w:hAnsi="Helvetica"/>
          <w:sz w:val="20"/>
        </w:rPr>
        <w:t>8948</w:t>
      </w:r>
      <w:r w:rsidR="007267FC" w:rsidRPr="00BF67F9">
        <w:rPr>
          <w:rFonts w:ascii="Helvetica" w:hAnsi="Helvetica"/>
          <w:sz w:val="20"/>
        </w:rPr>
        <w:t>.</w:t>
      </w:r>
    </w:p>
    <w:p w14:paraId="6F48F758" w14:textId="77777777" w:rsidR="00706CC1" w:rsidRPr="008444E6" w:rsidRDefault="00455BA0" w:rsidP="00E02730">
      <w:pPr>
        <w:tabs>
          <w:tab w:val="left" w:pos="360"/>
          <w:tab w:val="left" w:pos="540"/>
        </w:tabs>
        <w:autoSpaceDE w:val="0"/>
        <w:autoSpaceDN w:val="0"/>
        <w:adjustRightInd w:val="0"/>
        <w:spacing w:after="120"/>
        <w:ind w:left="547" w:hanging="547"/>
        <w:rPr>
          <w:rFonts w:ascii="Helvetica" w:hAnsi="Helvetica"/>
          <w:sz w:val="20"/>
        </w:rPr>
      </w:pPr>
      <w:r>
        <w:rPr>
          <w:rFonts w:ascii="Helvetica" w:hAnsi="Helvetica" w:cs="Arial"/>
          <w:bCs/>
          <w:color w:val="000000"/>
          <w:sz w:val="20"/>
        </w:rPr>
        <w:t>(16</w:t>
      </w:r>
      <w:r w:rsidR="00706CC1">
        <w:rPr>
          <w:rFonts w:ascii="Helvetica" w:hAnsi="Helvetica" w:cs="Arial"/>
          <w:bCs/>
          <w:color w:val="000000"/>
          <w:sz w:val="20"/>
        </w:rPr>
        <w:t xml:space="preserve">) </w:t>
      </w:r>
      <w:r>
        <w:rPr>
          <w:rFonts w:ascii="Helvetica" w:hAnsi="Helvetica" w:cs="Arial"/>
          <w:bCs/>
          <w:color w:val="000000"/>
          <w:sz w:val="20"/>
        </w:rPr>
        <w:tab/>
      </w:r>
      <w:r w:rsidR="00706CC1">
        <w:rPr>
          <w:rFonts w:ascii="Helvetica" w:hAnsi="Helvetica" w:cs="Arial"/>
          <w:bCs/>
          <w:color w:val="000000"/>
          <w:sz w:val="20"/>
        </w:rPr>
        <w:t>Wilf, P., K.R. Johnson, N.R. Cúneo, M.E. Smith, B.S. Singer, and M.A. Gandolfo</w:t>
      </w:r>
      <w:r w:rsidR="00E37819">
        <w:rPr>
          <w:rFonts w:ascii="Helvetica" w:hAnsi="Helvetica" w:cs="Arial"/>
          <w:bCs/>
          <w:color w:val="000000"/>
          <w:sz w:val="20"/>
        </w:rPr>
        <w:t>, 2005,</w:t>
      </w:r>
      <w:r w:rsidR="00706CC1" w:rsidRPr="00C03B5E">
        <w:rPr>
          <w:rFonts w:ascii="Helvetica" w:hAnsi="Helvetica" w:cs="Arial"/>
          <w:bCs/>
          <w:color w:val="000000"/>
          <w:sz w:val="20"/>
        </w:rPr>
        <w:t xml:space="preserve"> E</w:t>
      </w:r>
      <w:r w:rsidR="00706CC1">
        <w:rPr>
          <w:rFonts w:ascii="Helvetica" w:hAnsi="Helvetica"/>
          <w:sz w:val="20"/>
        </w:rPr>
        <w:t>ocene plant d</w:t>
      </w:r>
      <w:r w:rsidR="00706CC1" w:rsidRPr="00C03B5E">
        <w:rPr>
          <w:rFonts w:ascii="Helvetica" w:hAnsi="Helvetica"/>
          <w:sz w:val="20"/>
        </w:rPr>
        <w:t>iversity at Laguna del Hunco and Río Pichileufú, Patagonia, Argentina.</w:t>
      </w:r>
      <w:r w:rsidR="00706CC1">
        <w:rPr>
          <w:rFonts w:ascii="Helvetica" w:hAnsi="Helvetica"/>
          <w:sz w:val="20"/>
        </w:rPr>
        <w:t xml:space="preserve"> </w:t>
      </w:r>
      <w:r w:rsidR="00706CC1">
        <w:rPr>
          <w:rFonts w:ascii="Helvetica" w:hAnsi="Helvetica"/>
          <w:i/>
          <w:sz w:val="20"/>
        </w:rPr>
        <w:t>American Naturalist</w:t>
      </w:r>
      <w:r w:rsidR="00E37819">
        <w:rPr>
          <w:rFonts w:ascii="Helvetica" w:hAnsi="Helvetica"/>
          <w:sz w:val="20"/>
        </w:rPr>
        <w:t xml:space="preserve">, </w:t>
      </w:r>
      <w:r w:rsidR="009223E8">
        <w:rPr>
          <w:rFonts w:ascii="Helvetica" w:hAnsi="Helvetica"/>
          <w:sz w:val="20"/>
        </w:rPr>
        <w:t xml:space="preserve">v. 165, </w:t>
      </w:r>
      <w:r w:rsidR="00B70DC9">
        <w:rPr>
          <w:rFonts w:ascii="Helvetica" w:hAnsi="Helvetica"/>
          <w:sz w:val="20"/>
        </w:rPr>
        <w:t>634</w:t>
      </w:r>
      <w:r w:rsidR="00B241D6">
        <w:rPr>
          <w:rFonts w:ascii="Helvetica" w:hAnsi="Helvetica"/>
          <w:sz w:val="20"/>
        </w:rPr>
        <w:t>–</w:t>
      </w:r>
      <w:r w:rsidR="00B70DC9">
        <w:rPr>
          <w:rFonts w:ascii="Helvetica" w:hAnsi="Helvetica"/>
          <w:sz w:val="20"/>
        </w:rPr>
        <w:t>650</w:t>
      </w:r>
      <w:r w:rsidR="00706CC1">
        <w:rPr>
          <w:rFonts w:ascii="Helvetica" w:hAnsi="Helvetica"/>
          <w:sz w:val="20"/>
        </w:rPr>
        <w:t>.</w:t>
      </w:r>
    </w:p>
    <w:p w14:paraId="5D45EE77" w14:textId="77777777" w:rsidR="006B03A2" w:rsidRPr="00416114" w:rsidRDefault="006B03A2" w:rsidP="00E02730">
      <w:pPr>
        <w:tabs>
          <w:tab w:val="left" w:pos="360"/>
          <w:tab w:val="left" w:pos="540"/>
        </w:tabs>
        <w:autoSpaceDE w:val="0"/>
        <w:autoSpaceDN w:val="0"/>
        <w:adjustRightInd w:val="0"/>
        <w:spacing w:after="120"/>
        <w:ind w:left="547" w:hanging="547"/>
        <w:rPr>
          <w:rFonts w:ascii="Helvetica" w:hAnsi="Helvetica" w:cs="Arial"/>
          <w:bCs/>
          <w:color w:val="000000"/>
          <w:sz w:val="20"/>
        </w:rPr>
      </w:pPr>
      <w:r>
        <w:rPr>
          <w:rFonts w:ascii="Helvetica" w:hAnsi="Helvetica" w:cs="Arial"/>
          <w:bCs/>
          <w:color w:val="000000"/>
          <w:sz w:val="20"/>
        </w:rPr>
        <w:lastRenderedPageBreak/>
        <w:t>(</w:t>
      </w:r>
      <w:r w:rsidR="00455BA0">
        <w:rPr>
          <w:rFonts w:ascii="Helvetica" w:hAnsi="Helvetica" w:cs="Arial"/>
          <w:bCs/>
          <w:color w:val="000000"/>
          <w:sz w:val="20"/>
        </w:rPr>
        <w:t>1</w:t>
      </w:r>
      <w:r w:rsidR="00C310EB">
        <w:rPr>
          <w:rFonts w:ascii="Helvetica" w:hAnsi="Helvetica" w:cs="Arial"/>
          <w:bCs/>
          <w:color w:val="000000"/>
          <w:sz w:val="20"/>
        </w:rPr>
        <w:t>5</w:t>
      </w:r>
      <w:r>
        <w:rPr>
          <w:rFonts w:ascii="Helvetica" w:hAnsi="Helvetica" w:cs="Arial"/>
          <w:bCs/>
          <w:color w:val="000000"/>
          <w:sz w:val="20"/>
        </w:rPr>
        <w:t xml:space="preserve">) </w:t>
      </w:r>
      <w:r w:rsidR="00455BA0">
        <w:rPr>
          <w:rFonts w:ascii="Helvetica" w:hAnsi="Helvetica" w:cs="Arial"/>
          <w:bCs/>
          <w:color w:val="000000"/>
          <w:sz w:val="20"/>
        </w:rPr>
        <w:tab/>
      </w:r>
      <w:r>
        <w:rPr>
          <w:rFonts w:ascii="Helvetica" w:hAnsi="Helvetica" w:cs="Arial"/>
          <w:bCs/>
          <w:color w:val="000000"/>
          <w:sz w:val="20"/>
        </w:rPr>
        <w:t>Royer</w:t>
      </w:r>
      <w:r w:rsidR="004679F7" w:rsidRPr="004679F7">
        <w:rPr>
          <w:rFonts w:ascii="Helvetica" w:hAnsi="Helvetica"/>
          <w:sz w:val="20"/>
          <w:vertAlign w:val="superscript"/>
        </w:rPr>
        <w:t>‡</w:t>
      </w:r>
      <w:r>
        <w:rPr>
          <w:rFonts w:ascii="Helvetica" w:hAnsi="Helvetica" w:cs="Arial"/>
          <w:bCs/>
          <w:color w:val="000000"/>
          <w:sz w:val="20"/>
        </w:rPr>
        <w:t>, D.L., P. Wilf, D.A. Janesko</w:t>
      </w:r>
      <w:r w:rsidR="004679F7" w:rsidRPr="004679F7">
        <w:rPr>
          <w:rFonts w:ascii="Helvetica" w:hAnsi="Helvetica"/>
          <w:sz w:val="20"/>
        </w:rPr>
        <w:t>*</w:t>
      </w:r>
      <w:r>
        <w:rPr>
          <w:rFonts w:ascii="Helvetica" w:hAnsi="Helvetica" w:cs="Arial"/>
          <w:bCs/>
          <w:color w:val="000000"/>
          <w:sz w:val="20"/>
        </w:rPr>
        <w:t xml:space="preserve">, E.A. Kowalski, and D.L. Dilcher, </w:t>
      </w:r>
      <w:r w:rsidR="00E37819">
        <w:rPr>
          <w:rFonts w:ascii="Helvetica" w:hAnsi="Helvetica" w:cs="Arial"/>
          <w:bCs/>
          <w:color w:val="000000"/>
          <w:sz w:val="20"/>
        </w:rPr>
        <w:t xml:space="preserve">2005, </w:t>
      </w:r>
      <w:r>
        <w:rPr>
          <w:rFonts w:ascii="Helvetica" w:hAnsi="Helvetica" w:cs="Arial"/>
          <w:bCs/>
          <w:color w:val="000000"/>
          <w:sz w:val="20"/>
        </w:rPr>
        <w:t>C</w:t>
      </w:r>
      <w:r w:rsidRPr="00C03B5E">
        <w:rPr>
          <w:rFonts w:ascii="Helvetica" w:hAnsi="Helvetica" w:cs="Arial"/>
          <w:bCs/>
          <w:color w:val="000000"/>
          <w:sz w:val="20"/>
        </w:rPr>
        <w:t>orrelations of climate and plant ecology to leaf size and shape: potential proxies for the fossil record</w:t>
      </w:r>
      <w:r>
        <w:rPr>
          <w:rFonts w:ascii="Helvetica" w:hAnsi="Helvetica" w:cs="Arial"/>
          <w:bCs/>
          <w:color w:val="000000"/>
          <w:sz w:val="20"/>
        </w:rPr>
        <w:t xml:space="preserve">. </w:t>
      </w:r>
      <w:r>
        <w:rPr>
          <w:rFonts w:ascii="Helvetica" w:hAnsi="Helvetica" w:cs="Arial"/>
          <w:bCs/>
          <w:i/>
          <w:color w:val="000000"/>
          <w:sz w:val="20"/>
        </w:rPr>
        <w:t xml:space="preserve">American Journal of </w:t>
      </w:r>
      <w:r w:rsidRPr="00416114">
        <w:rPr>
          <w:rFonts w:ascii="Helvetica" w:hAnsi="Helvetica" w:cs="Arial"/>
          <w:bCs/>
          <w:i/>
          <w:color w:val="000000"/>
          <w:sz w:val="20"/>
        </w:rPr>
        <w:t>Botany</w:t>
      </w:r>
      <w:r w:rsidR="00E37819" w:rsidRPr="00416114">
        <w:rPr>
          <w:rFonts w:ascii="Helvetica" w:hAnsi="Helvetica" w:cs="Arial"/>
          <w:bCs/>
          <w:color w:val="000000"/>
          <w:sz w:val="20"/>
        </w:rPr>
        <w:t xml:space="preserve">, </w:t>
      </w:r>
      <w:r w:rsidR="00813507" w:rsidRPr="00416114">
        <w:rPr>
          <w:rFonts w:ascii="Helvetica" w:hAnsi="Helvetica" w:cs="Arial"/>
          <w:bCs/>
          <w:color w:val="000000"/>
          <w:sz w:val="20"/>
        </w:rPr>
        <w:t>v. 92,</w:t>
      </w:r>
      <w:r w:rsidR="00416114" w:rsidRPr="00416114">
        <w:rPr>
          <w:rFonts w:ascii="Helvetica" w:hAnsi="Helvetica"/>
          <w:sz w:val="20"/>
        </w:rPr>
        <w:t xml:space="preserve"> p. 1141</w:t>
      </w:r>
      <w:r w:rsidR="00B241D6">
        <w:rPr>
          <w:rFonts w:ascii="Helvetica" w:hAnsi="Helvetica"/>
          <w:sz w:val="20"/>
        </w:rPr>
        <w:t>–</w:t>
      </w:r>
      <w:r w:rsidR="00416114" w:rsidRPr="00416114">
        <w:rPr>
          <w:rFonts w:ascii="Helvetica" w:hAnsi="Helvetica"/>
          <w:sz w:val="20"/>
        </w:rPr>
        <w:t>1151</w:t>
      </w:r>
      <w:r w:rsidRPr="00416114">
        <w:rPr>
          <w:rFonts w:ascii="Helvetica" w:hAnsi="Helvetica" w:cs="Arial"/>
          <w:bCs/>
          <w:color w:val="000000"/>
          <w:sz w:val="20"/>
        </w:rPr>
        <w:t>.</w:t>
      </w:r>
    </w:p>
    <w:p w14:paraId="5EDA430A" w14:textId="77777777" w:rsidR="000C105D" w:rsidRDefault="00455BA0" w:rsidP="00E02730">
      <w:pPr>
        <w:tabs>
          <w:tab w:val="left" w:pos="360"/>
          <w:tab w:val="left" w:pos="540"/>
        </w:tabs>
        <w:spacing w:after="120"/>
        <w:ind w:left="547" w:hanging="547"/>
        <w:rPr>
          <w:rFonts w:ascii="Helvetica" w:hAnsi="Helvetica"/>
          <w:sz w:val="20"/>
        </w:rPr>
      </w:pPr>
      <w:r>
        <w:rPr>
          <w:rFonts w:ascii="Helvetica" w:hAnsi="Helvetica"/>
          <w:sz w:val="20"/>
        </w:rPr>
        <w:t>(14</w:t>
      </w:r>
      <w:r w:rsidR="00E33C77">
        <w:rPr>
          <w:rFonts w:ascii="Helvetica" w:hAnsi="Helvetica"/>
          <w:sz w:val="20"/>
        </w:rPr>
        <w:t xml:space="preserve">) </w:t>
      </w:r>
      <w:r>
        <w:rPr>
          <w:rFonts w:ascii="Helvetica" w:hAnsi="Helvetica"/>
          <w:sz w:val="20"/>
        </w:rPr>
        <w:tab/>
      </w:r>
      <w:r w:rsidR="000C105D">
        <w:rPr>
          <w:rFonts w:ascii="Helvetica" w:hAnsi="Helvetica"/>
          <w:sz w:val="20"/>
        </w:rPr>
        <w:t>Wilf, P.</w:t>
      </w:r>
      <w:r w:rsidR="00DB68C0">
        <w:rPr>
          <w:rFonts w:ascii="Helvetica" w:hAnsi="Helvetica"/>
          <w:sz w:val="20"/>
        </w:rPr>
        <w:t>, and K.R. Johnson, 2004,</w:t>
      </w:r>
      <w:r w:rsidR="000C105D">
        <w:rPr>
          <w:rFonts w:ascii="Helvetica" w:hAnsi="Helvetica"/>
          <w:sz w:val="20"/>
        </w:rPr>
        <w:t xml:space="preserve"> Land plant extinction at the end of the Cretaceous: a quantitative analysis of the </w:t>
      </w:r>
      <w:smartTag w:uri="urn:schemas-microsoft-com:office:smarttags" w:element="place">
        <w:r w:rsidR="000C105D">
          <w:rPr>
            <w:rFonts w:ascii="Helvetica" w:hAnsi="Helvetica"/>
            <w:sz w:val="20"/>
          </w:rPr>
          <w:t>North Dakota</w:t>
        </w:r>
      </w:smartTag>
      <w:r w:rsidR="000C105D">
        <w:rPr>
          <w:rFonts w:ascii="Helvetica" w:hAnsi="Helvetica"/>
          <w:sz w:val="20"/>
        </w:rPr>
        <w:t xml:space="preserve"> megafloral record. </w:t>
      </w:r>
      <w:r w:rsidR="000C105D">
        <w:rPr>
          <w:rFonts w:ascii="Helvetica" w:hAnsi="Helvetica"/>
          <w:i/>
          <w:sz w:val="20"/>
        </w:rPr>
        <w:t>Paleobiology</w:t>
      </w:r>
      <w:r w:rsidR="00F05FD6">
        <w:rPr>
          <w:rFonts w:ascii="Helvetica" w:hAnsi="Helvetica"/>
          <w:sz w:val="20"/>
        </w:rPr>
        <w:t>, v. 30, p. 347</w:t>
      </w:r>
      <w:r w:rsidR="00B241D6">
        <w:rPr>
          <w:rFonts w:ascii="Helvetica" w:hAnsi="Helvetica"/>
          <w:sz w:val="20"/>
        </w:rPr>
        <w:t>–</w:t>
      </w:r>
      <w:r w:rsidR="00F05FD6">
        <w:rPr>
          <w:rFonts w:ascii="Helvetica" w:hAnsi="Helvetica"/>
          <w:sz w:val="20"/>
        </w:rPr>
        <w:t>368</w:t>
      </w:r>
      <w:r w:rsidR="000C105D">
        <w:rPr>
          <w:rFonts w:ascii="Helvetica" w:hAnsi="Helvetica"/>
          <w:sz w:val="20"/>
        </w:rPr>
        <w:t>.</w:t>
      </w:r>
    </w:p>
    <w:p w14:paraId="764AC17A" w14:textId="77777777" w:rsidR="00ED32B8" w:rsidRDefault="00455BA0" w:rsidP="00E02730">
      <w:pPr>
        <w:pStyle w:val="BodyText"/>
        <w:tabs>
          <w:tab w:val="left" w:pos="360"/>
          <w:tab w:val="left" w:pos="540"/>
        </w:tabs>
        <w:spacing w:after="120"/>
        <w:ind w:left="547" w:hanging="547"/>
        <w:rPr>
          <w:sz w:val="20"/>
        </w:rPr>
      </w:pPr>
      <w:r>
        <w:rPr>
          <w:sz w:val="20"/>
        </w:rPr>
        <w:t>(13</w:t>
      </w:r>
      <w:r w:rsidR="00E33C77">
        <w:rPr>
          <w:sz w:val="20"/>
        </w:rPr>
        <w:t xml:space="preserve">) </w:t>
      </w:r>
      <w:r>
        <w:rPr>
          <w:sz w:val="20"/>
        </w:rPr>
        <w:tab/>
      </w:r>
      <w:smartTag w:uri="urn:schemas-microsoft-com:office:smarttags" w:element="City">
        <w:r w:rsidR="00ED32B8">
          <w:rPr>
            <w:sz w:val="20"/>
          </w:rPr>
          <w:t>Greenwood</w:t>
        </w:r>
      </w:smartTag>
      <w:r w:rsidR="00ED32B8">
        <w:rPr>
          <w:sz w:val="20"/>
        </w:rPr>
        <w:t xml:space="preserve">, D.R.,  P. Wilf, S.L. Wing, and D.C. Christophel, 2004, Paleotemperature estimation using leaf-margin analysis: is </w:t>
      </w:r>
      <w:smartTag w:uri="urn:schemas-microsoft-com:office:smarttags" w:element="country-region">
        <w:smartTag w:uri="urn:schemas-microsoft-com:office:smarttags" w:element="place">
          <w:r w:rsidR="00ED32B8">
            <w:rPr>
              <w:sz w:val="20"/>
            </w:rPr>
            <w:t>Australia</w:t>
          </w:r>
        </w:smartTag>
      </w:smartTag>
      <w:r w:rsidR="00ED32B8">
        <w:rPr>
          <w:sz w:val="20"/>
        </w:rPr>
        <w:t xml:space="preserve"> different? </w:t>
      </w:r>
      <w:r w:rsidR="00ED32B8" w:rsidRPr="00ED32B8">
        <w:rPr>
          <w:i/>
          <w:sz w:val="20"/>
        </w:rPr>
        <w:t>P</w:t>
      </w:r>
      <w:r w:rsidR="00ED32B8">
        <w:rPr>
          <w:i/>
          <w:sz w:val="20"/>
        </w:rPr>
        <w:t>alaios</w:t>
      </w:r>
      <w:r w:rsidR="00AC1F9B">
        <w:rPr>
          <w:sz w:val="20"/>
        </w:rPr>
        <w:t>, v. 19, p. 129</w:t>
      </w:r>
      <w:r w:rsidR="00B241D6">
        <w:rPr>
          <w:sz w:val="20"/>
        </w:rPr>
        <w:t>–</w:t>
      </w:r>
      <w:r w:rsidR="00AC1F9B">
        <w:rPr>
          <w:sz w:val="20"/>
        </w:rPr>
        <w:t>142</w:t>
      </w:r>
      <w:r w:rsidR="00ED32B8">
        <w:rPr>
          <w:sz w:val="20"/>
        </w:rPr>
        <w:t>.</w:t>
      </w:r>
    </w:p>
    <w:p w14:paraId="2CED6646" w14:textId="77777777" w:rsidR="00B670FB" w:rsidRDefault="00455BA0" w:rsidP="00E02730">
      <w:pPr>
        <w:tabs>
          <w:tab w:val="left" w:pos="360"/>
          <w:tab w:val="left" w:pos="540"/>
        </w:tabs>
        <w:spacing w:after="120"/>
        <w:ind w:left="547" w:hanging="547"/>
        <w:rPr>
          <w:rFonts w:ascii="Helvetica" w:hAnsi="Helvetica"/>
          <w:sz w:val="20"/>
        </w:rPr>
      </w:pPr>
      <w:r>
        <w:rPr>
          <w:rFonts w:ascii="Helvetica" w:hAnsi="Helvetica"/>
          <w:sz w:val="20"/>
        </w:rPr>
        <w:t>(12</w:t>
      </w:r>
      <w:r w:rsidR="00E33C77">
        <w:rPr>
          <w:rFonts w:ascii="Helvetica" w:hAnsi="Helvetica"/>
          <w:sz w:val="20"/>
        </w:rPr>
        <w:t xml:space="preserve">) </w:t>
      </w:r>
      <w:r>
        <w:rPr>
          <w:rFonts w:ascii="Helvetica" w:hAnsi="Helvetica"/>
          <w:sz w:val="20"/>
        </w:rPr>
        <w:tab/>
      </w:r>
      <w:r w:rsidR="00B670FB">
        <w:rPr>
          <w:rFonts w:ascii="Helvetica" w:hAnsi="Helvetica"/>
          <w:sz w:val="20"/>
        </w:rPr>
        <w:t>Wilf, P., N.R. Cúneo, K.R. Johnson, J.F. Hicks, S.L. Wing, J.D. Obradovich, 2003, High plant dive</w:t>
      </w:r>
      <w:r w:rsidR="00C1029C">
        <w:rPr>
          <w:rFonts w:ascii="Helvetica" w:hAnsi="Helvetica"/>
          <w:sz w:val="20"/>
        </w:rPr>
        <w:t>rsity in Eocene South America: e</w:t>
      </w:r>
      <w:r w:rsidR="00B670FB">
        <w:rPr>
          <w:rFonts w:ascii="Helvetica" w:hAnsi="Helvetica"/>
          <w:sz w:val="20"/>
        </w:rPr>
        <w:t xml:space="preserve">vidence from Patagonia. </w:t>
      </w:r>
      <w:r w:rsidR="00B670FB">
        <w:rPr>
          <w:rFonts w:ascii="Helvetica" w:hAnsi="Helvetica"/>
          <w:i/>
          <w:sz w:val="20"/>
        </w:rPr>
        <w:t>Science</w:t>
      </w:r>
      <w:r w:rsidR="00B670FB">
        <w:rPr>
          <w:rFonts w:ascii="Helvetica" w:hAnsi="Helvetica"/>
          <w:sz w:val="20"/>
        </w:rPr>
        <w:t>, v. 300, p. 122</w:t>
      </w:r>
      <w:r w:rsidR="00B241D6">
        <w:rPr>
          <w:rFonts w:ascii="Helvetica" w:hAnsi="Helvetica"/>
          <w:sz w:val="20"/>
        </w:rPr>
        <w:t>–</w:t>
      </w:r>
      <w:r w:rsidR="00054074">
        <w:rPr>
          <w:rFonts w:ascii="Helvetica" w:hAnsi="Helvetica"/>
          <w:sz w:val="20"/>
        </w:rPr>
        <w:t>125</w:t>
      </w:r>
      <w:r w:rsidR="00B670FB">
        <w:rPr>
          <w:rFonts w:ascii="Helvetica" w:hAnsi="Helvetica"/>
          <w:sz w:val="20"/>
        </w:rPr>
        <w:t>.</w:t>
      </w:r>
    </w:p>
    <w:p w14:paraId="2A795623" w14:textId="77777777" w:rsidR="00B670FB" w:rsidRDefault="00455BA0" w:rsidP="00E02730">
      <w:pPr>
        <w:tabs>
          <w:tab w:val="left" w:pos="360"/>
          <w:tab w:val="left" w:pos="540"/>
        </w:tabs>
        <w:spacing w:after="120"/>
        <w:ind w:left="547" w:hanging="547"/>
        <w:outlineLvl w:val="0"/>
        <w:rPr>
          <w:b/>
          <w:sz w:val="28"/>
        </w:rPr>
      </w:pPr>
      <w:r>
        <w:rPr>
          <w:rFonts w:ascii="Helvetica" w:hAnsi="Helvetica"/>
          <w:sz w:val="20"/>
        </w:rPr>
        <w:t>(11</w:t>
      </w:r>
      <w:r w:rsidR="00E33C77">
        <w:rPr>
          <w:rFonts w:ascii="Helvetica" w:hAnsi="Helvetica"/>
          <w:sz w:val="20"/>
        </w:rPr>
        <w:t xml:space="preserve">) </w:t>
      </w:r>
      <w:r>
        <w:rPr>
          <w:rFonts w:ascii="Helvetica" w:hAnsi="Helvetica"/>
          <w:sz w:val="20"/>
        </w:rPr>
        <w:tab/>
      </w:r>
      <w:r w:rsidR="00B670FB">
        <w:rPr>
          <w:rFonts w:ascii="Helvetica" w:hAnsi="Helvetica"/>
          <w:sz w:val="20"/>
        </w:rPr>
        <w:t>Huff</w:t>
      </w:r>
      <w:r w:rsidR="004679F7" w:rsidRPr="004679F7">
        <w:rPr>
          <w:rFonts w:ascii="Helvetica" w:hAnsi="Helvetica"/>
          <w:sz w:val="20"/>
        </w:rPr>
        <w:t>*</w:t>
      </w:r>
      <w:r w:rsidR="00B670FB">
        <w:rPr>
          <w:rFonts w:ascii="Helvetica" w:hAnsi="Helvetica"/>
          <w:sz w:val="20"/>
        </w:rPr>
        <w:t>, P.M., P. Wilf, and E.J. Azumah</w:t>
      </w:r>
      <w:r w:rsidR="004679F7" w:rsidRPr="004679F7">
        <w:rPr>
          <w:rFonts w:ascii="Helvetica" w:hAnsi="Helvetica"/>
          <w:sz w:val="20"/>
        </w:rPr>
        <w:t>*</w:t>
      </w:r>
      <w:r w:rsidR="00B670FB">
        <w:rPr>
          <w:rFonts w:ascii="Helvetica" w:hAnsi="Helvetica"/>
          <w:sz w:val="20"/>
        </w:rPr>
        <w:t xml:space="preserve">, 2003. Digital future for paleoclimate estimation from fossil leaves? Preliminary results. </w:t>
      </w:r>
      <w:r w:rsidR="00B670FB">
        <w:rPr>
          <w:rFonts w:ascii="Helvetica" w:hAnsi="Helvetica"/>
          <w:i/>
          <w:sz w:val="20"/>
        </w:rPr>
        <w:t>Palaios</w:t>
      </w:r>
      <w:r w:rsidR="00B670FB">
        <w:rPr>
          <w:rFonts w:ascii="Helvetica" w:hAnsi="Helvetica"/>
          <w:sz w:val="20"/>
        </w:rPr>
        <w:t>, v. 18, p. 266</w:t>
      </w:r>
      <w:r w:rsidR="00B241D6">
        <w:rPr>
          <w:rFonts w:ascii="Helvetica" w:hAnsi="Helvetica"/>
          <w:sz w:val="20"/>
        </w:rPr>
        <w:t>–</w:t>
      </w:r>
      <w:r w:rsidR="00B670FB">
        <w:rPr>
          <w:rFonts w:ascii="Helvetica" w:hAnsi="Helvetica"/>
          <w:sz w:val="20"/>
        </w:rPr>
        <w:t>274.</w:t>
      </w:r>
    </w:p>
    <w:p w14:paraId="0BEA33DE" w14:textId="77777777" w:rsidR="00B670FB" w:rsidRDefault="00E33C77" w:rsidP="00E02730">
      <w:pPr>
        <w:tabs>
          <w:tab w:val="left" w:pos="360"/>
          <w:tab w:val="left" w:pos="540"/>
        </w:tabs>
        <w:spacing w:after="120"/>
        <w:ind w:left="547" w:hanging="547"/>
        <w:rPr>
          <w:rFonts w:ascii="Helvetica" w:hAnsi="Helvetica"/>
          <w:sz w:val="20"/>
        </w:rPr>
      </w:pPr>
      <w:r>
        <w:rPr>
          <w:rFonts w:ascii="Helvetica" w:hAnsi="Helvetica"/>
          <w:sz w:val="20"/>
        </w:rPr>
        <w:t>(</w:t>
      </w:r>
      <w:r w:rsidR="00C310EB">
        <w:rPr>
          <w:rFonts w:ascii="Helvetica" w:hAnsi="Helvetica"/>
          <w:sz w:val="20"/>
        </w:rPr>
        <w:t>10</w:t>
      </w:r>
      <w:r>
        <w:rPr>
          <w:rFonts w:ascii="Helvetica" w:hAnsi="Helvetica"/>
          <w:sz w:val="20"/>
        </w:rPr>
        <w:t xml:space="preserve">) </w:t>
      </w:r>
      <w:r w:rsidR="00455BA0">
        <w:rPr>
          <w:rFonts w:ascii="Helvetica" w:hAnsi="Helvetica"/>
          <w:sz w:val="20"/>
        </w:rPr>
        <w:tab/>
      </w:r>
      <w:r w:rsidR="00B670FB">
        <w:rPr>
          <w:rFonts w:ascii="Helvetica" w:hAnsi="Helvetica"/>
          <w:sz w:val="20"/>
        </w:rPr>
        <w:t xml:space="preserve">Wilf, P., K.R. Johnson, and B.T. Huber, 2003. Correlated terrestrial and marine evidence for global climate changes before mass extinction at the Cretaceous-Paleogene boundary. </w:t>
      </w:r>
      <w:r w:rsidR="00B670FB">
        <w:rPr>
          <w:rFonts w:ascii="Helvetica" w:hAnsi="Helvetica"/>
          <w:i/>
          <w:sz w:val="20"/>
        </w:rPr>
        <w:t>PNAS</w:t>
      </w:r>
      <w:r w:rsidR="00B670FB">
        <w:rPr>
          <w:rFonts w:ascii="Helvetica" w:hAnsi="Helvetica"/>
          <w:sz w:val="20"/>
        </w:rPr>
        <w:t>, v. 100, p. 599</w:t>
      </w:r>
      <w:r w:rsidR="00B241D6">
        <w:rPr>
          <w:rFonts w:ascii="Helvetica" w:hAnsi="Helvetica"/>
          <w:sz w:val="20"/>
        </w:rPr>
        <w:t>–</w:t>
      </w:r>
      <w:r w:rsidR="00B670FB">
        <w:rPr>
          <w:rFonts w:ascii="Helvetica" w:hAnsi="Helvetica"/>
          <w:sz w:val="20"/>
        </w:rPr>
        <w:t>604</w:t>
      </w:r>
      <w:r w:rsidR="00B670FB">
        <w:rPr>
          <w:rFonts w:ascii="Helvetica" w:hAnsi="Helvetica"/>
          <w:i/>
          <w:sz w:val="20"/>
        </w:rPr>
        <w:t>.</w:t>
      </w:r>
    </w:p>
    <w:p w14:paraId="32D47323" w14:textId="77777777" w:rsidR="00B670FB" w:rsidRDefault="00E33C77" w:rsidP="00E02730">
      <w:pPr>
        <w:tabs>
          <w:tab w:val="left" w:pos="360"/>
          <w:tab w:val="left" w:pos="540"/>
        </w:tabs>
        <w:spacing w:after="120"/>
        <w:ind w:left="547" w:hanging="547"/>
        <w:rPr>
          <w:rFonts w:ascii="Helvetica" w:hAnsi="Helvetica"/>
          <w:i/>
          <w:sz w:val="20"/>
        </w:rPr>
      </w:pPr>
      <w:r>
        <w:rPr>
          <w:rFonts w:ascii="Helvetica" w:hAnsi="Helvetica"/>
          <w:sz w:val="20"/>
        </w:rPr>
        <w:t>(</w:t>
      </w:r>
      <w:r w:rsidR="00455BA0">
        <w:rPr>
          <w:rFonts w:ascii="Helvetica" w:hAnsi="Helvetica"/>
          <w:sz w:val="20"/>
        </w:rPr>
        <w:t>9</w:t>
      </w:r>
      <w:r>
        <w:rPr>
          <w:rFonts w:ascii="Helvetica" w:hAnsi="Helvetica"/>
          <w:sz w:val="20"/>
        </w:rPr>
        <w:t xml:space="preserve">) </w:t>
      </w:r>
      <w:r w:rsidR="00455BA0">
        <w:rPr>
          <w:rFonts w:ascii="Helvetica" w:hAnsi="Helvetica"/>
          <w:sz w:val="20"/>
        </w:rPr>
        <w:tab/>
      </w:r>
      <w:r w:rsidR="00455BA0">
        <w:rPr>
          <w:rFonts w:ascii="Helvetica" w:hAnsi="Helvetica"/>
          <w:sz w:val="20"/>
        </w:rPr>
        <w:tab/>
      </w:r>
      <w:r w:rsidR="00B670FB">
        <w:rPr>
          <w:rFonts w:ascii="Helvetica" w:hAnsi="Helvetica"/>
          <w:sz w:val="20"/>
        </w:rPr>
        <w:t xml:space="preserve">Labandeira, C.C., K.R. Johnson, and P. Wilf. 2002. Impact of the terminal Cretaceous event on plant-insect associations. </w:t>
      </w:r>
      <w:r w:rsidR="00B670FB">
        <w:rPr>
          <w:rFonts w:ascii="Helvetica" w:hAnsi="Helvetica"/>
          <w:i/>
          <w:sz w:val="20"/>
        </w:rPr>
        <w:t>PNAS</w:t>
      </w:r>
      <w:r w:rsidR="00B670FB">
        <w:rPr>
          <w:rFonts w:ascii="Helvetica" w:hAnsi="Helvetica"/>
          <w:sz w:val="20"/>
        </w:rPr>
        <w:t>, v. 99, 2061</w:t>
      </w:r>
      <w:r w:rsidR="00B241D6">
        <w:rPr>
          <w:rFonts w:ascii="Helvetica" w:hAnsi="Helvetica"/>
          <w:sz w:val="20"/>
        </w:rPr>
        <w:t>–</w:t>
      </w:r>
      <w:r w:rsidR="00B670FB">
        <w:rPr>
          <w:rFonts w:ascii="Helvetica" w:hAnsi="Helvetica"/>
          <w:sz w:val="20"/>
        </w:rPr>
        <w:t>2066.</w:t>
      </w:r>
    </w:p>
    <w:p w14:paraId="1B51D4FE" w14:textId="77777777" w:rsidR="00B670FB" w:rsidRDefault="00E33C77" w:rsidP="00E02730">
      <w:pPr>
        <w:tabs>
          <w:tab w:val="left" w:pos="360"/>
          <w:tab w:val="left" w:pos="540"/>
        </w:tabs>
        <w:spacing w:after="120"/>
        <w:ind w:left="547" w:hanging="547"/>
        <w:rPr>
          <w:rFonts w:ascii="Helvetica" w:hAnsi="Helvetica"/>
          <w:sz w:val="20"/>
        </w:rPr>
      </w:pPr>
      <w:r>
        <w:rPr>
          <w:rFonts w:ascii="Helvetica" w:hAnsi="Helvetica"/>
          <w:sz w:val="20"/>
        </w:rPr>
        <w:t>(</w:t>
      </w:r>
      <w:r w:rsidR="00455BA0">
        <w:rPr>
          <w:rFonts w:ascii="Helvetica" w:hAnsi="Helvetica"/>
          <w:sz w:val="20"/>
        </w:rPr>
        <w:t>8</w:t>
      </w:r>
      <w:r>
        <w:rPr>
          <w:rFonts w:ascii="Helvetica" w:hAnsi="Helvetica"/>
          <w:sz w:val="20"/>
        </w:rPr>
        <w:t xml:space="preserve">) </w:t>
      </w:r>
      <w:r w:rsidR="00455BA0">
        <w:rPr>
          <w:rFonts w:ascii="Helvetica" w:hAnsi="Helvetica"/>
          <w:sz w:val="20"/>
        </w:rPr>
        <w:tab/>
      </w:r>
      <w:r w:rsidR="00455BA0">
        <w:rPr>
          <w:rFonts w:ascii="Helvetica" w:hAnsi="Helvetica"/>
          <w:sz w:val="20"/>
        </w:rPr>
        <w:tab/>
      </w:r>
      <w:r w:rsidR="00B670FB">
        <w:rPr>
          <w:rFonts w:ascii="Helvetica" w:hAnsi="Helvetica"/>
          <w:sz w:val="20"/>
        </w:rPr>
        <w:t xml:space="preserve">Wilf, P., C.C. Labandeira, K.R. Johnson, P.D. Coley, and A.D. Cutter. 2001. Insect herbivory, plant defense, and early Cenozoic climate change. </w:t>
      </w:r>
      <w:r w:rsidR="00B670FB">
        <w:rPr>
          <w:rFonts w:ascii="Helvetica" w:hAnsi="Helvetica"/>
          <w:i/>
          <w:sz w:val="20"/>
        </w:rPr>
        <w:t>PNAS,</w:t>
      </w:r>
      <w:r w:rsidR="00B670FB">
        <w:rPr>
          <w:rFonts w:ascii="Helvetica" w:hAnsi="Helvetica"/>
          <w:sz w:val="20"/>
        </w:rPr>
        <w:t xml:space="preserve"> v. 98, 6221</w:t>
      </w:r>
      <w:r w:rsidR="00B241D6">
        <w:rPr>
          <w:rFonts w:ascii="Helvetica" w:hAnsi="Helvetica"/>
          <w:sz w:val="20"/>
        </w:rPr>
        <w:t>–</w:t>
      </w:r>
      <w:r w:rsidR="00B670FB">
        <w:rPr>
          <w:rFonts w:ascii="Helvetica" w:hAnsi="Helvetica"/>
          <w:sz w:val="20"/>
        </w:rPr>
        <w:t>6226.</w:t>
      </w:r>
    </w:p>
    <w:p w14:paraId="2D64CE7F" w14:textId="77777777" w:rsidR="00B670FB" w:rsidRDefault="00E33C77" w:rsidP="00E02730">
      <w:pPr>
        <w:tabs>
          <w:tab w:val="left" w:pos="360"/>
          <w:tab w:val="left" w:pos="540"/>
        </w:tabs>
        <w:spacing w:after="120"/>
        <w:ind w:left="547" w:hanging="547"/>
        <w:rPr>
          <w:rFonts w:ascii="Helvetica" w:hAnsi="Helvetica"/>
          <w:i/>
          <w:sz w:val="20"/>
        </w:rPr>
      </w:pPr>
      <w:r>
        <w:rPr>
          <w:rFonts w:ascii="Helvetica" w:hAnsi="Helvetica"/>
          <w:sz w:val="20"/>
        </w:rPr>
        <w:t>(</w:t>
      </w:r>
      <w:r w:rsidR="00455BA0">
        <w:rPr>
          <w:rFonts w:ascii="Helvetica" w:hAnsi="Helvetica"/>
          <w:sz w:val="20"/>
        </w:rPr>
        <w:t>7</w:t>
      </w:r>
      <w:r>
        <w:rPr>
          <w:rFonts w:ascii="Helvetica" w:hAnsi="Helvetica"/>
          <w:sz w:val="20"/>
        </w:rPr>
        <w:t xml:space="preserve">) </w:t>
      </w:r>
      <w:r w:rsidR="00455BA0">
        <w:rPr>
          <w:rFonts w:ascii="Helvetica" w:hAnsi="Helvetica"/>
          <w:sz w:val="20"/>
        </w:rPr>
        <w:tab/>
      </w:r>
      <w:r w:rsidR="00455BA0">
        <w:rPr>
          <w:rFonts w:ascii="Helvetica" w:hAnsi="Helvetica"/>
          <w:sz w:val="20"/>
        </w:rPr>
        <w:tab/>
      </w:r>
      <w:r w:rsidR="00B670FB">
        <w:rPr>
          <w:rFonts w:ascii="Helvetica" w:hAnsi="Helvetica"/>
          <w:sz w:val="20"/>
        </w:rPr>
        <w:t xml:space="preserve">Burnham, R. J., N. C. A. Pitman, K. R. Johnson, and P. Wilf. 2001. Habitat-related error in estimating temperatures from leaf margins in a humid tropical forest. </w:t>
      </w:r>
      <w:r w:rsidR="00B670FB">
        <w:rPr>
          <w:rFonts w:ascii="Helvetica" w:hAnsi="Helvetica"/>
          <w:i/>
          <w:sz w:val="20"/>
        </w:rPr>
        <w:t>American Journal of Botany</w:t>
      </w:r>
      <w:r w:rsidR="00B670FB">
        <w:rPr>
          <w:rFonts w:ascii="Helvetica" w:hAnsi="Helvetica"/>
          <w:sz w:val="20"/>
        </w:rPr>
        <w:t>, v. 88, 1096</w:t>
      </w:r>
      <w:r w:rsidR="00B241D6">
        <w:rPr>
          <w:rFonts w:ascii="Helvetica" w:hAnsi="Helvetica"/>
          <w:sz w:val="20"/>
        </w:rPr>
        <w:t>–</w:t>
      </w:r>
      <w:r w:rsidR="00B670FB">
        <w:rPr>
          <w:rFonts w:ascii="Helvetica" w:hAnsi="Helvetica"/>
          <w:sz w:val="20"/>
        </w:rPr>
        <w:t>1102.</w:t>
      </w:r>
    </w:p>
    <w:p w14:paraId="0F5296C9" w14:textId="77777777" w:rsidR="00B670FB" w:rsidRDefault="00E33C77" w:rsidP="00E02730">
      <w:pPr>
        <w:tabs>
          <w:tab w:val="left" w:pos="360"/>
          <w:tab w:val="left" w:pos="540"/>
        </w:tabs>
        <w:spacing w:after="120"/>
        <w:ind w:left="547" w:hanging="547"/>
        <w:rPr>
          <w:rFonts w:ascii="Helvetica" w:hAnsi="Helvetica"/>
          <w:sz w:val="20"/>
        </w:rPr>
      </w:pPr>
      <w:r>
        <w:rPr>
          <w:rFonts w:ascii="Helvetica" w:hAnsi="Helvetica"/>
          <w:sz w:val="20"/>
        </w:rPr>
        <w:t>(</w:t>
      </w:r>
      <w:r w:rsidR="00455BA0">
        <w:rPr>
          <w:rFonts w:ascii="Helvetica" w:hAnsi="Helvetica"/>
          <w:sz w:val="20"/>
        </w:rPr>
        <w:t>6</w:t>
      </w:r>
      <w:r>
        <w:rPr>
          <w:rFonts w:ascii="Helvetica" w:hAnsi="Helvetica"/>
          <w:sz w:val="20"/>
        </w:rPr>
        <w:t xml:space="preserve">) </w:t>
      </w:r>
      <w:r w:rsidR="00455BA0">
        <w:rPr>
          <w:rFonts w:ascii="Helvetica" w:hAnsi="Helvetica"/>
          <w:sz w:val="20"/>
        </w:rPr>
        <w:tab/>
      </w:r>
      <w:r w:rsidR="00455BA0">
        <w:rPr>
          <w:rFonts w:ascii="Helvetica" w:hAnsi="Helvetica"/>
          <w:sz w:val="20"/>
        </w:rPr>
        <w:tab/>
      </w:r>
      <w:r w:rsidR="00B670FB">
        <w:rPr>
          <w:rFonts w:ascii="Helvetica" w:hAnsi="Helvetica"/>
          <w:sz w:val="20"/>
        </w:rPr>
        <w:t xml:space="preserve">Wilf, P., C.C. Labandeira, W.J. Kress, C.L. Staines, D.M. Windsor, A.L. Allen, and K.R. Johnson. 2000. Timing the radiations of leaf-beetles: Hispines on gingers from latest Cretaceous to Recent. </w:t>
      </w:r>
      <w:r w:rsidR="00B670FB">
        <w:rPr>
          <w:rFonts w:ascii="Helvetica" w:hAnsi="Helvetica"/>
          <w:i/>
          <w:sz w:val="20"/>
        </w:rPr>
        <w:t>Science</w:t>
      </w:r>
      <w:r w:rsidR="00B670FB">
        <w:rPr>
          <w:rFonts w:ascii="Helvetica" w:hAnsi="Helvetica"/>
          <w:sz w:val="20"/>
        </w:rPr>
        <w:t>, v. 289, p. 291</w:t>
      </w:r>
      <w:r w:rsidR="00B241D6">
        <w:rPr>
          <w:rFonts w:ascii="Helvetica" w:hAnsi="Helvetica"/>
          <w:sz w:val="20"/>
        </w:rPr>
        <w:t>–</w:t>
      </w:r>
      <w:r w:rsidR="00B670FB">
        <w:rPr>
          <w:rFonts w:ascii="Helvetica" w:hAnsi="Helvetica"/>
          <w:sz w:val="20"/>
        </w:rPr>
        <w:t>294 (</w:t>
      </w:r>
      <w:r w:rsidR="00D351CC">
        <w:rPr>
          <w:rFonts w:ascii="Helvetica" w:hAnsi="Helvetica"/>
          <w:sz w:val="20"/>
        </w:rPr>
        <w:t>c</w:t>
      </w:r>
      <w:r w:rsidR="00B670FB">
        <w:rPr>
          <w:rFonts w:ascii="Helvetica" w:hAnsi="Helvetica"/>
          <w:sz w:val="20"/>
        </w:rPr>
        <w:t>over</w:t>
      </w:r>
      <w:r w:rsidR="00D351CC">
        <w:rPr>
          <w:rFonts w:ascii="Helvetica" w:hAnsi="Helvetica"/>
          <w:sz w:val="20"/>
        </w:rPr>
        <w:t xml:space="preserve"> article</w:t>
      </w:r>
      <w:r w:rsidR="00B670FB">
        <w:rPr>
          <w:rFonts w:ascii="Helvetica" w:hAnsi="Helvetica"/>
          <w:sz w:val="20"/>
        </w:rPr>
        <w:t>).</w:t>
      </w:r>
    </w:p>
    <w:p w14:paraId="6E6F5CC8" w14:textId="77777777" w:rsidR="00B670FB" w:rsidRDefault="00455BA0" w:rsidP="00E02730">
      <w:pPr>
        <w:tabs>
          <w:tab w:val="left" w:pos="360"/>
          <w:tab w:val="left" w:pos="540"/>
        </w:tabs>
        <w:spacing w:after="120"/>
        <w:ind w:left="547" w:hanging="547"/>
        <w:rPr>
          <w:rFonts w:ascii="Helvetica" w:hAnsi="Helvetica"/>
          <w:sz w:val="20"/>
        </w:rPr>
      </w:pPr>
      <w:r>
        <w:rPr>
          <w:rFonts w:ascii="Helvetica" w:hAnsi="Helvetica"/>
          <w:sz w:val="20"/>
        </w:rPr>
        <w:t>(</w:t>
      </w:r>
      <w:r w:rsidR="00C310EB">
        <w:rPr>
          <w:rFonts w:ascii="Helvetica" w:hAnsi="Helvetica"/>
          <w:sz w:val="20"/>
        </w:rPr>
        <w:t>5</w:t>
      </w:r>
      <w:r w:rsidR="00E33C77">
        <w:rPr>
          <w:rFonts w:ascii="Helvetica" w:hAnsi="Helvetica"/>
          <w:sz w:val="20"/>
        </w:rPr>
        <w:t xml:space="preserve">) </w:t>
      </w:r>
      <w:r>
        <w:rPr>
          <w:rFonts w:ascii="Helvetica" w:hAnsi="Helvetica"/>
          <w:sz w:val="20"/>
        </w:rPr>
        <w:tab/>
      </w:r>
      <w:r>
        <w:rPr>
          <w:rFonts w:ascii="Helvetica" w:hAnsi="Helvetica"/>
          <w:sz w:val="20"/>
        </w:rPr>
        <w:tab/>
      </w:r>
      <w:r w:rsidR="00B670FB">
        <w:rPr>
          <w:rFonts w:ascii="Helvetica" w:hAnsi="Helvetica"/>
          <w:sz w:val="20"/>
        </w:rPr>
        <w:t xml:space="preserve">Wilf, P. 2000. Late Paleocene-early Eocene climate changes in southwestern </w:t>
      </w:r>
      <w:smartTag w:uri="urn:schemas-microsoft-com:office:smarttags" w:element="State">
        <w:smartTag w:uri="urn:schemas-microsoft-com:office:smarttags" w:element="place">
          <w:r w:rsidR="00B670FB">
            <w:rPr>
              <w:rFonts w:ascii="Helvetica" w:hAnsi="Helvetica"/>
              <w:sz w:val="20"/>
            </w:rPr>
            <w:t>Wyoming</w:t>
          </w:r>
        </w:smartTag>
      </w:smartTag>
      <w:r w:rsidR="00B670FB">
        <w:rPr>
          <w:rFonts w:ascii="Helvetica" w:hAnsi="Helvetica"/>
          <w:sz w:val="20"/>
        </w:rPr>
        <w:t xml:space="preserve">: Paleobotanical analysis. </w:t>
      </w:r>
      <w:r w:rsidR="00B670FB">
        <w:rPr>
          <w:rFonts w:ascii="Helvetica" w:hAnsi="Helvetica"/>
          <w:i/>
          <w:sz w:val="20"/>
        </w:rPr>
        <w:t xml:space="preserve">Geological Society of </w:t>
      </w:r>
      <w:smartTag w:uri="urn:schemas-microsoft-com:office:smarttags" w:element="country-region">
        <w:smartTag w:uri="urn:schemas-microsoft-com:office:smarttags" w:element="place">
          <w:r w:rsidR="00B670FB">
            <w:rPr>
              <w:rFonts w:ascii="Helvetica" w:hAnsi="Helvetica"/>
              <w:i/>
              <w:sz w:val="20"/>
            </w:rPr>
            <w:t>America</w:t>
          </w:r>
        </w:smartTag>
      </w:smartTag>
      <w:r w:rsidR="00B670FB">
        <w:rPr>
          <w:rFonts w:ascii="Helvetica" w:hAnsi="Helvetica"/>
          <w:i/>
          <w:sz w:val="20"/>
        </w:rPr>
        <w:t xml:space="preserve"> Bulletin</w:t>
      </w:r>
      <w:r w:rsidR="00B670FB">
        <w:rPr>
          <w:rFonts w:ascii="Helvetica" w:hAnsi="Helvetica"/>
          <w:sz w:val="20"/>
        </w:rPr>
        <w:t>, v. 112, p. 292</w:t>
      </w:r>
      <w:r w:rsidR="00B241D6">
        <w:rPr>
          <w:rFonts w:ascii="Helvetica" w:hAnsi="Helvetica"/>
          <w:sz w:val="20"/>
        </w:rPr>
        <w:t>–</w:t>
      </w:r>
      <w:r w:rsidR="00B670FB">
        <w:rPr>
          <w:rFonts w:ascii="Helvetica" w:hAnsi="Helvetica"/>
          <w:sz w:val="20"/>
        </w:rPr>
        <w:t>307.</w:t>
      </w:r>
    </w:p>
    <w:p w14:paraId="41475499" w14:textId="77777777" w:rsidR="00B670FB" w:rsidRDefault="00455BA0" w:rsidP="00E02730">
      <w:pPr>
        <w:tabs>
          <w:tab w:val="left" w:pos="360"/>
          <w:tab w:val="left" w:pos="540"/>
        </w:tabs>
        <w:spacing w:after="120"/>
        <w:ind w:left="547" w:hanging="547"/>
        <w:rPr>
          <w:rFonts w:ascii="Helvetica" w:hAnsi="Helvetica"/>
          <w:sz w:val="20"/>
        </w:rPr>
      </w:pPr>
      <w:r>
        <w:rPr>
          <w:rFonts w:ascii="Helvetica" w:hAnsi="Helvetica"/>
          <w:sz w:val="20"/>
        </w:rPr>
        <w:t>(4</w:t>
      </w:r>
      <w:r w:rsidR="00E33C77">
        <w:rPr>
          <w:rFonts w:ascii="Helvetica" w:hAnsi="Helvetica"/>
          <w:sz w:val="20"/>
        </w:rPr>
        <w:t xml:space="preserve">) </w:t>
      </w:r>
      <w:r>
        <w:rPr>
          <w:rFonts w:ascii="Helvetica" w:hAnsi="Helvetica"/>
          <w:sz w:val="20"/>
        </w:rPr>
        <w:tab/>
      </w:r>
      <w:r>
        <w:rPr>
          <w:rFonts w:ascii="Helvetica" w:hAnsi="Helvetica"/>
          <w:sz w:val="20"/>
        </w:rPr>
        <w:tab/>
      </w:r>
      <w:r w:rsidR="00B670FB">
        <w:rPr>
          <w:rFonts w:ascii="Helvetica" w:hAnsi="Helvetica"/>
          <w:sz w:val="20"/>
        </w:rPr>
        <w:t xml:space="preserve">Wilf, P., and C.C. Labandeira. 1999. Response of plant-insect associations to Paleocene-Eocene warming. </w:t>
      </w:r>
      <w:r w:rsidR="00B670FB">
        <w:rPr>
          <w:rFonts w:ascii="Helvetica" w:hAnsi="Helvetica"/>
          <w:i/>
          <w:sz w:val="20"/>
        </w:rPr>
        <w:t>Science</w:t>
      </w:r>
      <w:r w:rsidR="00B670FB">
        <w:rPr>
          <w:rFonts w:ascii="Helvetica" w:hAnsi="Helvetica"/>
          <w:sz w:val="20"/>
        </w:rPr>
        <w:t>, v</w:t>
      </w:r>
      <w:r w:rsidR="00D351CC">
        <w:rPr>
          <w:rFonts w:ascii="Helvetica" w:hAnsi="Helvetica"/>
          <w:sz w:val="20"/>
        </w:rPr>
        <w:t>. 284, p. 2153</w:t>
      </w:r>
      <w:r w:rsidR="00B241D6">
        <w:rPr>
          <w:rFonts w:ascii="Helvetica" w:hAnsi="Helvetica"/>
          <w:sz w:val="20"/>
        </w:rPr>
        <w:t>–</w:t>
      </w:r>
      <w:r w:rsidR="00D351CC">
        <w:rPr>
          <w:rFonts w:ascii="Helvetica" w:hAnsi="Helvetica"/>
          <w:sz w:val="20"/>
        </w:rPr>
        <w:t>2156</w:t>
      </w:r>
      <w:r w:rsidR="00B670FB">
        <w:rPr>
          <w:rFonts w:ascii="Helvetica" w:hAnsi="Helvetica"/>
          <w:sz w:val="20"/>
        </w:rPr>
        <w:t>.</w:t>
      </w:r>
    </w:p>
    <w:p w14:paraId="688559CE" w14:textId="77777777" w:rsidR="00B670FB" w:rsidRDefault="00455BA0" w:rsidP="00E02730">
      <w:pPr>
        <w:tabs>
          <w:tab w:val="left" w:pos="360"/>
          <w:tab w:val="left" w:pos="540"/>
        </w:tabs>
        <w:spacing w:after="120"/>
        <w:ind w:left="547" w:hanging="547"/>
        <w:rPr>
          <w:rFonts w:ascii="Helvetica" w:hAnsi="Helvetica"/>
          <w:sz w:val="20"/>
        </w:rPr>
      </w:pPr>
      <w:r>
        <w:rPr>
          <w:rFonts w:ascii="Helvetica" w:hAnsi="Helvetica"/>
          <w:sz w:val="20"/>
        </w:rPr>
        <w:t>(3</w:t>
      </w:r>
      <w:r w:rsidR="00E33C77">
        <w:rPr>
          <w:rFonts w:ascii="Helvetica" w:hAnsi="Helvetica"/>
          <w:sz w:val="20"/>
        </w:rPr>
        <w:t xml:space="preserve">) </w:t>
      </w:r>
      <w:r>
        <w:rPr>
          <w:rFonts w:ascii="Helvetica" w:hAnsi="Helvetica"/>
          <w:sz w:val="20"/>
        </w:rPr>
        <w:tab/>
      </w:r>
      <w:r>
        <w:rPr>
          <w:rFonts w:ascii="Helvetica" w:hAnsi="Helvetica"/>
          <w:sz w:val="20"/>
        </w:rPr>
        <w:tab/>
      </w:r>
      <w:r w:rsidR="00B670FB">
        <w:rPr>
          <w:rFonts w:ascii="Helvetica" w:hAnsi="Helvetica"/>
          <w:sz w:val="20"/>
        </w:rPr>
        <w:t xml:space="preserve">Wilf, P., K.C. Beard, K.S. Davies-Vollum, and J.W. Norejko. 1998. Portrait of a late Paleocene (early Clarkforkian) terrestrial ecosystem: Big Multi Quarry and associated strata, </w:t>
      </w:r>
      <w:smartTag w:uri="urn:schemas-microsoft-com:office:smarttags" w:element="PlaceName">
        <w:r w:rsidR="00B670FB">
          <w:rPr>
            <w:rFonts w:ascii="Helvetica" w:hAnsi="Helvetica"/>
            <w:sz w:val="20"/>
          </w:rPr>
          <w:t>Washakie</w:t>
        </w:r>
      </w:smartTag>
      <w:r w:rsidR="00B670FB">
        <w:rPr>
          <w:rFonts w:ascii="Helvetica" w:hAnsi="Helvetica"/>
          <w:sz w:val="20"/>
        </w:rPr>
        <w:t xml:space="preserve"> </w:t>
      </w:r>
      <w:smartTag w:uri="urn:schemas-microsoft-com:office:smarttags" w:element="PlaceType">
        <w:r w:rsidR="00B670FB">
          <w:rPr>
            <w:rFonts w:ascii="Helvetica" w:hAnsi="Helvetica"/>
            <w:sz w:val="20"/>
          </w:rPr>
          <w:t>Basin</w:t>
        </w:r>
      </w:smartTag>
      <w:r w:rsidR="00B670FB">
        <w:rPr>
          <w:rFonts w:ascii="Helvetica" w:hAnsi="Helvetica"/>
          <w:sz w:val="20"/>
        </w:rPr>
        <w:t xml:space="preserve">, southwestern </w:t>
      </w:r>
      <w:smartTag w:uri="urn:schemas-microsoft-com:office:smarttags" w:element="State">
        <w:smartTag w:uri="urn:schemas-microsoft-com:office:smarttags" w:element="place">
          <w:r w:rsidR="00B670FB">
            <w:rPr>
              <w:rFonts w:ascii="Helvetica" w:hAnsi="Helvetica"/>
              <w:sz w:val="20"/>
            </w:rPr>
            <w:t>Wyoming</w:t>
          </w:r>
        </w:smartTag>
      </w:smartTag>
      <w:r w:rsidR="00B670FB">
        <w:rPr>
          <w:rFonts w:ascii="Helvetica" w:hAnsi="Helvetica"/>
          <w:sz w:val="20"/>
        </w:rPr>
        <w:t xml:space="preserve">. </w:t>
      </w:r>
      <w:r w:rsidR="00B670FB">
        <w:rPr>
          <w:rFonts w:ascii="Helvetica" w:hAnsi="Helvetica"/>
          <w:i/>
          <w:sz w:val="20"/>
        </w:rPr>
        <w:t>Palaios</w:t>
      </w:r>
      <w:r w:rsidR="00B670FB">
        <w:rPr>
          <w:rFonts w:ascii="Helvetica" w:hAnsi="Helvetica"/>
          <w:sz w:val="20"/>
        </w:rPr>
        <w:t>,</w:t>
      </w:r>
      <w:r w:rsidR="00B670FB">
        <w:rPr>
          <w:rFonts w:ascii="Helvetica" w:hAnsi="Helvetica"/>
          <w:i/>
          <w:sz w:val="20"/>
        </w:rPr>
        <w:t xml:space="preserve"> </w:t>
      </w:r>
      <w:r w:rsidR="00B670FB">
        <w:rPr>
          <w:rFonts w:ascii="Helvetica" w:hAnsi="Helvetica"/>
          <w:sz w:val="20"/>
        </w:rPr>
        <w:t>v.</w:t>
      </w:r>
      <w:r w:rsidR="00B670FB">
        <w:rPr>
          <w:rFonts w:ascii="Helvetica" w:hAnsi="Helvetica"/>
          <w:i/>
          <w:sz w:val="20"/>
        </w:rPr>
        <w:t xml:space="preserve"> </w:t>
      </w:r>
      <w:r w:rsidR="00B670FB">
        <w:rPr>
          <w:rFonts w:ascii="Helvetica" w:hAnsi="Helvetica"/>
          <w:sz w:val="20"/>
        </w:rPr>
        <w:t>13, p. 514</w:t>
      </w:r>
      <w:r w:rsidR="00B241D6">
        <w:rPr>
          <w:rFonts w:ascii="Helvetica" w:hAnsi="Helvetica"/>
          <w:sz w:val="20"/>
        </w:rPr>
        <w:t>–</w:t>
      </w:r>
      <w:r w:rsidR="00B670FB">
        <w:rPr>
          <w:rFonts w:ascii="Helvetica" w:hAnsi="Helvetica"/>
          <w:sz w:val="20"/>
        </w:rPr>
        <w:t>532.</w:t>
      </w:r>
    </w:p>
    <w:p w14:paraId="5ED32713" w14:textId="77777777" w:rsidR="00B670FB" w:rsidRDefault="00455BA0" w:rsidP="00E02730">
      <w:pPr>
        <w:tabs>
          <w:tab w:val="left" w:pos="360"/>
          <w:tab w:val="left" w:pos="540"/>
        </w:tabs>
        <w:spacing w:after="120"/>
        <w:ind w:left="547" w:hanging="547"/>
        <w:rPr>
          <w:rFonts w:ascii="Helvetica" w:hAnsi="Helvetica"/>
          <w:sz w:val="20"/>
        </w:rPr>
      </w:pPr>
      <w:r>
        <w:rPr>
          <w:rFonts w:ascii="Helvetica" w:hAnsi="Helvetica"/>
          <w:sz w:val="20"/>
        </w:rPr>
        <w:t>(2</w:t>
      </w:r>
      <w:r w:rsidR="00E33C77">
        <w:rPr>
          <w:rFonts w:ascii="Helvetica" w:hAnsi="Helvetica"/>
          <w:sz w:val="20"/>
        </w:rPr>
        <w:t xml:space="preserve">) </w:t>
      </w:r>
      <w:r>
        <w:rPr>
          <w:rFonts w:ascii="Helvetica" w:hAnsi="Helvetica"/>
          <w:sz w:val="20"/>
        </w:rPr>
        <w:tab/>
      </w:r>
      <w:r>
        <w:rPr>
          <w:rFonts w:ascii="Helvetica" w:hAnsi="Helvetica"/>
          <w:sz w:val="20"/>
        </w:rPr>
        <w:tab/>
      </w:r>
      <w:r w:rsidR="00B670FB">
        <w:rPr>
          <w:rFonts w:ascii="Helvetica" w:hAnsi="Helvetica"/>
          <w:sz w:val="20"/>
        </w:rPr>
        <w:t xml:space="preserve">Wilf, P., S.L. Wing, D.R. Greenwood, and C.L. Greenwood. 1998. Using fossil leaves as paleoprecipitation indicators: An Eocene example. </w:t>
      </w:r>
      <w:r w:rsidR="00B670FB">
        <w:rPr>
          <w:rFonts w:ascii="Helvetica" w:hAnsi="Helvetica"/>
          <w:i/>
          <w:sz w:val="20"/>
        </w:rPr>
        <w:t>Geology</w:t>
      </w:r>
      <w:r w:rsidR="00B670FB">
        <w:rPr>
          <w:rFonts w:ascii="Helvetica" w:hAnsi="Helvetica"/>
          <w:sz w:val="20"/>
        </w:rPr>
        <w:t>, v. 26, p. 203</w:t>
      </w:r>
      <w:r w:rsidR="00B241D6">
        <w:rPr>
          <w:rFonts w:ascii="Helvetica" w:hAnsi="Helvetica"/>
          <w:sz w:val="20"/>
        </w:rPr>
        <w:t>–</w:t>
      </w:r>
      <w:r w:rsidR="00B670FB">
        <w:rPr>
          <w:rFonts w:ascii="Helvetica" w:hAnsi="Helvetica"/>
          <w:sz w:val="20"/>
        </w:rPr>
        <w:t>206.</w:t>
      </w:r>
    </w:p>
    <w:p w14:paraId="658EEBAD" w14:textId="77777777" w:rsidR="00B670FB" w:rsidRDefault="00455BA0" w:rsidP="00E02730">
      <w:pPr>
        <w:tabs>
          <w:tab w:val="left" w:pos="360"/>
          <w:tab w:val="left" w:pos="540"/>
        </w:tabs>
        <w:spacing w:after="120"/>
        <w:ind w:left="547" w:hanging="547"/>
        <w:rPr>
          <w:rFonts w:ascii="Helvetica" w:hAnsi="Helvetica"/>
          <w:sz w:val="20"/>
        </w:rPr>
      </w:pPr>
      <w:r>
        <w:rPr>
          <w:rFonts w:ascii="Helvetica" w:hAnsi="Helvetica"/>
          <w:sz w:val="20"/>
        </w:rPr>
        <w:t>(1</w:t>
      </w:r>
      <w:r w:rsidR="00E33C77">
        <w:rPr>
          <w:rFonts w:ascii="Helvetica" w:hAnsi="Helvetica"/>
          <w:sz w:val="20"/>
        </w:rPr>
        <w:t xml:space="preserve">) </w:t>
      </w:r>
      <w:r>
        <w:rPr>
          <w:rFonts w:ascii="Helvetica" w:hAnsi="Helvetica"/>
          <w:sz w:val="20"/>
        </w:rPr>
        <w:tab/>
      </w:r>
      <w:r>
        <w:rPr>
          <w:rFonts w:ascii="Helvetica" w:hAnsi="Helvetica"/>
          <w:sz w:val="20"/>
        </w:rPr>
        <w:tab/>
      </w:r>
      <w:r w:rsidR="00B670FB">
        <w:rPr>
          <w:rFonts w:ascii="Helvetica" w:hAnsi="Helvetica"/>
          <w:sz w:val="20"/>
        </w:rPr>
        <w:t xml:space="preserve">Wilf, P. 1997. When are leaves good thermometers? A new case for Leaf Margin Analysis. </w:t>
      </w:r>
      <w:r w:rsidR="00B670FB">
        <w:rPr>
          <w:rFonts w:ascii="Helvetica" w:hAnsi="Helvetica"/>
          <w:i/>
          <w:sz w:val="20"/>
        </w:rPr>
        <w:t>Paleobiology</w:t>
      </w:r>
      <w:r w:rsidR="00B670FB">
        <w:rPr>
          <w:rFonts w:ascii="Helvetica" w:hAnsi="Helvetica"/>
          <w:sz w:val="20"/>
        </w:rPr>
        <w:t>,</w:t>
      </w:r>
      <w:r w:rsidR="00B670FB">
        <w:rPr>
          <w:rFonts w:ascii="Helvetica" w:hAnsi="Helvetica"/>
          <w:i/>
          <w:sz w:val="20"/>
        </w:rPr>
        <w:t xml:space="preserve"> </w:t>
      </w:r>
      <w:r w:rsidR="00B670FB">
        <w:rPr>
          <w:rFonts w:ascii="Helvetica" w:hAnsi="Helvetica"/>
          <w:sz w:val="20"/>
        </w:rPr>
        <w:t>v.</w:t>
      </w:r>
      <w:r w:rsidR="00B670FB">
        <w:rPr>
          <w:rFonts w:ascii="Helvetica" w:hAnsi="Helvetica"/>
          <w:i/>
          <w:sz w:val="20"/>
        </w:rPr>
        <w:t xml:space="preserve"> </w:t>
      </w:r>
      <w:r w:rsidR="00B670FB">
        <w:rPr>
          <w:rFonts w:ascii="Helvetica" w:hAnsi="Helvetica"/>
          <w:sz w:val="20"/>
        </w:rPr>
        <w:t>23, p. 373</w:t>
      </w:r>
      <w:r w:rsidR="00B241D6">
        <w:rPr>
          <w:rFonts w:ascii="Helvetica" w:hAnsi="Helvetica"/>
          <w:sz w:val="20"/>
        </w:rPr>
        <w:t>–</w:t>
      </w:r>
      <w:r w:rsidR="00B670FB">
        <w:rPr>
          <w:rFonts w:ascii="Helvetica" w:hAnsi="Helvetica"/>
          <w:sz w:val="20"/>
        </w:rPr>
        <w:t>390.</w:t>
      </w:r>
    </w:p>
    <w:p w14:paraId="36F43BA4" w14:textId="77777777" w:rsidR="00C34945" w:rsidRDefault="00C34945" w:rsidP="00C34945">
      <w:pPr>
        <w:tabs>
          <w:tab w:val="left" w:pos="360"/>
          <w:tab w:val="left" w:pos="540"/>
        </w:tabs>
        <w:spacing w:after="120"/>
        <w:ind w:left="547" w:hanging="547"/>
        <w:rPr>
          <w:rFonts w:ascii="Helvetica" w:hAnsi="Helvetica"/>
          <w:b/>
          <w:i/>
          <w:sz w:val="20"/>
        </w:rPr>
      </w:pPr>
    </w:p>
    <w:p w14:paraId="52A0DCB7" w14:textId="77777777" w:rsidR="00795CDA" w:rsidRDefault="00A644D2">
      <w:pPr>
        <w:keepNext/>
        <w:tabs>
          <w:tab w:val="left" w:pos="360"/>
          <w:tab w:val="left" w:pos="900"/>
        </w:tabs>
        <w:ind w:left="360" w:hanging="360"/>
        <w:rPr>
          <w:rFonts w:ascii="Helvetica" w:hAnsi="Helvetica"/>
          <w:b/>
          <w:i/>
          <w:sz w:val="20"/>
        </w:rPr>
      </w:pPr>
      <w:r w:rsidRPr="00A25ACA">
        <w:rPr>
          <w:rFonts w:ascii="Helvetica" w:hAnsi="Helvetica"/>
          <w:b/>
          <w:i/>
          <w:sz w:val="20"/>
        </w:rPr>
        <w:t xml:space="preserve">Other </w:t>
      </w:r>
      <w:r w:rsidR="001D26A5" w:rsidRPr="00A25ACA">
        <w:rPr>
          <w:rFonts w:ascii="Helvetica" w:hAnsi="Helvetica"/>
          <w:b/>
          <w:i/>
          <w:sz w:val="20"/>
        </w:rPr>
        <w:t>publications</w:t>
      </w:r>
    </w:p>
    <w:p w14:paraId="00404608" w14:textId="77777777" w:rsidR="00B670FB" w:rsidRPr="00795CDA" w:rsidRDefault="00795CDA">
      <w:pPr>
        <w:keepNext/>
        <w:tabs>
          <w:tab w:val="left" w:pos="360"/>
          <w:tab w:val="left" w:pos="900"/>
        </w:tabs>
        <w:ind w:left="360" w:hanging="360"/>
        <w:rPr>
          <w:rFonts w:ascii="Helvetica" w:hAnsi="Helvetica"/>
          <w:sz w:val="20"/>
        </w:rPr>
      </w:pPr>
      <w:r w:rsidRPr="00795CDA">
        <w:rPr>
          <w:rFonts w:ascii="Helvetica" w:hAnsi="Helvetica"/>
          <w:sz w:val="20"/>
        </w:rPr>
        <w:t>(14)</w:t>
      </w:r>
      <w:r>
        <w:rPr>
          <w:rFonts w:ascii="Helvetica" w:hAnsi="Helvetica"/>
          <w:sz w:val="20"/>
        </w:rPr>
        <w:t xml:space="preserve"> Oldield S, P Wilf. 2021. Ancient tree survivors. In </w:t>
      </w:r>
      <w:r w:rsidRPr="00795CDA">
        <w:rPr>
          <w:rFonts w:ascii="Helvetica" w:hAnsi="Helvetica"/>
          <w:i/>
          <w:sz w:val="20"/>
        </w:rPr>
        <w:t>State of the World’s Trees</w:t>
      </w:r>
      <w:r>
        <w:rPr>
          <w:rFonts w:ascii="Helvetica" w:hAnsi="Helvetica"/>
          <w:sz w:val="20"/>
        </w:rPr>
        <w:t xml:space="preserve">, </w:t>
      </w:r>
      <w:r w:rsidRPr="00795CDA">
        <w:rPr>
          <w:rFonts w:ascii="Helvetica" w:hAnsi="Helvetica"/>
          <w:sz w:val="20"/>
        </w:rPr>
        <w:t>Botanic Gardens Conservation International</w:t>
      </w:r>
      <w:r>
        <w:rPr>
          <w:rFonts w:ascii="Helvetica" w:hAnsi="Helvetica"/>
          <w:sz w:val="20"/>
        </w:rPr>
        <w:t>, Richmond, UK</w:t>
      </w:r>
      <w:r w:rsidR="00613E11">
        <w:rPr>
          <w:rFonts w:ascii="Helvetica" w:hAnsi="Helvetica"/>
          <w:sz w:val="20"/>
        </w:rPr>
        <w:t>, p. 11</w:t>
      </w:r>
      <w:r>
        <w:rPr>
          <w:rFonts w:ascii="Helvetica" w:hAnsi="Helvetica"/>
          <w:sz w:val="20"/>
        </w:rPr>
        <w:t>.</w:t>
      </w:r>
    </w:p>
    <w:p w14:paraId="3CCB4373" w14:textId="77777777" w:rsidR="00654A33" w:rsidRDefault="00654A33" w:rsidP="006E0588">
      <w:pPr>
        <w:tabs>
          <w:tab w:val="left" w:pos="360"/>
          <w:tab w:val="left" w:pos="900"/>
        </w:tabs>
        <w:ind w:left="360" w:hanging="360"/>
        <w:rPr>
          <w:rFonts w:ascii="Helvetica" w:hAnsi="Helvetica" w:cs="Helvetica"/>
          <w:sz w:val="20"/>
        </w:rPr>
      </w:pPr>
      <w:r>
        <w:rPr>
          <w:rFonts w:ascii="Helvetica" w:hAnsi="Helvetica" w:cs="Helvetica"/>
          <w:sz w:val="20"/>
        </w:rPr>
        <w:t xml:space="preserve">(13) </w:t>
      </w:r>
      <w:r w:rsidRPr="00654A33">
        <w:rPr>
          <w:rFonts w:ascii="Helvetica" w:hAnsi="Helvetica" w:cs="Helvetica"/>
          <w:sz w:val="20"/>
        </w:rPr>
        <w:t>Kooyman</w:t>
      </w:r>
      <w:r>
        <w:rPr>
          <w:rFonts w:ascii="Helvetica" w:hAnsi="Helvetica" w:cs="Helvetica"/>
          <w:sz w:val="20"/>
        </w:rPr>
        <w:t xml:space="preserve"> RM, J Watson</w:t>
      </w:r>
      <w:r w:rsidRPr="00654A33">
        <w:rPr>
          <w:rFonts w:ascii="Helvetica" w:hAnsi="Helvetica" w:cs="Helvetica"/>
          <w:sz w:val="20"/>
        </w:rPr>
        <w:t>, P</w:t>
      </w:r>
      <w:r>
        <w:rPr>
          <w:rFonts w:ascii="Helvetica" w:hAnsi="Helvetica" w:cs="Helvetica"/>
          <w:sz w:val="20"/>
        </w:rPr>
        <w:t xml:space="preserve"> Wilf. 2020. </w:t>
      </w:r>
      <w:r w:rsidR="006E0588" w:rsidRPr="006E0588">
        <w:rPr>
          <w:rFonts w:ascii="Helvetica" w:hAnsi="Helvetica" w:cs="Helvetica"/>
          <w:sz w:val="20"/>
        </w:rPr>
        <w:t>Protect Australia’s</w:t>
      </w:r>
      <w:r w:rsidR="006E0588">
        <w:rPr>
          <w:rFonts w:ascii="Helvetica" w:hAnsi="Helvetica" w:cs="Helvetica"/>
          <w:sz w:val="20"/>
        </w:rPr>
        <w:t xml:space="preserve"> Gondwana r</w:t>
      </w:r>
      <w:r w:rsidR="006E0588" w:rsidRPr="006E0588">
        <w:rPr>
          <w:rFonts w:ascii="Helvetica" w:hAnsi="Helvetica" w:cs="Helvetica"/>
          <w:sz w:val="20"/>
        </w:rPr>
        <w:t>ainforests</w:t>
      </w:r>
      <w:r>
        <w:rPr>
          <w:rFonts w:ascii="Helvetica" w:hAnsi="Helvetica" w:cs="Helvetica"/>
          <w:sz w:val="20"/>
        </w:rPr>
        <w:t xml:space="preserve">. </w:t>
      </w:r>
      <w:r w:rsidR="006E0588">
        <w:rPr>
          <w:rFonts w:ascii="Helvetica" w:hAnsi="Helvetica" w:cs="Helvetica"/>
          <w:i/>
          <w:sz w:val="20"/>
        </w:rPr>
        <w:t xml:space="preserve">Science </w:t>
      </w:r>
      <w:r w:rsidR="006E0588">
        <w:rPr>
          <w:rFonts w:ascii="Helvetica" w:hAnsi="Helvetica" w:cs="Helvetica"/>
          <w:sz w:val="20"/>
        </w:rPr>
        <w:t>367: 1083 (</w:t>
      </w:r>
      <w:r>
        <w:rPr>
          <w:rFonts w:ascii="Helvetica" w:hAnsi="Helvetica" w:cs="Helvetica"/>
          <w:sz w:val="20"/>
        </w:rPr>
        <w:t>Letter</w:t>
      </w:r>
      <w:r w:rsidR="006E0588">
        <w:rPr>
          <w:rFonts w:ascii="Helvetica" w:hAnsi="Helvetica" w:cs="Helvetica"/>
          <w:sz w:val="20"/>
        </w:rPr>
        <w:t>).</w:t>
      </w:r>
    </w:p>
    <w:p w14:paraId="5CE76280" w14:textId="77777777" w:rsidR="00FB2248" w:rsidRDefault="00FB2248" w:rsidP="00A31CD8">
      <w:pPr>
        <w:tabs>
          <w:tab w:val="left" w:pos="360"/>
          <w:tab w:val="left" w:pos="900"/>
        </w:tabs>
        <w:ind w:left="360" w:hanging="360"/>
        <w:rPr>
          <w:rFonts w:ascii="Helvetica" w:hAnsi="Helvetica" w:cs="Helvetica"/>
          <w:sz w:val="20"/>
        </w:rPr>
      </w:pPr>
      <w:r>
        <w:rPr>
          <w:rFonts w:ascii="Helvetica" w:hAnsi="Helvetica" w:cs="Helvetica"/>
          <w:sz w:val="20"/>
        </w:rPr>
        <w:t xml:space="preserve">(12) Wilf P, 2019. Commentary on Wolfe 1978. Ch. 28 in </w:t>
      </w:r>
      <w:r w:rsidRPr="00795CDA">
        <w:rPr>
          <w:rFonts w:ascii="Helvetica" w:hAnsi="Helvetica" w:cs="Helvetica"/>
          <w:i/>
          <w:sz w:val="20"/>
        </w:rPr>
        <w:t>Foundations of Paleoecology</w:t>
      </w:r>
      <w:r>
        <w:rPr>
          <w:rFonts w:ascii="Helvetica" w:hAnsi="Helvetica" w:cs="Helvetica"/>
          <w:sz w:val="20"/>
        </w:rPr>
        <w:t>, SK Lyons, AK Behrensmeyer, PJ Wagner, eds., University of Chicago Press.</w:t>
      </w:r>
    </w:p>
    <w:p w14:paraId="33BABAEB" w14:textId="77777777" w:rsidR="004F498F" w:rsidRDefault="004F498F" w:rsidP="00A31CD8">
      <w:pPr>
        <w:tabs>
          <w:tab w:val="left" w:pos="360"/>
          <w:tab w:val="left" w:pos="900"/>
        </w:tabs>
        <w:ind w:left="360" w:hanging="360"/>
        <w:rPr>
          <w:rFonts w:ascii="Helvetica" w:hAnsi="Helvetica" w:cs="Helvetica"/>
          <w:sz w:val="20"/>
        </w:rPr>
      </w:pPr>
      <w:r>
        <w:rPr>
          <w:rFonts w:ascii="Helvetica" w:hAnsi="Helvetica" w:cs="Helvetica"/>
          <w:sz w:val="20"/>
        </w:rPr>
        <w:t xml:space="preserve">(11) </w:t>
      </w:r>
      <w:r w:rsidRPr="004F498F">
        <w:rPr>
          <w:rFonts w:ascii="Helvetica" w:hAnsi="Helvetica" w:cs="Helvetica"/>
          <w:sz w:val="20"/>
        </w:rPr>
        <w:t xml:space="preserve">Wilf P, KC Nixon, MA Gandolfo, NR Cúneo. 2019. </w:t>
      </w:r>
      <w:r>
        <w:rPr>
          <w:rFonts w:ascii="Helvetica" w:hAnsi="Helvetica" w:cs="Helvetica"/>
          <w:sz w:val="20"/>
        </w:rPr>
        <w:t>Response to Comment on “</w:t>
      </w:r>
      <w:r w:rsidRPr="004F498F">
        <w:rPr>
          <w:rFonts w:ascii="Helvetica" w:hAnsi="Helvetica" w:cs="Helvetica"/>
          <w:sz w:val="20"/>
        </w:rPr>
        <w:t>Eocene Fagaceae from Patagonia and Gondwanan legacy in Asian rainforests.</w:t>
      </w:r>
      <w:r>
        <w:rPr>
          <w:rFonts w:ascii="Helvetica" w:hAnsi="Helvetica" w:cs="Helvetica"/>
          <w:sz w:val="20"/>
        </w:rPr>
        <w:t>”</w:t>
      </w:r>
      <w:r w:rsidRPr="004F498F">
        <w:rPr>
          <w:rFonts w:ascii="Helvetica" w:hAnsi="Helvetica" w:cs="Helvetica"/>
          <w:sz w:val="20"/>
        </w:rPr>
        <w:t xml:space="preserve"> </w:t>
      </w:r>
      <w:r w:rsidRPr="00524B82">
        <w:rPr>
          <w:rFonts w:ascii="Helvetica" w:hAnsi="Helvetica" w:cs="Helvetica"/>
          <w:i/>
          <w:sz w:val="20"/>
        </w:rPr>
        <w:t>Science</w:t>
      </w:r>
      <w:r w:rsidR="002E264C">
        <w:rPr>
          <w:rFonts w:ascii="Helvetica" w:hAnsi="Helvetica" w:cs="Helvetica"/>
          <w:sz w:val="20"/>
        </w:rPr>
        <w:t xml:space="preserve">, v. 366, </w:t>
      </w:r>
      <w:r w:rsidR="002E264C" w:rsidRPr="002E264C">
        <w:rPr>
          <w:rFonts w:ascii="Helvetica" w:hAnsi="Helvetica" w:cs="Helvetica"/>
          <w:sz w:val="20"/>
        </w:rPr>
        <w:t>eaaz2297</w:t>
      </w:r>
      <w:r>
        <w:rPr>
          <w:rFonts w:ascii="Helvetica" w:hAnsi="Helvetica" w:cs="Helvetica"/>
          <w:sz w:val="20"/>
        </w:rPr>
        <w:t>.</w:t>
      </w:r>
    </w:p>
    <w:p w14:paraId="1DA18ADC" w14:textId="77777777" w:rsidR="00A31CD8" w:rsidRPr="00A31CD8" w:rsidRDefault="00A31CD8" w:rsidP="00A31CD8">
      <w:pPr>
        <w:tabs>
          <w:tab w:val="left" w:pos="360"/>
          <w:tab w:val="left" w:pos="900"/>
        </w:tabs>
        <w:ind w:left="360" w:hanging="360"/>
        <w:rPr>
          <w:rFonts w:ascii="Helvetica" w:hAnsi="Helvetica" w:cs="Helvetica"/>
          <w:sz w:val="20"/>
        </w:rPr>
      </w:pPr>
      <w:r>
        <w:rPr>
          <w:rFonts w:ascii="Helvetica" w:hAnsi="Helvetica" w:cs="Helvetica"/>
          <w:sz w:val="20"/>
        </w:rPr>
        <w:t>(10</w:t>
      </w:r>
      <w:r w:rsidR="00176C0B">
        <w:rPr>
          <w:rFonts w:ascii="Helvetica" w:hAnsi="Helvetica" w:cs="Helvetica"/>
          <w:sz w:val="20"/>
        </w:rPr>
        <w:t>) Wilf, P., 201</w:t>
      </w:r>
      <w:r w:rsidR="00591BD5">
        <w:rPr>
          <w:rFonts w:ascii="Helvetica" w:hAnsi="Helvetica" w:cs="Helvetica"/>
          <w:sz w:val="20"/>
        </w:rPr>
        <w:t>4</w:t>
      </w:r>
      <w:r w:rsidRPr="00A31CD8">
        <w:rPr>
          <w:rFonts w:ascii="Helvetica" w:hAnsi="Helvetica" w:cs="Helvetica"/>
          <w:sz w:val="20"/>
        </w:rPr>
        <w:t xml:space="preserve">, Commentary on </w:t>
      </w:r>
      <w:r w:rsidRPr="00A31CD8">
        <w:rPr>
          <w:rFonts w:ascii="Helvetica" w:hAnsi="Helvetica" w:cs="Helvetica"/>
          <w:i/>
          <w:sz w:val="20"/>
        </w:rPr>
        <w:t>K.J. Niklas, B.H. Tiffney, A.H. Knoll, 1983, Patterns in vascular land plant diversification, Nature 303:614-616</w:t>
      </w:r>
      <w:r w:rsidRPr="00A31CD8">
        <w:rPr>
          <w:rFonts w:ascii="Helvetica" w:hAnsi="Helvetica" w:cs="Helvetica"/>
          <w:sz w:val="20"/>
        </w:rPr>
        <w:t xml:space="preserve">, </w:t>
      </w:r>
      <w:r w:rsidR="0071202F">
        <w:rPr>
          <w:rFonts w:ascii="Helvetica" w:hAnsi="Helvetica" w:cs="Helvetica"/>
          <w:sz w:val="20"/>
        </w:rPr>
        <w:t>p. 36 in</w:t>
      </w:r>
      <w:r w:rsidRPr="00A31CD8">
        <w:rPr>
          <w:rFonts w:ascii="Helvetica" w:hAnsi="Helvetica" w:cs="Helvetica"/>
          <w:sz w:val="20"/>
        </w:rPr>
        <w:t xml:space="preserve"> </w:t>
      </w:r>
      <w:r w:rsidRPr="00A31CD8">
        <w:rPr>
          <w:rFonts w:ascii="Helvetica" w:hAnsi="Helvetica" w:cs="Helvetica"/>
          <w:i/>
          <w:sz w:val="20"/>
        </w:rPr>
        <w:t>Foundations of Macroecology</w:t>
      </w:r>
      <w:r w:rsidRPr="00A31CD8">
        <w:rPr>
          <w:rFonts w:ascii="Helvetica" w:hAnsi="Helvetica" w:cs="Helvetica"/>
          <w:sz w:val="20"/>
        </w:rPr>
        <w:t xml:space="preserve">, F.A. Smith, </w:t>
      </w:r>
      <w:r w:rsidR="00631D11">
        <w:rPr>
          <w:rFonts w:ascii="Helvetica" w:hAnsi="Helvetica" w:cs="Helvetica"/>
          <w:sz w:val="20"/>
        </w:rPr>
        <w:t xml:space="preserve">J.L. Gittleman, J.H. Brown, </w:t>
      </w:r>
      <w:r w:rsidRPr="00A31CD8">
        <w:rPr>
          <w:rFonts w:ascii="Helvetica" w:hAnsi="Helvetica" w:cs="Helvetica"/>
          <w:sz w:val="20"/>
        </w:rPr>
        <w:t>eds., University of Chicago Pre</w:t>
      </w:r>
      <w:r w:rsidR="0071202F">
        <w:rPr>
          <w:rFonts w:ascii="Helvetica" w:hAnsi="Helvetica" w:cs="Helvetica"/>
          <w:sz w:val="20"/>
        </w:rPr>
        <w:t>s</w:t>
      </w:r>
      <w:r w:rsidRPr="00A31CD8">
        <w:rPr>
          <w:rFonts w:ascii="Helvetica" w:hAnsi="Helvetica" w:cs="Helvetica"/>
          <w:sz w:val="20"/>
        </w:rPr>
        <w:t>s</w:t>
      </w:r>
      <w:r w:rsidR="0071202F">
        <w:rPr>
          <w:rFonts w:ascii="Helvetica" w:hAnsi="Helvetica" w:cs="Helvetica"/>
          <w:sz w:val="20"/>
        </w:rPr>
        <w:t>.</w:t>
      </w:r>
    </w:p>
    <w:p w14:paraId="5958EA52" w14:textId="77777777" w:rsidR="00FB313B" w:rsidRDefault="00A31CD8" w:rsidP="00A31CD8">
      <w:pPr>
        <w:tabs>
          <w:tab w:val="left" w:pos="360"/>
          <w:tab w:val="left" w:pos="900"/>
        </w:tabs>
        <w:ind w:left="360" w:hanging="360"/>
        <w:rPr>
          <w:rFonts w:ascii="Helvetica" w:hAnsi="Helvetica" w:cs="Helvetica"/>
          <w:sz w:val="20"/>
        </w:rPr>
      </w:pPr>
      <w:r>
        <w:rPr>
          <w:rFonts w:ascii="Helvetica" w:hAnsi="Helvetica" w:cs="Helvetica"/>
          <w:sz w:val="20"/>
        </w:rPr>
        <w:lastRenderedPageBreak/>
        <w:t>(9</w:t>
      </w:r>
      <w:r w:rsidR="00FB313B">
        <w:rPr>
          <w:rFonts w:ascii="Helvetica" w:hAnsi="Helvetica" w:cs="Helvetica"/>
          <w:sz w:val="20"/>
        </w:rPr>
        <w:t xml:space="preserve">) </w:t>
      </w:r>
      <w:r w:rsidR="00FB313B" w:rsidRPr="00FB313B">
        <w:rPr>
          <w:rFonts w:ascii="Helvetica" w:hAnsi="Helvetica" w:cs="Helvetica"/>
          <w:sz w:val="20"/>
        </w:rPr>
        <w:t xml:space="preserve">Barclay, </w:t>
      </w:r>
      <w:r w:rsidR="009F033E">
        <w:rPr>
          <w:rFonts w:ascii="Helvetica" w:hAnsi="Helvetica" w:cs="Helvetica"/>
          <w:sz w:val="20"/>
        </w:rPr>
        <w:t xml:space="preserve">R.S., </w:t>
      </w:r>
      <w:r w:rsidR="00FB313B" w:rsidRPr="00FB313B">
        <w:rPr>
          <w:rFonts w:ascii="Helvetica" w:hAnsi="Helvetica" w:cs="Helvetica"/>
          <w:sz w:val="20"/>
        </w:rPr>
        <w:t xml:space="preserve">P. Wilf, D.L. Dilcher, J.C. McElwain. </w:t>
      </w:r>
      <w:r w:rsidR="00FB313B">
        <w:rPr>
          <w:rFonts w:ascii="Helvetica" w:hAnsi="Helvetica" w:cs="Helvetica"/>
          <w:sz w:val="20"/>
        </w:rPr>
        <w:t xml:space="preserve">2012. </w:t>
      </w:r>
      <w:r w:rsidR="00FB313B" w:rsidRPr="00FB313B">
        <w:rPr>
          <w:rFonts w:ascii="Helvetica" w:hAnsi="Helvetica" w:cs="Helvetica"/>
          <w:sz w:val="20"/>
        </w:rPr>
        <w:t>The Cuticle Database Project</w:t>
      </w:r>
      <w:r w:rsidR="00FB313B">
        <w:rPr>
          <w:rFonts w:ascii="Helvetica" w:hAnsi="Helvetica" w:cs="Helvetica"/>
          <w:sz w:val="20"/>
        </w:rPr>
        <w:t xml:space="preserve">, version 1.1, </w:t>
      </w:r>
      <w:r w:rsidR="00FB313B" w:rsidRPr="00FB313B">
        <w:rPr>
          <w:rFonts w:ascii="Helvetica" w:hAnsi="Helvetica" w:cs="Helvetica"/>
          <w:sz w:val="20"/>
        </w:rPr>
        <w:t>The Earth and Environmental Systems Institute of Pennsylvania State University</w:t>
      </w:r>
      <w:r w:rsidR="00FB313B">
        <w:rPr>
          <w:rFonts w:ascii="Helvetica" w:hAnsi="Helvetica" w:cs="Helvetica"/>
          <w:sz w:val="20"/>
        </w:rPr>
        <w:t xml:space="preserve">, </w:t>
      </w:r>
      <w:r w:rsidR="00FF211A">
        <w:rPr>
          <w:rFonts w:ascii="Helvetica" w:hAnsi="Helvetica" w:cs="Helvetica"/>
          <w:sz w:val="20"/>
        </w:rPr>
        <w:t xml:space="preserve"> </w:t>
      </w:r>
      <w:hyperlink r:id="rId11" w:history="1">
        <w:r w:rsidR="000C59DE" w:rsidRPr="00F575D3">
          <w:rPr>
            <w:rStyle w:val="Hyperlink"/>
            <w:rFonts w:ascii="Helvetica" w:hAnsi="Helvetica" w:cs="Helvetica"/>
            <w:sz w:val="20"/>
          </w:rPr>
          <w:t>http://cuticledb.eesi.psu.edu</w:t>
        </w:r>
      </w:hyperlink>
      <w:r w:rsidR="00FF211A">
        <w:rPr>
          <w:rFonts w:ascii="Helvetica" w:hAnsi="Helvetica" w:cs="Helvetica"/>
          <w:sz w:val="20"/>
        </w:rPr>
        <w:t>.</w:t>
      </w:r>
    </w:p>
    <w:p w14:paraId="432221CF" w14:textId="77777777" w:rsidR="00986DDE" w:rsidRPr="00986DDE" w:rsidRDefault="00A31CD8" w:rsidP="00976A2E">
      <w:pPr>
        <w:tabs>
          <w:tab w:val="left" w:pos="360"/>
          <w:tab w:val="left" w:pos="900"/>
        </w:tabs>
        <w:ind w:left="360" w:hanging="360"/>
        <w:rPr>
          <w:rFonts w:ascii="Helvetica" w:hAnsi="Helvetica" w:cs="Helvetica"/>
          <w:sz w:val="20"/>
        </w:rPr>
      </w:pPr>
      <w:r>
        <w:rPr>
          <w:rFonts w:ascii="Helvetica" w:hAnsi="Helvetica" w:cs="Helvetica"/>
          <w:sz w:val="20"/>
        </w:rPr>
        <w:t>(8</w:t>
      </w:r>
      <w:r w:rsidR="00986DDE" w:rsidRPr="00986DDE">
        <w:rPr>
          <w:rFonts w:ascii="Helvetica" w:hAnsi="Helvetica" w:cs="Helvetica"/>
          <w:sz w:val="20"/>
        </w:rPr>
        <w:t xml:space="preserve">) Wilf, P., 2010. Citation for 2010 Donath Medal (Young Scientist Award) to Dana Royer, </w:t>
      </w:r>
      <w:hyperlink r:id="rId12" w:history="1">
        <w:r w:rsidR="00986DDE" w:rsidRPr="00986DDE">
          <w:rPr>
            <w:rStyle w:val="Hyperlink"/>
            <w:rFonts w:ascii="Helvetica" w:hAnsi="Helvetica" w:cs="Helvetica"/>
            <w:sz w:val="20"/>
          </w:rPr>
          <w:t>www.geosociety.org/awards/10speeches/donath.htm</w:t>
        </w:r>
      </w:hyperlink>
      <w:r w:rsidR="00986DDE" w:rsidRPr="00986DDE">
        <w:rPr>
          <w:rFonts w:ascii="Helvetica" w:hAnsi="Helvetica" w:cs="Helvetica"/>
          <w:sz w:val="20"/>
        </w:rPr>
        <w:t>.</w:t>
      </w:r>
    </w:p>
    <w:p w14:paraId="0F77C9C2" w14:textId="77777777" w:rsidR="00363F05" w:rsidRPr="00363F05" w:rsidRDefault="00363F05" w:rsidP="00976A2E">
      <w:pPr>
        <w:tabs>
          <w:tab w:val="left" w:pos="360"/>
          <w:tab w:val="left" w:pos="900"/>
        </w:tabs>
        <w:ind w:left="360" w:hanging="360"/>
        <w:rPr>
          <w:rFonts w:ascii="Helvetica" w:hAnsi="Helvetica"/>
          <w:sz w:val="20"/>
        </w:rPr>
      </w:pPr>
      <w:r>
        <w:rPr>
          <w:rFonts w:ascii="Helvetica" w:hAnsi="Helvetica"/>
          <w:sz w:val="20"/>
        </w:rPr>
        <w:t xml:space="preserve">(7) </w:t>
      </w:r>
      <w:smartTag w:uri="urn:schemas-microsoft-com:office:smarttags" w:element="City">
        <w:smartTag w:uri="urn:schemas-microsoft-com:office:smarttags" w:element="place">
          <w:r>
            <w:rPr>
              <w:rFonts w:ascii="Helvetica" w:hAnsi="Helvetica"/>
              <w:sz w:val="20"/>
            </w:rPr>
            <w:t>Bennington</w:t>
          </w:r>
        </w:smartTag>
      </w:smartTag>
      <w:r w:rsidR="00736AB7">
        <w:rPr>
          <w:rFonts w:ascii="Helvetica" w:hAnsi="Helvetica"/>
          <w:sz w:val="20"/>
        </w:rPr>
        <w:t>, J.B., et al. (32 authors)</w:t>
      </w:r>
      <w:r>
        <w:rPr>
          <w:rFonts w:ascii="Helvetica" w:hAnsi="Helvetica"/>
          <w:sz w:val="20"/>
        </w:rPr>
        <w:t xml:space="preserve">. </w:t>
      </w:r>
      <w:r w:rsidR="00736AB7">
        <w:rPr>
          <w:rFonts w:ascii="Helvetica" w:hAnsi="Helvetica"/>
          <w:sz w:val="20"/>
        </w:rPr>
        <w:t>2009. Critical issues of scale in paleoecology</w:t>
      </w:r>
      <w:r>
        <w:rPr>
          <w:rFonts w:ascii="Helvetica" w:hAnsi="Helvetica"/>
          <w:sz w:val="20"/>
        </w:rPr>
        <w:t xml:space="preserve">. </w:t>
      </w:r>
      <w:r w:rsidRPr="00363F05">
        <w:rPr>
          <w:rFonts w:ascii="Helvetica" w:hAnsi="Helvetica"/>
          <w:i/>
          <w:sz w:val="20"/>
        </w:rPr>
        <w:t>Palaios</w:t>
      </w:r>
      <w:r>
        <w:rPr>
          <w:rFonts w:ascii="Helvetica" w:hAnsi="Helvetica"/>
          <w:sz w:val="20"/>
        </w:rPr>
        <w:t xml:space="preserve"> (Spotlight)</w:t>
      </w:r>
      <w:r w:rsidR="00736AB7">
        <w:rPr>
          <w:rFonts w:ascii="Helvetica" w:hAnsi="Helvetica"/>
          <w:sz w:val="20"/>
        </w:rPr>
        <w:t>, v. 24, p. 1-4</w:t>
      </w:r>
      <w:r>
        <w:rPr>
          <w:rFonts w:ascii="Helvetica" w:hAnsi="Helvetica"/>
          <w:sz w:val="20"/>
        </w:rPr>
        <w:t>.</w:t>
      </w:r>
    </w:p>
    <w:p w14:paraId="0183DCDD" w14:textId="77777777" w:rsidR="00976A2E" w:rsidRPr="00976A2E" w:rsidRDefault="00976A2E" w:rsidP="00976A2E">
      <w:pPr>
        <w:tabs>
          <w:tab w:val="left" w:pos="360"/>
          <w:tab w:val="left" w:pos="900"/>
        </w:tabs>
        <w:ind w:left="360" w:hanging="360"/>
        <w:rPr>
          <w:rFonts w:ascii="Helvetica" w:hAnsi="Helvetica"/>
          <w:sz w:val="20"/>
        </w:rPr>
      </w:pPr>
      <w:r>
        <w:rPr>
          <w:rFonts w:ascii="Helvetica" w:hAnsi="Helvetica"/>
          <w:sz w:val="20"/>
        </w:rPr>
        <w:t xml:space="preserve">(6) </w:t>
      </w:r>
      <w:r w:rsidRPr="00976A2E">
        <w:rPr>
          <w:rFonts w:ascii="Helvetica" w:hAnsi="Helvetica"/>
          <w:sz w:val="20"/>
        </w:rPr>
        <w:t>Labandeira, C.C., Wilf, P., Johnson, K.R., and Marsh,</w:t>
      </w:r>
      <w:r>
        <w:rPr>
          <w:rFonts w:ascii="Helvetica" w:hAnsi="Helvetica"/>
          <w:sz w:val="20"/>
        </w:rPr>
        <w:t xml:space="preserve"> F. 2007. Guide to Insect (and o</w:t>
      </w:r>
      <w:r w:rsidRPr="00976A2E">
        <w:rPr>
          <w:rFonts w:ascii="Helvetica" w:hAnsi="Helvetica"/>
          <w:sz w:val="20"/>
        </w:rPr>
        <w:t>ther) Damage Types on</w:t>
      </w:r>
      <w:r>
        <w:rPr>
          <w:rFonts w:ascii="Helvetica" w:hAnsi="Helvetica"/>
          <w:sz w:val="20"/>
        </w:rPr>
        <w:t xml:space="preserve"> </w:t>
      </w:r>
      <w:r w:rsidRPr="00976A2E">
        <w:rPr>
          <w:rFonts w:ascii="Helvetica" w:hAnsi="Helvetica"/>
          <w:sz w:val="20"/>
        </w:rPr>
        <w:t xml:space="preserve">Compressed Plant Fossils. Version 3.0. Smithsonian Institution, </w:t>
      </w:r>
      <w:smartTag w:uri="urn:schemas-microsoft-com:office:smarttags" w:element="place">
        <w:smartTag w:uri="urn:schemas-microsoft-com:office:smarttags" w:element="City">
          <w:r w:rsidRPr="00976A2E">
            <w:rPr>
              <w:rFonts w:ascii="Helvetica" w:hAnsi="Helvetica"/>
              <w:sz w:val="20"/>
            </w:rPr>
            <w:t>Washington</w:t>
          </w:r>
        </w:smartTag>
        <w:r w:rsidRPr="00976A2E">
          <w:rPr>
            <w:rFonts w:ascii="Helvetica" w:hAnsi="Helvetica"/>
            <w:sz w:val="20"/>
          </w:rPr>
          <w:t xml:space="preserve">, </w:t>
        </w:r>
        <w:smartTag w:uri="urn:schemas-microsoft-com:office:smarttags" w:element="State">
          <w:r w:rsidRPr="00976A2E">
            <w:rPr>
              <w:rFonts w:ascii="Helvetica" w:hAnsi="Helvetica"/>
              <w:sz w:val="20"/>
            </w:rPr>
            <w:t>D.C.</w:t>
          </w:r>
        </w:smartTag>
      </w:smartTag>
      <w:r w:rsidRPr="00976A2E">
        <w:rPr>
          <w:rFonts w:ascii="Helvetica" w:hAnsi="Helvetica"/>
          <w:sz w:val="20"/>
        </w:rPr>
        <w:t xml:space="preserve"> 25 p.</w:t>
      </w:r>
    </w:p>
    <w:p w14:paraId="3ABCC567" w14:textId="77777777" w:rsidR="001F59ED" w:rsidRPr="001F59ED" w:rsidRDefault="00455BA0">
      <w:pPr>
        <w:tabs>
          <w:tab w:val="left" w:pos="360"/>
          <w:tab w:val="left" w:pos="900"/>
        </w:tabs>
        <w:ind w:left="360" w:hanging="360"/>
        <w:rPr>
          <w:rFonts w:ascii="Helvetica" w:hAnsi="Helvetica"/>
          <w:i/>
          <w:sz w:val="20"/>
        </w:rPr>
      </w:pPr>
      <w:r>
        <w:rPr>
          <w:rFonts w:ascii="Helvetica" w:hAnsi="Helvetica"/>
          <w:sz w:val="20"/>
        </w:rPr>
        <w:t>(5</w:t>
      </w:r>
      <w:r w:rsidR="00C03B5E">
        <w:rPr>
          <w:rFonts w:ascii="Helvetica" w:hAnsi="Helvetica"/>
          <w:sz w:val="20"/>
        </w:rPr>
        <w:t xml:space="preserve">) </w:t>
      </w:r>
      <w:r w:rsidR="001F59ED">
        <w:rPr>
          <w:rFonts w:ascii="Helvetica" w:hAnsi="Helvetica"/>
          <w:sz w:val="20"/>
        </w:rPr>
        <w:t xml:space="preserve">Wilf, P., M.A. Gandolfo, K.R. Johnson, N.R. Cúneo. 2004. Field trip guide: Paleogene floras of </w:t>
      </w:r>
      <w:smartTag w:uri="urn:schemas-microsoft-com:office:smarttags" w:element="place">
        <w:r w:rsidR="001F59ED">
          <w:rPr>
            <w:rFonts w:ascii="Helvetica" w:hAnsi="Helvetica"/>
            <w:sz w:val="20"/>
          </w:rPr>
          <w:t>Patagonia</w:t>
        </w:r>
      </w:smartTag>
      <w:r w:rsidR="001F59ED">
        <w:rPr>
          <w:rFonts w:ascii="Helvetica" w:hAnsi="Helvetica"/>
          <w:sz w:val="20"/>
        </w:rPr>
        <w:t xml:space="preserve">. </w:t>
      </w:r>
      <w:r w:rsidR="001F59ED" w:rsidRPr="001F59ED">
        <w:rPr>
          <w:rFonts w:ascii="Helvetica" w:hAnsi="Helvetica"/>
          <w:sz w:val="20"/>
        </w:rPr>
        <w:t>For Post-Meeting Field Trip 4 (March 27</w:t>
      </w:r>
      <w:r w:rsidR="00B241D6">
        <w:rPr>
          <w:rFonts w:ascii="Helvetica" w:hAnsi="Helvetica"/>
          <w:sz w:val="20"/>
        </w:rPr>
        <w:t>–</w:t>
      </w:r>
      <w:r w:rsidR="001F59ED" w:rsidRPr="001F59ED">
        <w:rPr>
          <w:rFonts w:ascii="Helvetica" w:hAnsi="Helvetica"/>
          <w:sz w:val="20"/>
        </w:rPr>
        <w:t>31, 2004), International Organization of Paleobotany, VIIth Quadrennial Conference, Bariloche, Argentina. 27 p.</w:t>
      </w:r>
    </w:p>
    <w:p w14:paraId="76EDE652" w14:textId="77777777" w:rsidR="00B670FB" w:rsidRDefault="00455BA0">
      <w:pPr>
        <w:tabs>
          <w:tab w:val="left" w:pos="360"/>
          <w:tab w:val="left" w:pos="900"/>
        </w:tabs>
        <w:ind w:left="360" w:hanging="360"/>
        <w:rPr>
          <w:rFonts w:ascii="Helvetica" w:hAnsi="Helvetica"/>
          <w:sz w:val="20"/>
        </w:rPr>
      </w:pPr>
      <w:r>
        <w:rPr>
          <w:rFonts w:ascii="Helvetica" w:hAnsi="Helvetica"/>
          <w:sz w:val="20"/>
        </w:rPr>
        <w:t>(4</w:t>
      </w:r>
      <w:r w:rsidR="00C03B5E">
        <w:rPr>
          <w:rFonts w:ascii="Helvetica" w:hAnsi="Helvetica"/>
          <w:sz w:val="20"/>
        </w:rPr>
        <w:t xml:space="preserve">) </w:t>
      </w:r>
      <w:r w:rsidR="00B670FB">
        <w:rPr>
          <w:rFonts w:ascii="Helvetica" w:hAnsi="Helvetica"/>
          <w:sz w:val="20"/>
        </w:rPr>
        <w:t xml:space="preserve">Wilf, P., and C.C. Labandeira. 2000. Effects of Paleocene-Eocene warming on insect herbivory. </w:t>
      </w:r>
      <w:r w:rsidR="00B670FB">
        <w:rPr>
          <w:rFonts w:ascii="Helvetica" w:hAnsi="Helvetica"/>
          <w:i/>
          <w:sz w:val="20"/>
        </w:rPr>
        <w:t>GFF</w:t>
      </w:r>
      <w:r w:rsidR="00B670FB">
        <w:rPr>
          <w:rFonts w:ascii="Helvetica" w:hAnsi="Helvetica"/>
          <w:sz w:val="20"/>
        </w:rPr>
        <w:t>, v. 122, p. 178</w:t>
      </w:r>
      <w:r w:rsidR="00B241D6">
        <w:rPr>
          <w:rFonts w:ascii="Helvetica" w:hAnsi="Helvetica"/>
          <w:sz w:val="20"/>
        </w:rPr>
        <w:t>–</w:t>
      </w:r>
      <w:r w:rsidR="00B670FB">
        <w:rPr>
          <w:rFonts w:ascii="Helvetica" w:hAnsi="Helvetica"/>
          <w:sz w:val="20"/>
        </w:rPr>
        <w:t>179.</w:t>
      </w:r>
    </w:p>
    <w:p w14:paraId="1FA9BE4B" w14:textId="77777777" w:rsidR="00B670FB" w:rsidRDefault="00C03B5E">
      <w:pPr>
        <w:tabs>
          <w:tab w:val="left" w:pos="360"/>
          <w:tab w:val="left" w:pos="900"/>
        </w:tabs>
        <w:ind w:left="360" w:hanging="360"/>
        <w:rPr>
          <w:rFonts w:ascii="Helvetica" w:hAnsi="Helvetica"/>
          <w:sz w:val="20"/>
        </w:rPr>
      </w:pPr>
      <w:r>
        <w:rPr>
          <w:rFonts w:ascii="Helvetica" w:hAnsi="Helvetica"/>
          <w:sz w:val="20"/>
        </w:rPr>
        <w:t xml:space="preserve">(3) </w:t>
      </w:r>
      <w:r w:rsidR="00B670FB">
        <w:rPr>
          <w:rFonts w:ascii="Helvetica" w:hAnsi="Helvetica"/>
          <w:sz w:val="20"/>
        </w:rPr>
        <w:t xml:space="preserve">Wilf, P., S.L. Wing, D.R. Greenwood, and C.L. Greenwood. 1999. Using fossil leaves as paleoprecipitation indicators: An Eocene example: Reply. </w:t>
      </w:r>
      <w:r w:rsidR="00B670FB">
        <w:rPr>
          <w:rFonts w:ascii="Helvetica" w:hAnsi="Helvetica"/>
          <w:i/>
          <w:sz w:val="20"/>
        </w:rPr>
        <w:t>Geology</w:t>
      </w:r>
      <w:r w:rsidR="00B670FB">
        <w:rPr>
          <w:rFonts w:ascii="Helvetica" w:hAnsi="Helvetica"/>
          <w:sz w:val="20"/>
        </w:rPr>
        <w:t>, v. 27, p. 92.</w:t>
      </w:r>
    </w:p>
    <w:p w14:paraId="4DF6094E" w14:textId="77777777" w:rsidR="00B670FB" w:rsidRDefault="00455BA0">
      <w:pPr>
        <w:ind w:left="360" w:hanging="360"/>
        <w:rPr>
          <w:rFonts w:ascii="Helvetica" w:hAnsi="Helvetica"/>
          <w:sz w:val="20"/>
        </w:rPr>
      </w:pPr>
      <w:r>
        <w:rPr>
          <w:rFonts w:ascii="Helvetica" w:hAnsi="Helvetica"/>
          <w:snapToGrid w:val="0"/>
          <w:sz w:val="20"/>
        </w:rPr>
        <w:t>(2</w:t>
      </w:r>
      <w:r w:rsidR="00C03B5E">
        <w:rPr>
          <w:rFonts w:ascii="Helvetica" w:hAnsi="Helvetica"/>
          <w:snapToGrid w:val="0"/>
          <w:sz w:val="20"/>
        </w:rPr>
        <w:t xml:space="preserve">) </w:t>
      </w:r>
      <w:r w:rsidR="00B670FB">
        <w:rPr>
          <w:rFonts w:ascii="Helvetica" w:hAnsi="Helvetica"/>
          <w:snapToGrid w:val="0"/>
          <w:sz w:val="20"/>
        </w:rPr>
        <w:t>Ash, A., B. Ellis, L.J. Hickey, K.R. Johnson, P. Wilf</w:t>
      </w:r>
      <w:r w:rsidR="00587B21">
        <w:rPr>
          <w:rFonts w:ascii="Helvetica" w:hAnsi="Helvetica"/>
          <w:snapToGrid w:val="0"/>
          <w:sz w:val="20"/>
        </w:rPr>
        <w:t>, and S.L. Wing</w:t>
      </w:r>
      <w:r w:rsidR="00B670FB">
        <w:rPr>
          <w:rFonts w:ascii="Helvetica" w:hAnsi="Helvetica"/>
          <w:snapToGrid w:val="0"/>
          <w:sz w:val="20"/>
        </w:rPr>
        <w:t>. 1999. Manual of Leaf Architecture: Morphological description and categorization of dicotyledonous and net-veined monocotyledonous angiosperms. Smithsonian Ins</w:t>
      </w:r>
      <w:r w:rsidR="00DB0FE8">
        <w:rPr>
          <w:rFonts w:ascii="Helvetica" w:hAnsi="Helvetica"/>
          <w:snapToGrid w:val="0"/>
          <w:sz w:val="20"/>
        </w:rPr>
        <w:t>titution, Washington, DC. 65 p.</w:t>
      </w:r>
    </w:p>
    <w:p w14:paraId="72CFC8CE" w14:textId="77777777" w:rsidR="00B670FB" w:rsidRDefault="00455BA0">
      <w:pPr>
        <w:pStyle w:val="BodyText"/>
        <w:ind w:left="360" w:hanging="360"/>
        <w:rPr>
          <w:sz w:val="20"/>
        </w:rPr>
      </w:pPr>
      <w:r>
        <w:rPr>
          <w:sz w:val="20"/>
        </w:rPr>
        <w:t>(1</w:t>
      </w:r>
      <w:r w:rsidR="00C03B5E">
        <w:rPr>
          <w:sz w:val="20"/>
        </w:rPr>
        <w:t xml:space="preserve">) </w:t>
      </w:r>
      <w:r w:rsidR="00B670FB">
        <w:rPr>
          <w:sz w:val="20"/>
        </w:rPr>
        <w:t>Wilf, P. 1998. Using fossil plants to understand global change: Evidence for Paleocene-Eocene warming in the greater Green River Basin of southwestern Wyoming. Doctoral dissertation, University of Pennsylvania, Philadelphia, 384 p.</w:t>
      </w:r>
    </w:p>
    <w:p w14:paraId="5ED9302E" w14:textId="7EEACF7B" w:rsidR="00B54A5A" w:rsidRDefault="00B54A5A">
      <w:pPr>
        <w:pStyle w:val="BodyText"/>
        <w:ind w:left="360" w:hanging="360"/>
        <w:rPr>
          <w:sz w:val="20"/>
        </w:rPr>
      </w:pPr>
      <w:r>
        <w:rPr>
          <w:sz w:val="20"/>
        </w:rPr>
        <w:t>And numerous musical compositions (see Music).</w:t>
      </w:r>
    </w:p>
    <w:p w14:paraId="28576E04" w14:textId="77777777" w:rsidR="00BC6C7E" w:rsidRDefault="00BC6C7E" w:rsidP="00BC6C7E">
      <w:pPr>
        <w:keepNext/>
        <w:tabs>
          <w:tab w:val="left" w:pos="360"/>
          <w:tab w:val="left" w:pos="900"/>
        </w:tabs>
        <w:outlineLvl w:val="0"/>
        <w:rPr>
          <w:rFonts w:ascii="Helvetica" w:hAnsi="Helvetica"/>
          <w:b/>
          <w:i/>
          <w:sz w:val="20"/>
        </w:rPr>
      </w:pPr>
    </w:p>
    <w:p w14:paraId="3D244793" w14:textId="77777777" w:rsidR="00BC6C7E" w:rsidRDefault="00BC6C7E" w:rsidP="00BC6C7E">
      <w:pPr>
        <w:keepNext/>
        <w:tabs>
          <w:tab w:val="left" w:pos="360"/>
          <w:tab w:val="left" w:pos="900"/>
        </w:tabs>
        <w:outlineLvl w:val="0"/>
        <w:rPr>
          <w:rFonts w:ascii="Helvetica" w:hAnsi="Helvetica"/>
          <w:sz w:val="20"/>
        </w:rPr>
      </w:pPr>
      <w:r>
        <w:rPr>
          <w:rFonts w:ascii="Helvetica" w:hAnsi="Helvetica"/>
          <w:b/>
          <w:i/>
          <w:sz w:val="20"/>
        </w:rPr>
        <w:t xml:space="preserve">Recent </w:t>
      </w:r>
      <w:r w:rsidR="003B2695">
        <w:rPr>
          <w:rFonts w:ascii="Helvetica" w:hAnsi="Helvetica"/>
          <w:b/>
          <w:i/>
          <w:sz w:val="20"/>
        </w:rPr>
        <w:t>a</w:t>
      </w:r>
      <w:r w:rsidRPr="002E78D1">
        <w:rPr>
          <w:rFonts w:ascii="Helvetica" w:hAnsi="Helvetica"/>
          <w:b/>
          <w:i/>
          <w:sz w:val="20"/>
        </w:rPr>
        <w:t>bstracts</w:t>
      </w:r>
      <w:r>
        <w:rPr>
          <w:rFonts w:ascii="Helvetica" w:hAnsi="Helvetica"/>
          <w:b/>
          <w:i/>
          <w:sz w:val="20"/>
        </w:rPr>
        <w:t xml:space="preserve"> </w:t>
      </w:r>
      <w:r w:rsidRPr="00CD1C13">
        <w:rPr>
          <w:rFonts w:ascii="Helvetica" w:hAnsi="Helvetica"/>
          <w:sz w:val="20"/>
        </w:rPr>
        <w:t>(</w:t>
      </w:r>
      <w:r>
        <w:rPr>
          <w:rFonts w:ascii="Helvetica" w:hAnsi="Helvetica"/>
          <w:sz w:val="20"/>
        </w:rPr>
        <w:t xml:space="preserve">oral unless </w:t>
      </w:r>
      <w:r w:rsidR="00453164">
        <w:rPr>
          <w:rFonts w:ascii="Helvetica" w:hAnsi="Helvetica"/>
          <w:sz w:val="20"/>
        </w:rPr>
        <w:t xml:space="preserve">poster </w:t>
      </w:r>
      <w:r>
        <w:rPr>
          <w:rFonts w:ascii="Helvetica" w:hAnsi="Helvetica"/>
          <w:sz w:val="20"/>
        </w:rPr>
        <w:t>in</w:t>
      </w:r>
      <w:r w:rsidRPr="00CD1C13">
        <w:rPr>
          <w:rFonts w:ascii="Helvetica" w:hAnsi="Helvetica"/>
          <w:sz w:val="20"/>
        </w:rPr>
        <w:t>dicated</w:t>
      </w:r>
      <w:r>
        <w:rPr>
          <w:rFonts w:ascii="Helvetica" w:hAnsi="Helvetica"/>
          <w:sz w:val="20"/>
        </w:rPr>
        <w:t>; see Addendum for older abstracts</w:t>
      </w:r>
      <w:r w:rsidRPr="00CD1C13">
        <w:rPr>
          <w:rFonts w:ascii="Helvetica" w:hAnsi="Helvetica"/>
          <w:sz w:val="20"/>
        </w:rPr>
        <w:t>)</w:t>
      </w:r>
    </w:p>
    <w:p w14:paraId="33DAAE1E" w14:textId="77777777" w:rsidR="00BC6C7E" w:rsidRDefault="00BC6C7E" w:rsidP="00BC6C7E">
      <w:pPr>
        <w:keepNext/>
        <w:tabs>
          <w:tab w:val="left" w:pos="360"/>
          <w:tab w:val="left" w:pos="900"/>
        </w:tabs>
        <w:outlineLvl w:val="0"/>
        <w:rPr>
          <w:rFonts w:ascii="Helvetica" w:hAnsi="Helvetica"/>
          <w:sz w:val="20"/>
        </w:rPr>
      </w:pPr>
    </w:p>
    <w:p w14:paraId="675674F6" w14:textId="77777777" w:rsidR="00BC6C7E" w:rsidRPr="004679F7" w:rsidRDefault="00BC6C7E" w:rsidP="00BC6C7E">
      <w:pPr>
        <w:keepNext/>
        <w:keepLines/>
        <w:tabs>
          <w:tab w:val="left" w:pos="360"/>
          <w:tab w:val="left" w:pos="900"/>
        </w:tabs>
        <w:outlineLvl w:val="0"/>
        <w:rPr>
          <w:rFonts w:ascii="Helvetica" w:hAnsi="Helvetica"/>
          <w:sz w:val="20"/>
        </w:rPr>
      </w:pPr>
      <w:r>
        <w:rPr>
          <w:rFonts w:ascii="Helvetica" w:hAnsi="Helvetica"/>
          <w:sz w:val="20"/>
        </w:rPr>
        <w:t xml:space="preserve">key: </w:t>
      </w:r>
      <w:r w:rsidR="0051508C">
        <w:rPr>
          <w:rFonts w:ascii="Helvetica" w:hAnsi="Helvetica"/>
          <w:sz w:val="20"/>
        </w:rPr>
        <w:t>*</w:t>
      </w:r>
      <w:r w:rsidRPr="004679F7">
        <w:rPr>
          <w:rFonts w:ascii="Helvetica" w:hAnsi="Helvetica"/>
          <w:sz w:val="20"/>
        </w:rPr>
        <w:t xml:space="preserve">undergraduate author; </w:t>
      </w:r>
      <w:r w:rsidRPr="004679F7">
        <w:rPr>
          <w:rFonts w:ascii="Helvetica" w:hAnsi="Helvetica"/>
          <w:sz w:val="20"/>
          <w:vertAlign w:val="superscript"/>
        </w:rPr>
        <w:t>†</w:t>
      </w:r>
      <w:r w:rsidRPr="004679F7">
        <w:rPr>
          <w:rFonts w:ascii="Helvetica" w:hAnsi="Helvetica"/>
          <w:sz w:val="20"/>
        </w:rPr>
        <w:t xml:space="preserve">graduate student; </w:t>
      </w:r>
      <w:r w:rsidRPr="004679F7">
        <w:rPr>
          <w:rFonts w:ascii="Helvetica" w:hAnsi="Helvetica"/>
          <w:sz w:val="20"/>
          <w:vertAlign w:val="superscript"/>
        </w:rPr>
        <w:t>‡</w:t>
      </w:r>
      <w:r w:rsidRPr="004679F7">
        <w:rPr>
          <w:rFonts w:ascii="Helvetica" w:hAnsi="Helvetica"/>
          <w:sz w:val="20"/>
        </w:rPr>
        <w:t>postdoc</w:t>
      </w:r>
      <w:r>
        <w:rPr>
          <w:rFonts w:ascii="Helvetica" w:hAnsi="Helvetica"/>
          <w:sz w:val="20"/>
        </w:rPr>
        <w:t xml:space="preserve"> at time work was done</w:t>
      </w:r>
      <w:r w:rsidR="00CE28CF">
        <w:rPr>
          <w:rFonts w:ascii="Helvetica" w:hAnsi="Helvetica"/>
          <w:sz w:val="20"/>
        </w:rPr>
        <w:t>, at PSU or close collaborator lab</w:t>
      </w:r>
      <w:r>
        <w:rPr>
          <w:rFonts w:ascii="Helvetica" w:hAnsi="Helvetica"/>
          <w:sz w:val="20"/>
        </w:rPr>
        <w:t>.</w:t>
      </w:r>
    </w:p>
    <w:p w14:paraId="7AD1E6D1" w14:textId="77777777" w:rsidR="00BC6C7E" w:rsidRDefault="00BC6C7E" w:rsidP="00BC6C7E">
      <w:pPr>
        <w:keepNext/>
        <w:tabs>
          <w:tab w:val="left" w:pos="360"/>
          <w:tab w:val="left" w:pos="900"/>
        </w:tabs>
        <w:outlineLvl w:val="0"/>
        <w:rPr>
          <w:rFonts w:ascii="Helvetica" w:hAnsi="Helvetica"/>
          <w:b/>
          <w:i/>
          <w:sz w:val="20"/>
        </w:rPr>
      </w:pPr>
    </w:p>
    <w:p w14:paraId="0D605C25" w14:textId="66560D24" w:rsidR="000721C3" w:rsidRDefault="000721C3" w:rsidP="00BC6C7E">
      <w:pPr>
        <w:tabs>
          <w:tab w:val="left" w:pos="360"/>
          <w:tab w:val="left" w:pos="900"/>
        </w:tabs>
        <w:ind w:left="360" w:hanging="360"/>
        <w:rPr>
          <w:rFonts w:ascii="Helvetica" w:hAnsi="Helvetica"/>
          <w:b/>
          <w:sz w:val="20"/>
          <w:lang w:val="es-AR"/>
        </w:rPr>
      </w:pPr>
      <w:r>
        <w:rPr>
          <w:rFonts w:ascii="Helvetica" w:hAnsi="Helvetica"/>
          <w:b/>
          <w:sz w:val="20"/>
          <w:lang w:val="es-AR"/>
        </w:rPr>
        <w:t>2023</w:t>
      </w:r>
    </w:p>
    <w:p w14:paraId="4B697759" w14:textId="18B05492" w:rsidR="000721C3" w:rsidRPr="000721C3" w:rsidRDefault="000721C3" w:rsidP="000721C3">
      <w:pPr>
        <w:tabs>
          <w:tab w:val="left" w:pos="360"/>
          <w:tab w:val="left" w:pos="900"/>
        </w:tabs>
        <w:ind w:left="360" w:hanging="360"/>
        <w:rPr>
          <w:rFonts w:ascii="Helvetica" w:hAnsi="Helvetica"/>
          <w:bCs/>
          <w:sz w:val="20"/>
          <w:lang w:val="es-AR"/>
        </w:rPr>
      </w:pPr>
      <w:r w:rsidRPr="000721C3">
        <w:rPr>
          <w:rFonts w:ascii="Helvetica" w:hAnsi="Helvetica"/>
          <w:bCs/>
          <w:sz w:val="20"/>
          <w:lang w:val="es-AR"/>
        </w:rPr>
        <w:t xml:space="preserve">Andruchow-Colombo </w:t>
      </w:r>
      <w:r>
        <w:rPr>
          <w:rFonts w:ascii="Helvetica" w:hAnsi="Helvetica"/>
          <w:bCs/>
          <w:sz w:val="20"/>
          <w:lang w:val="es-AR"/>
        </w:rPr>
        <w:t>A, G</w:t>
      </w:r>
      <w:r w:rsidRPr="000721C3">
        <w:rPr>
          <w:rFonts w:ascii="Helvetica" w:hAnsi="Helvetica"/>
          <w:bCs/>
          <w:sz w:val="20"/>
          <w:lang w:val="es-AR"/>
        </w:rPr>
        <w:t xml:space="preserve"> Rossetto-Harris</w:t>
      </w:r>
      <w:r w:rsidR="006D1614" w:rsidRPr="004679F7">
        <w:rPr>
          <w:rFonts w:ascii="Helvetica" w:hAnsi="Helvetica"/>
          <w:sz w:val="20"/>
          <w:vertAlign w:val="superscript"/>
        </w:rPr>
        <w:t>†</w:t>
      </w:r>
      <w:r>
        <w:rPr>
          <w:rFonts w:ascii="Helvetica" w:hAnsi="Helvetica"/>
          <w:bCs/>
          <w:sz w:val="20"/>
          <w:lang w:val="es-AR"/>
        </w:rPr>
        <w:t xml:space="preserve">, </w:t>
      </w:r>
      <w:r w:rsidRPr="000721C3">
        <w:rPr>
          <w:rFonts w:ascii="Helvetica" w:hAnsi="Helvetica"/>
          <w:bCs/>
          <w:sz w:val="20"/>
          <w:lang w:val="es-AR"/>
        </w:rPr>
        <w:t>TJ</w:t>
      </w:r>
      <w:r>
        <w:rPr>
          <w:rFonts w:ascii="Helvetica" w:hAnsi="Helvetica"/>
          <w:bCs/>
          <w:sz w:val="20"/>
          <w:lang w:val="es-AR"/>
        </w:rPr>
        <w:t xml:space="preserve"> </w:t>
      </w:r>
      <w:r w:rsidRPr="000721C3">
        <w:rPr>
          <w:rFonts w:ascii="Helvetica" w:hAnsi="Helvetica"/>
          <w:bCs/>
          <w:sz w:val="20"/>
          <w:lang w:val="es-AR"/>
        </w:rPr>
        <w:t>Brodribb</w:t>
      </w:r>
      <w:r>
        <w:rPr>
          <w:rFonts w:ascii="Helvetica" w:hAnsi="Helvetica"/>
          <w:bCs/>
          <w:sz w:val="20"/>
          <w:lang w:val="es-AR"/>
        </w:rPr>
        <w:t xml:space="preserve">, </w:t>
      </w:r>
      <w:r w:rsidRPr="000721C3">
        <w:rPr>
          <w:rFonts w:ascii="Helvetica" w:hAnsi="Helvetica"/>
          <w:bCs/>
          <w:sz w:val="20"/>
          <w:lang w:val="es-AR"/>
        </w:rPr>
        <w:t>MA</w:t>
      </w:r>
      <w:r>
        <w:rPr>
          <w:rFonts w:ascii="Helvetica" w:hAnsi="Helvetica"/>
          <w:bCs/>
          <w:sz w:val="20"/>
          <w:lang w:val="es-AR"/>
        </w:rPr>
        <w:t xml:space="preserve"> </w:t>
      </w:r>
      <w:r w:rsidRPr="000721C3">
        <w:rPr>
          <w:rFonts w:ascii="Helvetica" w:hAnsi="Helvetica"/>
          <w:bCs/>
          <w:sz w:val="20"/>
          <w:lang w:val="es-AR"/>
        </w:rPr>
        <w:t>Gandolfo</w:t>
      </w:r>
      <w:r>
        <w:rPr>
          <w:rFonts w:ascii="Helvetica" w:hAnsi="Helvetica"/>
          <w:bCs/>
          <w:sz w:val="20"/>
          <w:lang w:val="es-AR"/>
        </w:rPr>
        <w:t>, P</w:t>
      </w:r>
      <w:r w:rsidRPr="000721C3">
        <w:rPr>
          <w:rFonts w:ascii="Helvetica" w:hAnsi="Helvetica"/>
          <w:bCs/>
          <w:sz w:val="20"/>
          <w:lang w:val="es-AR"/>
        </w:rPr>
        <w:t xml:space="preserve"> Wilf</w:t>
      </w:r>
      <w:r>
        <w:rPr>
          <w:rFonts w:ascii="Helvetica" w:hAnsi="Helvetica"/>
          <w:bCs/>
          <w:sz w:val="20"/>
          <w:lang w:val="es-AR"/>
        </w:rPr>
        <w:t xml:space="preserve">. 2023. </w:t>
      </w:r>
      <w:r w:rsidRPr="000721C3">
        <w:rPr>
          <w:rFonts w:ascii="Helvetica" w:hAnsi="Helvetica"/>
          <w:bCs/>
          <w:sz w:val="20"/>
          <w:lang w:val="es-AR"/>
        </w:rPr>
        <w:t xml:space="preserve">A new species of </w:t>
      </w:r>
      <w:r w:rsidRPr="000721C3">
        <w:rPr>
          <w:rFonts w:ascii="Helvetica" w:hAnsi="Helvetica"/>
          <w:bCs/>
          <w:i/>
          <w:iCs/>
          <w:sz w:val="20"/>
          <w:lang w:val="es-AR"/>
        </w:rPr>
        <w:t>Acmopyle</w:t>
      </w:r>
      <w:r w:rsidRPr="000721C3">
        <w:rPr>
          <w:rFonts w:ascii="Helvetica" w:hAnsi="Helvetica"/>
          <w:bCs/>
          <w:sz w:val="20"/>
          <w:lang w:val="es-AR"/>
        </w:rPr>
        <w:t xml:space="preserve"> (Podocarpaceae) with preserved accessory</w:t>
      </w:r>
      <w:r>
        <w:rPr>
          <w:rFonts w:ascii="Helvetica" w:hAnsi="Helvetica"/>
          <w:bCs/>
          <w:sz w:val="20"/>
          <w:lang w:val="es-AR"/>
        </w:rPr>
        <w:t xml:space="preserve"> </w:t>
      </w:r>
      <w:r w:rsidRPr="000721C3">
        <w:rPr>
          <w:rFonts w:ascii="Helvetica" w:hAnsi="Helvetica"/>
          <w:bCs/>
          <w:sz w:val="20"/>
          <w:lang w:val="es-AR"/>
        </w:rPr>
        <w:t>transfusion tissue from the early Eocene of Argentinean Patagonia</w:t>
      </w:r>
      <w:r>
        <w:rPr>
          <w:rFonts w:ascii="Helvetica" w:hAnsi="Helvetica"/>
          <w:bCs/>
          <w:sz w:val="20"/>
          <w:lang w:val="es-AR"/>
        </w:rPr>
        <w:t xml:space="preserve">. </w:t>
      </w:r>
      <w:r w:rsidRPr="000721C3">
        <w:rPr>
          <w:rFonts w:ascii="Helvetica" w:hAnsi="Helvetica"/>
          <w:bCs/>
          <w:i/>
          <w:iCs/>
          <w:sz w:val="20"/>
          <w:lang w:val="es-AR"/>
        </w:rPr>
        <w:t>Botany 2023, Boise, Idaho.</w:t>
      </w:r>
      <w:r w:rsidRPr="000721C3">
        <w:rPr>
          <w:rFonts w:ascii="Helvetica" w:hAnsi="Helvetica"/>
          <w:bCs/>
          <w:sz w:val="20"/>
          <w:lang w:val="es-AR"/>
        </w:rPr>
        <w:t> </w:t>
      </w:r>
    </w:p>
    <w:p w14:paraId="30F66A4B" w14:textId="79A87F79" w:rsidR="00041F2D" w:rsidRDefault="00041F2D" w:rsidP="000721C3">
      <w:pPr>
        <w:tabs>
          <w:tab w:val="left" w:pos="360"/>
          <w:tab w:val="left" w:pos="900"/>
        </w:tabs>
        <w:ind w:left="360" w:hanging="360"/>
        <w:rPr>
          <w:rFonts w:ascii="Helvetica" w:hAnsi="Helvetica"/>
          <w:bCs/>
          <w:sz w:val="20"/>
          <w:lang w:val="es-AR"/>
        </w:rPr>
      </w:pPr>
      <w:r>
        <w:rPr>
          <w:rFonts w:ascii="Helvetica" w:hAnsi="Helvetica"/>
          <w:bCs/>
          <w:sz w:val="20"/>
          <w:lang w:val="es-AR"/>
        </w:rPr>
        <w:t>Giraldo</w:t>
      </w:r>
      <w:r w:rsidR="00B0745A" w:rsidRPr="004679F7">
        <w:rPr>
          <w:rFonts w:ascii="Helvetica" w:hAnsi="Helvetica"/>
          <w:sz w:val="20"/>
          <w:vertAlign w:val="superscript"/>
        </w:rPr>
        <w:t>†</w:t>
      </w:r>
      <w:r>
        <w:rPr>
          <w:rFonts w:ascii="Helvetica" w:hAnsi="Helvetica"/>
          <w:bCs/>
          <w:sz w:val="20"/>
          <w:lang w:val="es-AR"/>
        </w:rPr>
        <w:t xml:space="preserve"> LA, P Wilf, MP Donovan, MA Gandolfo. 2023. </w:t>
      </w:r>
      <w:r w:rsidRPr="00041F2D">
        <w:rPr>
          <w:rFonts w:ascii="Helvetica" w:hAnsi="Helvetica"/>
          <w:bCs/>
          <w:sz w:val="20"/>
          <w:lang w:val="es-AR"/>
        </w:rPr>
        <w:t xml:space="preserve">Insect-feeding traces from </w:t>
      </w:r>
      <w:r>
        <w:rPr>
          <w:rFonts w:ascii="Helvetica" w:hAnsi="Helvetica"/>
          <w:bCs/>
          <w:sz w:val="20"/>
          <w:lang w:val="es-AR"/>
        </w:rPr>
        <w:t>E</w:t>
      </w:r>
      <w:r w:rsidRPr="00041F2D">
        <w:rPr>
          <w:rFonts w:ascii="Helvetica" w:hAnsi="Helvetica"/>
          <w:bCs/>
          <w:sz w:val="20"/>
          <w:lang w:val="es-AR"/>
        </w:rPr>
        <w:t xml:space="preserve">ocene </w:t>
      </w:r>
      <w:r>
        <w:rPr>
          <w:rFonts w:ascii="Helvetica" w:hAnsi="Helvetica"/>
          <w:bCs/>
          <w:sz w:val="20"/>
          <w:lang w:val="es-AR"/>
        </w:rPr>
        <w:t>P</w:t>
      </w:r>
      <w:r w:rsidRPr="00041F2D">
        <w:rPr>
          <w:rFonts w:ascii="Helvetica" w:hAnsi="Helvetica"/>
          <w:bCs/>
          <w:sz w:val="20"/>
          <w:lang w:val="es-AR"/>
        </w:rPr>
        <w:t xml:space="preserve">atagonia reveal unrecognized evolutionary history of herbivorous insects on </w:t>
      </w:r>
      <w:r>
        <w:rPr>
          <w:rFonts w:ascii="Helvetica" w:hAnsi="Helvetica"/>
          <w:bCs/>
          <w:sz w:val="20"/>
          <w:lang w:val="es-AR"/>
        </w:rPr>
        <w:t>A</w:t>
      </w:r>
      <w:r w:rsidRPr="00041F2D">
        <w:rPr>
          <w:rFonts w:ascii="Helvetica" w:hAnsi="Helvetica"/>
          <w:bCs/>
          <w:sz w:val="20"/>
          <w:lang w:val="es-AR"/>
        </w:rPr>
        <w:t xml:space="preserve">ustralia’s iconic </w:t>
      </w:r>
      <w:r w:rsidRPr="00041F2D">
        <w:rPr>
          <w:rFonts w:ascii="Helvetica" w:hAnsi="Helvetica"/>
          <w:bCs/>
          <w:i/>
          <w:iCs/>
          <w:sz w:val="20"/>
          <w:lang w:val="es-AR"/>
        </w:rPr>
        <w:t>Eucalyptus</w:t>
      </w:r>
      <w:r>
        <w:rPr>
          <w:rFonts w:ascii="Helvetica" w:hAnsi="Helvetica"/>
          <w:bCs/>
          <w:sz w:val="20"/>
          <w:lang w:val="es-AR"/>
        </w:rPr>
        <w:t xml:space="preserve">. </w:t>
      </w:r>
      <w:r w:rsidRPr="00F47E5F">
        <w:rPr>
          <w:rFonts w:ascii="Helvetica" w:hAnsi="Helvetica"/>
          <w:i/>
          <w:sz w:val="20"/>
          <w:lang w:val="es-AR"/>
        </w:rPr>
        <w:t xml:space="preserve">Geological Society of America Annual Meeting, </w:t>
      </w:r>
      <w:r>
        <w:rPr>
          <w:rFonts w:ascii="Helvetica" w:hAnsi="Helvetica"/>
          <w:i/>
          <w:sz w:val="20"/>
          <w:lang w:val="es-AR"/>
        </w:rPr>
        <w:t>Pittsburgh</w:t>
      </w:r>
      <w:r>
        <w:rPr>
          <w:rFonts w:ascii="Helvetica" w:hAnsi="Helvetica"/>
          <w:sz w:val="20"/>
          <w:lang w:val="es-AR"/>
        </w:rPr>
        <w:t>.</w:t>
      </w:r>
    </w:p>
    <w:p w14:paraId="3C8E258D" w14:textId="4F2A9DD9" w:rsidR="000721C3" w:rsidRDefault="000721C3" w:rsidP="000721C3">
      <w:pPr>
        <w:tabs>
          <w:tab w:val="left" w:pos="360"/>
          <w:tab w:val="left" w:pos="900"/>
        </w:tabs>
        <w:ind w:left="360" w:hanging="360"/>
        <w:rPr>
          <w:rFonts w:ascii="Helvetica" w:hAnsi="Helvetica"/>
          <w:bCs/>
          <w:i/>
          <w:iCs/>
          <w:sz w:val="20"/>
          <w:lang w:val="es-AR"/>
        </w:rPr>
      </w:pPr>
      <w:r w:rsidRPr="000721C3">
        <w:rPr>
          <w:rFonts w:ascii="Helvetica" w:hAnsi="Helvetica"/>
          <w:bCs/>
          <w:sz w:val="20"/>
          <w:lang w:val="es-AR"/>
        </w:rPr>
        <w:t xml:space="preserve">Iglesias A, MG Passalia, P Picca, P Quiroga, P Wilf. 2023. First </w:t>
      </w:r>
      <w:r w:rsidRPr="000721C3">
        <w:rPr>
          <w:rFonts w:ascii="Helvetica" w:hAnsi="Helvetica"/>
          <w:bCs/>
          <w:i/>
          <w:iCs/>
          <w:sz w:val="20"/>
          <w:lang w:val="es-AR"/>
        </w:rPr>
        <w:t>Nothofagus</w:t>
      </w:r>
      <w:r w:rsidRPr="000721C3">
        <w:rPr>
          <w:rFonts w:ascii="Helvetica" w:hAnsi="Helvetica"/>
          <w:bCs/>
          <w:sz w:val="20"/>
          <w:lang w:val="es-AR"/>
        </w:rPr>
        <w:t xml:space="preserve"> fossil cupules and nuts from South America, earliest Oligocene of northern Patagonia. </w:t>
      </w:r>
      <w:r w:rsidRPr="000721C3">
        <w:rPr>
          <w:rFonts w:ascii="Helvetica" w:hAnsi="Helvetica"/>
          <w:bCs/>
          <w:i/>
          <w:iCs/>
          <w:sz w:val="20"/>
          <w:lang w:val="es-AR"/>
        </w:rPr>
        <w:t>Botany 2023, Boise, Idaho.</w:t>
      </w:r>
    </w:p>
    <w:p w14:paraId="4194C326" w14:textId="162CFAE4" w:rsidR="00947D39" w:rsidRPr="00947D39" w:rsidRDefault="00947D39" w:rsidP="000721C3">
      <w:pPr>
        <w:tabs>
          <w:tab w:val="left" w:pos="360"/>
          <w:tab w:val="left" w:pos="900"/>
        </w:tabs>
        <w:ind w:left="360" w:hanging="360"/>
        <w:rPr>
          <w:rFonts w:ascii="Helvetica" w:hAnsi="Helvetica"/>
          <w:bCs/>
          <w:sz w:val="20"/>
          <w:lang w:val="es-AR"/>
        </w:rPr>
      </w:pPr>
      <w:r>
        <w:rPr>
          <w:rFonts w:ascii="Helvetica" w:hAnsi="Helvetica"/>
          <w:bCs/>
          <w:sz w:val="20"/>
          <w:lang w:val="es-AR"/>
        </w:rPr>
        <w:t xml:space="preserve">Kooyman R, P Wilf. 2023. </w:t>
      </w:r>
      <w:r w:rsidRPr="00947D39">
        <w:rPr>
          <w:rFonts w:ascii="Helvetica" w:hAnsi="Helvetica"/>
          <w:bCs/>
          <w:sz w:val="20"/>
          <w:lang w:val="es-AR"/>
        </w:rPr>
        <w:t xml:space="preserve">Origins and </w:t>
      </w:r>
      <w:r w:rsidR="00AC0ED2">
        <w:rPr>
          <w:rFonts w:ascii="Helvetica" w:hAnsi="Helvetica"/>
          <w:bCs/>
          <w:sz w:val="20"/>
          <w:lang w:val="es-AR"/>
        </w:rPr>
        <w:t>a</w:t>
      </w:r>
      <w:r w:rsidRPr="00947D39">
        <w:rPr>
          <w:rFonts w:ascii="Helvetica" w:hAnsi="Helvetica"/>
          <w:bCs/>
          <w:sz w:val="20"/>
          <w:lang w:val="es-AR"/>
        </w:rPr>
        <w:t xml:space="preserve">ssembly of the Australian </w:t>
      </w:r>
      <w:r>
        <w:rPr>
          <w:rFonts w:ascii="Helvetica" w:hAnsi="Helvetica"/>
          <w:bCs/>
          <w:sz w:val="20"/>
          <w:lang w:val="es-AR"/>
        </w:rPr>
        <w:t>r</w:t>
      </w:r>
      <w:r w:rsidRPr="00947D39">
        <w:rPr>
          <w:rFonts w:ascii="Helvetica" w:hAnsi="Helvetica"/>
          <w:bCs/>
          <w:sz w:val="20"/>
          <w:lang w:val="es-AR"/>
        </w:rPr>
        <w:t>ainforests: protecting deep time World Heritage values in the contemporary world</w:t>
      </w:r>
      <w:r>
        <w:rPr>
          <w:rFonts w:ascii="Helvetica" w:hAnsi="Helvetica"/>
          <w:bCs/>
          <w:sz w:val="20"/>
          <w:lang w:val="es-AR"/>
        </w:rPr>
        <w:t xml:space="preserve">. </w:t>
      </w:r>
      <w:r w:rsidRPr="00947D39">
        <w:rPr>
          <w:rFonts w:ascii="Helvetica" w:hAnsi="Helvetica"/>
          <w:bCs/>
          <w:i/>
          <w:iCs/>
          <w:sz w:val="20"/>
          <w:lang w:val="es-AR"/>
        </w:rPr>
        <w:t>International Association for Vegetation Science 65th Annual Symposium, Coffs Harbour, NSW, Australia.</w:t>
      </w:r>
      <w:r>
        <w:rPr>
          <w:rFonts w:ascii="Helvetica" w:hAnsi="Helvetica"/>
          <w:bCs/>
          <w:sz w:val="20"/>
          <w:lang w:val="es-AR"/>
        </w:rPr>
        <w:t xml:space="preserve"> [Kooyman invited]</w:t>
      </w:r>
    </w:p>
    <w:p w14:paraId="3C07BB33" w14:textId="69629D1D" w:rsidR="00DF3660" w:rsidRDefault="00DF3660" w:rsidP="00DF3660">
      <w:pPr>
        <w:tabs>
          <w:tab w:val="left" w:pos="360"/>
          <w:tab w:val="left" w:pos="900"/>
        </w:tabs>
        <w:ind w:left="360" w:hanging="360"/>
        <w:rPr>
          <w:rFonts w:ascii="Helvetica" w:hAnsi="Helvetica"/>
          <w:bCs/>
          <w:sz w:val="20"/>
          <w:lang w:val="es-AR"/>
        </w:rPr>
      </w:pPr>
      <w:r w:rsidRPr="00DF3660">
        <w:rPr>
          <w:rFonts w:ascii="Helvetica" w:hAnsi="Helvetica"/>
          <w:bCs/>
          <w:sz w:val="20"/>
          <w:lang w:val="es-AR"/>
        </w:rPr>
        <w:t>Przybylski</w:t>
      </w:r>
      <w:r>
        <w:rPr>
          <w:rFonts w:ascii="Helvetica" w:hAnsi="Helvetica"/>
          <w:bCs/>
          <w:sz w:val="20"/>
          <w:lang w:val="es-AR"/>
        </w:rPr>
        <w:t>*</w:t>
      </w:r>
      <w:r w:rsidRPr="00DF3660">
        <w:rPr>
          <w:rFonts w:ascii="Helvetica" w:hAnsi="Helvetica"/>
          <w:bCs/>
          <w:sz w:val="20"/>
          <w:lang w:val="es-AR"/>
        </w:rPr>
        <w:t>, PJ</w:t>
      </w:r>
      <w:r>
        <w:rPr>
          <w:rFonts w:ascii="Helvetica" w:hAnsi="Helvetica"/>
          <w:bCs/>
          <w:sz w:val="20"/>
          <w:lang w:val="es-AR"/>
        </w:rPr>
        <w:t xml:space="preserve">, EJ </w:t>
      </w:r>
      <w:r w:rsidRPr="00DF3660">
        <w:rPr>
          <w:rFonts w:ascii="Helvetica" w:hAnsi="Helvetica"/>
          <w:bCs/>
          <w:sz w:val="20"/>
          <w:lang w:val="es-AR"/>
        </w:rPr>
        <w:t>Spagnuolo</w:t>
      </w:r>
      <w:r w:rsidRPr="004679F7">
        <w:rPr>
          <w:rFonts w:ascii="Helvetica" w:hAnsi="Helvetica"/>
          <w:sz w:val="20"/>
          <w:vertAlign w:val="superscript"/>
        </w:rPr>
        <w:t>†</w:t>
      </w:r>
      <w:r w:rsidRPr="00DF3660">
        <w:rPr>
          <w:rFonts w:ascii="Helvetica" w:hAnsi="Helvetica"/>
          <w:bCs/>
          <w:sz w:val="20"/>
          <w:lang w:val="es-AR"/>
        </w:rPr>
        <w:t xml:space="preserve">, </w:t>
      </w:r>
      <w:r>
        <w:rPr>
          <w:rFonts w:ascii="Helvetica" w:hAnsi="Helvetica"/>
          <w:bCs/>
          <w:sz w:val="20"/>
          <w:lang w:val="es-AR"/>
        </w:rPr>
        <w:t>LA Giraldo</w:t>
      </w:r>
      <w:r w:rsidRPr="004679F7">
        <w:rPr>
          <w:rFonts w:ascii="Helvetica" w:hAnsi="Helvetica"/>
          <w:sz w:val="20"/>
          <w:vertAlign w:val="superscript"/>
        </w:rPr>
        <w:t>†</w:t>
      </w:r>
      <w:r>
        <w:rPr>
          <w:rFonts w:ascii="Helvetica" w:hAnsi="Helvetica"/>
          <w:bCs/>
          <w:sz w:val="20"/>
          <w:lang w:val="es-AR"/>
        </w:rPr>
        <w:t xml:space="preserve">, P Wilf, M Ul-Haq, SL Wing, WC Clyde. 2023. </w:t>
      </w:r>
      <w:r w:rsidRPr="00DF3660">
        <w:rPr>
          <w:rFonts w:ascii="Helvetica" w:hAnsi="Helvetica"/>
          <w:bCs/>
          <w:sz w:val="20"/>
          <w:lang w:val="es-AR"/>
        </w:rPr>
        <w:t xml:space="preserve">Insect damage on the </w:t>
      </w:r>
      <w:r>
        <w:rPr>
          <w:rFonts w:ascii="Helvetica" w:hAnsi="Helvetica"/>
          <w:bCs/>
          <w:sz w:val="20"/>
          <w:lang w:val="es-AR"/>
        </w:rPr>
        <w:t>I</w:t>
      </w:r>
      <w:r w:rsidRPr="00DF3660">
        <w:rPr>
          <w:rFonts w:ascii="Helvetica" w:hAnsi="Helvetica"/>
          <w:bCs/>
          <w:sz w:val="20"/>
          <w:lang w:val="es-AR"/>
        </w:rPr>
        <w:t>ndo-</w:t>
      </w:r>
      <w:r>
        <w:rPr>
          <w:rFonts w:ascii="Helvetica" w:hAnsi="Helvetica"/>
          <w:bCs/>
          <w:sz w:val="20"/>
          <w:lang w:val="es-AR"/>
        </w:rPr>
        <w:t>P</w:t>
      </w:r>
      <w:r w:rsidRPr="00DF3660">
        <w:rPr>
          <w:rFonts w:ascii="Helvetica" w:hAnsi="Helvetica"/>
          <w:bCs/>
          <w:sz w:val="20"/>
          <w:lang w:val="es-AR"/>
        </w:rPr>
        <w:t>akistan collision front (</w:t>
      </w:r>
      <w:r>
        <w:rPr>
          <w:rFonts w:ascii="Helvetica" w:hAnsi="Helvetica"/>
          <w:bCs/>
          <w:sz w:val="20"/>
          <w:lang w:val="es-AR"/>
        </w:rPr>
        <w:t>G</w:t>
      </w:r>
      <w:r w:rsidRPr="00DF3660">
        <w:rPr>
          <w:rFonts w:ascii="Helvetica" w:hAnsi="Helvetica"/>
          <w:bCs/>
          <w:sz w:val="20"/>
          <w:lang w:val="es-AR"/>
        </w:rPr>
        <w:t xml:space="preserve">hazij </w:t>
      </w:r>
      <w:r>
        <w:rPr>
          <w:rFonts w:ascii="Helvetica" w:hAnsi="Helvetica"/>
          <w:bCs/>
          <w:sz w:val="20"/>
          <w:lang w:val="es-AR"/>
        </w:rPr>
        <w:t>F</w:t>
      </w:r>
      <w:r w:rsidRPr="00DF3660">
        <w:rPr>
          <w:rFonts w:ascii="Helvetica" w:hAnsi="Helvetica"/>
          <w:bCs/>
          <w:sz w:val="20"/>
          <w:lang w:val="es-AR"/>
        </w:rPr>
        <w:t>m.,</w:t>
      </w:r>
      <w:r>
        <w:rPr>
          <w:rFonts w:ascii="Helvetica" w:hAnsi="Helvetica"/>
          <w:bCs/>
          <w:sz w:val="20"/>
          <w:lang w:val="es-AR"/>
        </w:rPr>
        <w:t xml:space="preserve"> B</w:t>
      </w:r>
      <w:r w:rsidRPr="00DF3660">
        <w:rPr>
          <w:rFonts w:ascii="Helvetica" w:hAnsi="Helvetica"/>
          <w:bCs/>
          <w:sz w:val="20"/>
          <w:lang w:val="es-AR"/>
        </w:rPr>
        <w:t xml:space="preserve">alochistan, </w:t>
      </w:r>
      <w:r>
        <w:rPr>
          <w:rFonts w:ascii="Helvetica" w:hAnsi="Helvetica"/>
          <w:bCs/>
          <w:sz w:val="20"/>
          <w:lang w:val="es-AR"/>
        </w:rPr>
        <w:t>P</w:t>
      </w:r>
      <w:r w:rsidRPr="00DF3660">
        <w:rPr>
          <w:rFonts w:ascii="Helvetica" w:hAnsi="Helvetica"/>
          <w:bCs/>
          <w:sz w:val="20"/>
          <w:lang w:val="es-AR"/>
        </w:rPr>
        <w:t>akistan): first tropical insect damage for the early</w:t>
      </w:r>
      <w:r>
        <w:rPr>
          <w:rFonts w:ascii="Helvetica" w:hAnsi="Helvetica"/>
          <w:bCs/>
          <w:sz w:val="20"/>
          <w:lang w:val="es-AR"/>
        </w:rPr>
        <w:t xml:space="preserve"> E</w:t>
      </w:r>
      <w:r w:rsidRPr="00DF3660">
        <w:rPr>
          <w:rFonts w:ascii="Helvetica" w:hAnsi="Helvetica"/>
          <w:bCs/>
          <w:sz w:val="20"/>
          <w:lang w:val="es-AR"/>
        </w:rPr>
        <w:t>ocene climatic optimum</w:t>
      </w:r>
      <w:r>
        <w:rPr>
          <w:rFonts w:ascii="Helvetica" w:hAnsi="Helvetica"/>
          <w:bCs/>
          <w:sz w:val="20"/>
          <w:lang w:val="es-AR"/>
        </w:rPr>
        <w:t xml:space="preserve">. </w:t>
      </w:r>
      <w:r w:rsidRPr="00F47E5F">
        <w:rPr>
          <w:rFonts w:ascii="Helvetica" w:hAnsi="Helvetica"/>
          <w:i/>
          <w:sz w:val="20"/>
          <w:lang w:val="es-AR"/>
        </w:rPr>
        <w:t xml:space="preserve">Geological Society of America Annual Meeting, </w:t>
      </w:r>
      <w:r>
        <w:rPr>
          <w:rFonts w:ascii="Helvetica" w:hAnsi="Helvetica"/>
          <w:i/>
          <w:sz w:val="20"/>
          <w:lang w:val="es-AR"/>
        </w:rPr>
        <w:t>Pittsburgh</w:t>
      </w:r>
      <w:r>
        <w:rPr>
          <w:rFonts w:ascii="Helvetica" w:hAnsi="Helvetica"/>
          <w:sz w:val="20"/>
          <w:lang w:val="es-AR"/>
        </w:rPr>
        <w:t>. [poster]</w:t>
      </w:r>
    </w:p>
    <w:p w14:paraId="460BD657" w14:textId="77777777" w:rsidR="00041F2D" w:rsidRPr="006D1614" w:rsidRDefault="00041F2D" w:rsidP="00041F2D">
      <w:pPr>
        <w:tabs>
          <w:tab w:val="left" w:pos="360"/>
          <w:tab w:val="left" w:pos="900"/>
        </w:tabs>
        <w:ind w:left="360" w:hanging="360"/>
        <w:rPr>
          <w:rFonts w:ascii="Helvetica" w:hAnsi="Helvetica"/>
          <w:bCs/>
          <w:sz w:val="20"/>
          <w:lang w:val="es-AR"/>
        </w:rPr>
      </w:pPr>
      <w:r w:rsidRPr="006D1614">
        <w:rPr>
          <w:rFonts w:ascii="Helvetica" w:hAnsi="Helvetica"/>
          <w:bCs/>
          <w:sz w:val="20"/>
          <w:lang w:val="es-AR"/>
        </w:rPr>
        <w:t>Rossetto-Harris</w:t>
      </w:r>
      <w:r w:rsidRPr="004679F7">
        <w:rPr>
          <w:rFonts w:ascii="Helvetica" w:hAnsi="Helvetica"/>
          <w:sz w:val="20"/>
          <w:vertAlign w:val="superscript"/>
        </w:rPr>
        <w:t>†</w:t>
      </w:r>
      <w:r>
        <w:rPr>
          <w:rFonts w:ascii="Helvetica" w:hAnsi="Helvetica"/>
          <w:bCs/>
          <w:sz w:val="20"/>
          <w:lang w:val="es-AR"/>
        </w:rPr>
        <w:t xml:space="preserve"> G, </w:t>
      </w:r>
      <w:r w:rsidRPr="006D1614">
        <w:rPr>
          <w:rFonts w:ascii="Helvetica" w:hAnsi="Helvetica"/>
          <w:bCs/>
          <w:sz w:val="20"/>
          <w:lang w:val="es-AR"/>
        </w:rPr>
        <w:t>IH Escapa</w:t>
      </w:r>
      <w:r>
        <w:rPr>
          <w:rFonts w:ascii="Helvetica" w:hAnsi="Helvetica"/>
          <w:bCs/>
          <w:sz w:val="20"/>
          <w:lang w:val="es-AR"/>
        </w:rPr>
        <w:t>,</w:t>
      </w:r>
      <w:r w:rsidRPr="006D1614">
        <w:rPr>
          <w:rFonts w:ascii="Helvetica" w:hAnsi="Helvetica"/>
          <w:bCs/>
          <w:sz w:val="20"/>
          <w:lang w:val="es-AR"/>
        </w:rPr>
        <w:t xml:space="preserve"> A Iglesias, MG Passalia, P Wilf</w:t>
      </w:r>
      <w:r>
        <w:rPr>
          <w:rFonts w:ascii="Helvetica" w:hAnsi="Helvetica"/>
          <w:bCs/>
          <w:sz w:val="20"/>
          <w:lang w:val="es-AR"/>
        </w:rPr>
        <w:t xml:space="preserve">. 2023. </w:t>
      </w:r>
      <w:r w:rsidRPr="006D1614">
        <w:rPr>
          <w:rFonts w:ascii="Helvetica" w:hAnsi="Helvetica"/>
          <w:bCs/>
          <w:sz w:val="20"/>
          <w:lang w:val="es-AR"/>
        </w:rPr>
        <w:t xml:space="preserve">The first Patagonian icehouse conifers: new fossil species of </w:t>
      </w:r>
      <w:r w:rsidRPr="006D1614">
        <w:rPr>
          <w:rFonts w:ascii="Helvetica" w:hAnsi="Helvetica"/>
          <w:bCs/>
          <w:i/>
          <w:iCs/>
          <w:sz w:val="20"/>
          <w:lang w:val="es-AR"/>
        </w:rPr>
        <w:t>Austrocedrus</w:t>
      </w:r>
      <w:r w:rsidRPr="006D1614">
        <w:rPr>
          <w:rFonts w:ascii="Helvetica" w:hAnsi="Helvetica"/>
          <w:bCs/>
          <w:sz w:val="20"/>
          <w:lang w:val="es-AR"/>
        </w:rPr>
        <w:t xml:space="preserve"> (Cupressa</w:t>
      </w:r>
      <w:r>
        <w:rPr>
          <w:rFonts w:ascii="Helvetica" w:hAnsi="Helvetica"/>
          <w:bCs/>
          <w:sz w:val="20"/>
          <w:lang w:val="es-AR"/>
        </w:rPr>
        <w:t>c</w:t>
      </w:r>
      <w:r w:rsidRPr="006D1614">
        <w:rPr>
          <w:rFonts w:ascii="Helvetica" w:hAnsi="Helvetica"/>
          <w:bCs/>
          <w:sz w:val="20"/>
          <w:lang w:val="es-AR"/>
        </w:rPr>
        <w:t xml:space="preserve">eae) and </w:t>
      </w:r>
      <w:r w:rsidRPr="006D1614">
        <w:rPr>
          <w:rFonts w:ascii="Helvetica" w:hAnsi="Helvetica"/>
          <w:bCs/>
          <w:i/>
          <w:iCs/>
          <w:sz w:val="20"/>
          <w:lang w:val="es-AR"/>
        </w:rPr>
        <w:t>Araucaria</w:t>
      </w:r>
      <w:r w:rsidRPr="006D1614">
        <w:rPr>
          <w:rFonts w:ascii="Helvetica" w:hAnsi="Helvetica"/>
          <w:bCs/>
          <w:sz w:val="20"/>
          <w:lang w:val="es-AR"/>
        </w:rPr>
        <w:t xml:space="preserve"> (Araucariaceae) from the earliest Oligocene of Argentina</w:t>
      </w:r>
      <w:r>
        <w:rPr>
          <w:rFonts w:ascii="Helvetica" w:hAnsi="Helvetica"/>
          <w:bCs/>
          <w:sz w:val="20"/>
          <w:lang w:val="es-AR"/>
        </w:rPr>
        <w:t xml:space="preserve">. </w:t>
      </w:r>
      <w:r w:rsidRPr="000721C3">
        <w:rPr>
          <w:rFonts w:ascii="Helvetica" w:hAnsi="Helvetica"/>
          <w:bCs/>
          <w:i/>
          <w:iCs/>
          <w:sz w:val="20"/>
          <w:lang w:val="es-AR"/>
        </w:rPr>
        <w:t>Botany 2023, Boise, Idaho.</w:t>
      </w:r>
    </w:p>
    <w:p w14:paraId="7866F602" w14:textId="07323E86" w:rsidR="00DF3660" w:rsidRDefault="00DF3660" w:rsidP="00DF3660">
      <w:pPr>
        <w:tabs>
          <w:tab w:val="left" w:pos="360"/>
          <w:tab w:val="left" w:pos="900"/>
        </w:tabs>
        <w:ind w:left="360" w:hanging="360"/>
        <w:rPr>
          <w:rFonts w:ascii="Helvetica" w:hAnsi="Helvetica"/>
          <w:bCs/>
          <w:sz w:val="20"/>
          <w:lang w:val="es-AR"/>
        </w:rPr>
      </w:pPr>
      <w:r w:rsidRPr="00DF3660">
        <w:rPr>
          <w:rFonts w:ascii="Helvetica" w:hAnsi="Helvetica"/>
          <w:bCs/>
          <w:sz w:val="20"/>
          <w:lang w:val="es-AR"/>
        </w:rPr>
        <w:t>Spagnuolo</w:t>
      </w:r>
      <w:r w:rsidRPr="004679F7">
        <w:rPr>
          <w:rFonts w:ascii="Helvetica" w:hAnsi="Helvetica"/>
          <w:sz w:val="20"/>
          <w:vertAlign w:val="superscript"/>
        </w:rPr>
        <w:t>†</w:t>
      </w:r>
      <w:r w:rsidRPr="00DF3660">
        <w:rPr>
          <w:rFonts w:ascii="Helvetica" w:hAnsi="Helvetica"/>
          <w:bCs/>
          <w:sz w:val="20"/>
          <w:lang w:val="es-AR"/>
        </w:rPr>
        <w:t>, EJ</w:t>
      </w:r>
      <w:r>
        <w:rPr>
          <w:rFonts w:ascii="Helvetica" w:hAnsi="Helvetica"/>
          <w:bCs/>
          <w:sz w:val="20"/>
          <w:lang w:val="es-AR"/>
        </w:rPr>
        <w:t>, D Shaw, P Wilf, PJ</w:t>
      </w:r>
      <w:r w:rsidRPr="00DF3660">
        <w:rPr>
          <w:rFonts w:ascii="Helvetica" w:hAnsi="Helvetica"/>
          <w:bCs/>
          <w:sz w:val="20"/>
          <w:lang w:val="es-AR"/>
        </w:rPr>
        <w:t xml:space="preserve"> Przybylski</w:t>
      </w:r>
      <w:r>
        <w:rPr>
          <w:rFonts w:ascii="Helvetica" w:hAnsi="Helvetica"/>
          <w:bCs/>
          <w:sz w:val="20"/>
          <w:lang w:val="es-AR"/>
        </w:rPr>
        <w:t>*</w:t>
      </w:r>
      <w:r w:rsidRPr="00DF3660">
        <w:rPr>
          <w:rFonts w:ascii="Helvetica" w:hAnsi="Helvetica"/>
          <w:bCs/>
          <w:sz w:val="20"/>
          <w:lang w:val="es-AR"/>
        </w:rPr>
        <w:t xml:space="preserve">, </w:t>
      </w:r>
      <w:r>
        <w:rPr>
          <w:rFonts w:ascii="Helvetica" w:hAnsi="Helvetica"/>
          <w:bCs/>
          <w:sz w:val="20"/>
          <w:lang w:val="es-AR"/>
        </w:rPr>
        <w:t xml:space="preserve">M </w:t>
      </w:r>
      <w:r w:rsidRPr="00DF3660">
        <w:rPr>
          <w:rFonts w:ascii="Helvetica" w:hAnsi="Helvetica"/>
          <w:bCs/>
          <w:sz w:val="20"/>
          <w:lang w:val="es-AR"/>
        </w:rPr>
        <w:t xml:space="preserve">Ul-Haq, </w:t>
      </w:r>
      <w:r>
        <w:rPr>
          <w:rFonts w:ascii="Helvetica" w:hAnsi="Helvetica"/>
          <w:bCs/>
          <w:sz w:val="20"/>
          <w:lang w:val="es-AR"/>
        </w:rPr>
        <w:t xml:space="preserve">SL Wing, WC Clyde. 2023. </w:t>
      </w:r>
      <w:r w:rsidRPr="00DF3660">
        <w:rPr>
          <w:rFonts w:ascii="Helvetica" w:hAnsi="Helvetica"/>
          <w:bCs/>
          <w:sz w:val="20"/>
          <w:lang w:val="es-AR"/>
        </w:rPr>
        <w:t>Into- or out-of-</w:t>
      </w:r>
      <w:r>
        <w:rPr>
          <w:rFonts w:ascii="Helvetica" w:hAnsi="Helvetica"/>
          <w:bCs/>
          <w:sz w:val="20"/>
          <w:lang w:val="es-AR"/>
        </w:rPr>
        <w:t>I</w:t>
      </w:r>
      <w:r w:rsidRPr="00DF3660">
        <w:rPr>
          <w:rFonts w:ascii="Helvetica" w:hAnsi="Helvetica"/>
          <w:bCs/>
          <w:sz w:val="20"/>
          <w:lang w:val="es-AR"/>
        </w:rPr>
        <w:t xml:space="preserve">ndia? Early </w:t>
      </w:r>
      <w:r>
        <w:rPr>
          <w:rFonts w:ascii="Helvetica" w:hAnsi="Helvetica"/>
          <w:bCs/>
          <w:sz w:val="20"/>
          <w:lang w:val="es-AR"/>
        </w:rPr>
        <w:t>E</w:t>
      </w:r>
      <w:r w:rsidRPr="00DF3660">
        <w:rPr>
          <w:rFonts w:ascii="Helvetica" w:hAnsi="Helvetica"/>
          <w:bCs/>
          <w:sz w:val="20"/>
          <w:lang w:val="es-AR"/>
        </w:rPr>
        <w:t>ocene pollen and macrofossils from</w:t>
      </w:r>
      <w:r>
        <w:rPr>
          <w:rFonts w:ascii="Helvetica" w:hAnsi="Helvetica"/>
          <w:bCs/>
          <w:sz w:val="20"/>
          <w:lang w:val="es-AR"/>
        </w:rPr>
        <w:t xml:space="preserve"> </w:t>
      </w:r>
      <w:r w:rsidRPr="00DF3660">
        <w:rPr>
          <w:rFonts w:ascii="Helvetica" w:hAnsi="Helvetica"/>
          <w:bCs/>
          <w:sz w:val="20"/>
          <w:lang w:val="es-AR"/>
        </w:rPr>
        <w:t xml:space="preserve">the </w:t>
      </w:r>
      <w:r>
        <w:rPr>
          <w:rFonts w:ascii="Helvetica" w:hAnsi="Helvetica"/>
          <w:bCs/>
          <w:sz w:val="20"/>
          <w:lang w:val="es-AR"/>
        </w:rPr>
        <w:t>G</w:t>
      </w:r>
      <w:r w:rsidRPr="00DF3660">
        <w:rPr>
          <w:rFonts w:ascii="Helvetica" w:hAnsi="Helvetica"/>
          <w:bCs/>
          <w:sz w:val="20"/>
          <w:lang w:val="es-AR"/>
        </w:rPr>
        <w:t xml:space="preserve">hazij </w:t>
      </w:r>
      <w:r>
        <w:rPr>
          <w:rFonts w:ascii="Helvetica" w:hAnsi="Helvetica"/>
          <w:bCs/>
          <w:sz w:val="20"/>
          <w:lang w:val="es-AR"/>
        </w:rPr>
        <w:t>F</w:t>
      </w:r>
      <w:r w:rsidRPr="00DF3660">
        <w:rPr>
          <w:rFonts w:ascii="Helvetica" w:hAnsi="Helvetica"/>
          <w:bCs/>
          <w:sz w:val="20"/>
          <w:lang w:val="es-AR"/>
        </w:rPr>
        <w:t xml:space="preserve">ormation in </w:t>
      </w:r>
      <w:r>
        <w:rPr>
          <w:rFonts w:ascii="Helvetica" w:hAnsi="Helvetica"/>
          <w:bCs/>
          <w:sz w:val="20"/>
          <w:lang w:val="es-AR"/>
        </w:rPr>
        <w:t>B</w:t>
      </w:r>
      <w:r w:rsidRPr="00DF3660">
        <w:rPr>
          <w:rFonts w:ascii="Helvetica" w:hAnsi="Helvetica"/>
          <w:bCs/>
          <w:sz w:val="20"/>
          <w:lang w:val="es-AR"/>
        </w:rPr>
        <w:t xml:space="preserve">alochistan, </w:t>
      </w:r>
      <w:r>
        <w:rPr>
          <w:rFonts w:ascii="Helvetica" w:hAnsi="Helvetica"/>
          <w:bCs/>
          <w:sz w:val="20"/>
          <w:lang w:val="es-AR"/>
        </w:rPr>
        <w:t>P</w:t>
      </w:r>
      <w:r w:rsidRPr="00DF3660">
        <w:rPr>
          <w:rFonts w:ascii="Helvetica" w:hAnsi="Helvetica"/>
          <w:bCs/>
          <w:sz w:val="20"/>
          <w:lang w:val="es-AR"/>
        </w:rPr>
        <w:t>akistan test long-standing</w:t>
      </w:r>
      <w:r>
        <w:rPr>
          <w:rFonts w:ascii="Helvetica" w:hAnsi="Helvetica"/>
          <w:bCs/>
          <w:sz w:val="20"/>
          <w:lang w:val="es-AR"/>
        </w:rPr>
        <w:t xml:space="preserve"> </w:t>
      </w:r>
      <w:r w:rsidRPr="00DF3660">
        <w:rPr>
          <w:rFonts w:ascii="Helvetica" w:hAnsi="Helvetica"/>
          <w:bCs/>
          <w:sz w:val="20"/>
          <w:lang w:val="es-AR"/>
        </w:rPr>
        <w:t>biogeographic hypotheses</w:t>
      </w:r>
      <w:r>
        <w:rPr>
          <w:rFonts w:ascii="Helvetica" w:hAnsi="Helvetica"/>
          <w:bCs/>
          <w:sz w:val="20"/>
          <w:lang w:val="es-AR"/>
        </w:rPr>
        <w:t xml:space="preserve">. </w:t>
      </w:r>
      <w:r w:rsidRPr="00F47E5F">
        <w:rPr>
          <w:rFonts w:ascii="Helvetica" w:hAnsi="Helvetica"/>
          <w:i/>
          <w:sz w:val="20"/>
          <w:lang w:val="es-AR"/>
        </w:rPr>
        <w:t xml:space="preserve">Geological Society of America Annual Meeting, </w:t>
      </w:r>
      <w:r>
        <w:rPr>
          <w:rFonts w:ascii="Helvetica" w:hAnsi="Helvetica"/>
          <w:i/>
          <w:sz w:val="20"/>
          <w:lang w:val="es-AR"/>
        </w:rPr>
        <w:t>Pittsburgh</w:t>
      </w:r>
      <w:r>
        <w:rPr>
          <w:rFonts w:ascii="Helvetica" w:hAnsi="Helvetica"/>
          <w:sz w:val="20"/>
          <w:lang w:val="es-AR"/>
        </w:rPr>
        <w:t>.</w:t>
      </w:r>
    </w:p>
    <w:p w14:paraId="67BFA23F" w14:textId="11EA6CF5" w:rsidR="0019592C" w:rsidRPr="0019592C" w:rsidRDefault="0019592C" w:rsidP="0019592C">
      <w:pPr>
        <w:tabs>
          <w:tab w:val="left" w:pos="360"/>
          <w:tab w:val="left" w:pos="900"/>
        </w:tabs>
        <w:ind w:left="360" w:hanging="360"/>
        <w:rPr>
          <w:rFonts w:ascii="Helvetica" w:hAnsi="Helvetica"/>
          <w:bCs/>
          <w:sz w:val="20"/>
          <w:lang w:val="es-AR"/>
        </w:rPr>
      </w:pPr>
      <w:r>
        <w:rPr>
          <w:rFonts w:ascii="Helvetica" w:hAnsi="Helvetica"/>
          <w:bCs/>
          <w:sz w:val="20"/>
          <w:lang w:val="es-AR"/>
        </w:rPr>
        <w:t>Wang</w:t>
      </w:r>
      <w:r w:rsidR="00DF3660" w:rsidRPr="004679F7">
        <w:rPr>
          <w:rFonts w:ascii="Helvetica" w:hAnsi="Helvetica"/>
          <w:sz w:val="20"/>
          <w:vertAlign w:val="superscript"/>
        </w:rPr>
        <w:t>†</w:t>
      </w:r>
      <w:r>
        <w:rPr>
          <w:rFonts w:ascii="Helvetica" w:hAnsi="Helvetica"/>
          <w:bCs/>
          <w:sz w:val="20"/>
          <w:lang w:val="es-AR"/>
        </w:rPr>
        <w:t xml:space="preserve"> </w:t>
      </w:r>
      <w:r w:rsidRPr="0019592C">
        <w:rPr>
          <w:rFonts w:ascii="Helvetica" w:hAnsi="Helvetica"/>
          <w:bCs/>
          <w:sz w:val="20"/>
          <w:lang w:val="es-AR"/>
        </w:rPr>
        <w:t xml:space="preserve">T-X, J Huang, J Liu, </w:t>
      </w:r>
      <w:r>
        <w:rPr>
          <w:rFonts w:ascii="Helvetica" w:hAnsi="Helvetica"/>
          <w:bCs/>
          <w:sz w:val="20"/>
          <w:lang w:val="es-AR"/>
        </w:rPr>
        <w:t>T Van Do</w:t>
      </w:r>
      <w:r w:rsidRPr="0019592C">
        <w:rPr>
          <w:rFonts w:ascii="Helvetica" w:hAnsi="Helvetica"/>
          <w:bCs/>
          <w:sz w:val="20"/>
          <w:lang w:val="es-AR"/>
        </w:rPr>
        <w:t>, HB Nguyen, T Su, P Wilf</w:t>
      </w:r>
      <w:r>
        <w:rPr>
          <w:rFonts w:ascii="Helvetica" w:hAnsi="Helvetica"/>
          <w:bCs/>
          <w:sz w:val="20"/>
          <w:lang w:val="es-AR"/>
        </w:rPr>
        <w:t xml:space="preserve">. 2023. </w:t>
      </w:r>
      <w:r w:rsidRPr="0019592C">
        <w:rPr>
          <w:rFonts w:ascii="Helvetica" w:hAnsi="Helvetica"/>
          <w:bCs/>
          <w:sz w:val="20"/>
          <w:lang w:val="es-AR"/>
        </w:rPr>
        <w:t xml:space="preserve">Fossil </w:t>
      </w:r>
      <w:r w:rsidRPr="0019592C">
        <w:rPr>
          <w:rFonts w:ascii="Helvetica" w:hAnsi="Helvetica"/>
          <w:bCs/>
          <w:i/>
          <w:iCs/>
          <w:sz w:val="20"/>
          <w:lang w:val="es-AR"/>
        </w:rPr>
        <w:t>Syzygium</w:t>
      </w:r>
      <w:r w:rsidRPr="0019592C">
        <w:rPr>
          <w:rFonts w:ascii="Helvetica" w:hAnsi="Helvetica"/>
          <w:bCs/>
          <w:sz w:val="20"/>
          <w:lang w:val="es-AR"/>
        </w:rPr>
        <w:t xml:space="preserve"> leaves with in-situ cuticle from the Pliocene of central</w:t>
      </w:r>
      <w:r>
        <w:rPr>
          <w:rFonts w:ascii="Helvetica" w:hAnsi="Helvetica"/>
          <w:bCs/>
          <w:sz w:val="20"/>
          <w:lang w:val="es-AR"/>
        </w:rPr>
        <w:t xml:space="preserve"> </w:t>
      </w:r>
      <w:r w:rsidRPr="0019592C">
        <w:rPr>
          <w:rFonts w:ascii="Helvetica" w:hAnsi="Helvetica"/>
          <w:bCs/>
          <w:sz w:val="20"/>
          <w:lang w:val="es-AR"/>
        </w:rPr>
        <w:t>Vietnam</w:t>
      </w:r>
      <w:r>
        <w:rPr>
          <w:rFonts w:ascii="Helvetica" w:hAnsi="Helvetica"/>
          <w:bCs/>
          <w:sz w:val="20"/>
          <w:lang w:val="es-AR"/>
        </w:rPr>
        <w:t xml:space="preserve">. </w:t>
      </w:r>
      <w:r w:rsidRPr="000721C3">
        <w:rPr>
          <w:rFonts w:ascii="Helvetica" w:hAnsi="Helvetica"/>
          <w:bCs/>
          <w:i/>
          <w:iCs/>
          <w:sz w:val="20"/>
          <w:lang w:val="es-AR"/>
        </w:rPr>
        <w:t>Botany 2023, Boise, Idaho.</w:t>
      </w:r>
    </w:p>
    <w:p w14:paraId="74BCBDD3" w14:textId="77777777" w:rsidR="000721C3" w:rsidRDefault="000721C3" w:rsidP="00BC6C7E">
      <w:pPr>
        <w:tabs>
          <w:tab w:val="left" w:pos="360"/>
          <w:tab w:val="left" w:pos="900"/>
        </w:tabs>
        <w:ind w:left="360" w:hanging="360"/>
        <w:rPr>
          <w:rFonts w:ascii="Helvetica" w:hAnsi="Helvetica"/>
          <w:b/>
          <w:sz w:val="20"/>
          <w:lang w:val="es-AR"/>
        </w:rPr>
      </w:pPr>
    </w:p>
    <w:p w14:paraId="6190DDE1" w14:textId="73F4B212" w:rsidR="006204E5" w:rsidRDefault="006204E5" w:rsidP="00BC6C7E">
      <w:pPr>
        <w:tabs>
          <w:tab w:val="left" w:pos="360"/>
          <w:tab w:val="left" w:pos="900"/>
        </w:tabs>
        <w:ind w:left="360" w:hanging="360"/>
        <w:rPr>
          <w:rFonts w:ascii="Helvetica" w:hAnsi="Helvetica"/>
          <w:b/>
          <w:sz w:val="20"/>
          <w:lang w:val="es-AR"/>
        </w:rPr>
      </w:pPr>
      <w:r>
        <w:rPr>
          <w:rFonts w:ascii="Helvetica" w:hAnsi="Helvetica"/>
          <w:b/>
          <w:sz w:val="20"/>
          <w:lang w:val="es-AR"/>
        </w:rPr>
        <w:t>2022</w:t>
      </w:r>
    </w:p>
    <w:p w14:paraId="0D9CE79E" w14:textId="0E851A74" w:rsidR="00BB7055" w:rsidRPr="00BB7055" w:rsidRDefault="00BB7055" w:rsidP="00BB7055">
      <w:pPr>
        <w:tabs>
          <w:tab w:val="left" w:pos="360"/>
          <w:tab w:val="left" w:pos="900"/>
        </w:tabs>
        <w:ind w:left="360" w:hanging="360"/>
        <w:rPr>
          <w:rFonts w:ascii="Helvetica" w:hAnsi="Helvetica"/>
          <w:sz w:val="20"/>
          <w:lang w:val="es-AR"/>
        </w:rPr>
      </w:pPr>
      <w:r w:rsidRPr="00BB7055">
        <w:rPr>
          <w:rFonts w:ascii="Helvetica" w:hAnsi="Helvetica"/>
          <w:sz w:val="20"/>
          <w:lang w:val="es-AR"/>
        </w:rPr>
        <w:lastRenderedPageBreak/>
        <w:t>Deanna</w:t>
      </w:r>
      <w:r>
        <w:rPr>
          <w:rFonts w:ascii="Helvetica" w:hAnsi="Helvetica"/>
          <w:sz w:val="20"/>
          <w:lang w:val="es-AR"/>
        </w:rPr>
        <w:t xml:space="preserve"> R</w:t>
      </w:r>
      <w:r w:rsidRPr="00BB7055">
        <w:rPr>
          <w:rFonts w:ascii="Helvetica" w:hAnsi="Helvetica"/>
          <w:sz w:val="20"/>
          <w:lang w:val="es-AR"/>
        </w:rPr>
        <w:t>, C</w:t>
      </w:r>
      <w:r>
        <w:rPr>
          <w:rFonts w:ascii="Helvetica" w:hAnsi="Helvetica"/>
          <w:sz w:val="20"/>
          <w:lang w:val="es-AR"/>
        </w:rPr>
        <w:t xml:space="preserve"> Martínez,</w:t>
      </w:r>
      <w:r w:rsidRPr="00BB7055">
        <w:rPr>
          <w:rFonts w:ascii="Helvetica" w:hAnsi="Helvetica"/>
          <w:sz w:val="20"/>
          <w:lang w:val="es-AR"/>
        </w:rPr>
        <w:t xml:space="preserve"> S Manchester, A Campos, S Knapp, P Wil</w:t>
      </w:r>
      <w:r>
        <w:rPr>
          <w:rFonts w:ascii="Helvetica" w:hAnsi="Helvetica"/>
          <w:sz w:val="20"/>
          <w:lang w:val="es-AR"/>
        </w:rPr>
        <w:t>f</w:t>
      </w:r>
      <w:r w:rsidRPr="00BB7055">
        <w:rPr>
          <w:rFonts w:ascii="Helvetica" w:hAnsi="Helvetica"/>
          <w:sz w:val="20"/>
          <w:lang w:val="es-AR"/>
        </w:rPr>
        <w:t>, FE Chiarini, GE Barboza, G Bernardello, H Sauquet, E Dean, A</w:t>
      </w:r>
      <w:r>
        <w:rPr>
          <w:rFonts w:ascii="Helvetica" w:hAnsi="Helvetica"/>
          <w:sz w:val="20"/>
          <w:lang w:val="es-AR"/>
        </w:rPr>
        <w:t xml:space="preserve"> Orejuela, SD Smith. 2022. </w:t>
      </w:r>
      <w:r w:rsidRPr="00BB7055">
        <w:rPr>
          <w:rFonts w:ascii="Helvetica" w:hAnsi="Helvetica"/>
          <w:sz w:val="20"/>
          <w:lang w:val="es-AR"/>
        </w:rPr>
        <w:t>Fossil berries reveal the global radiation of an Andean-centered family in the Eocene</w:t>
      </w:r>
      <w:r>
        <w:rPr>
          <w:rFonts w:ascii="Helvetica" w:hAnsi="Helvetica"/>
          <w:sz w:val="20"/>
          <w:lang w:val="es-AR"/>
        </w:rPr>
        <w:t xml:space="preserve">. </w:t>
      </w:r>
      <w:r w:rsidRPr="00BB7055">
        <w:rPr>
          <w:rFonts w:ascii="Helvetica" w:hAnsi="Helvetica"/>
          <w:i/>
          <w:sz w:val="20"/>
          <w:lang w:val="es-AR"/>
        </w:rPr>
        <w:t>Evolution 2022</w:t>
      </w:r>
      <w:r w:rsidR="00705044">
        <w:rPr>
          <w:rFonts w:ascii="Helvetica" w:hAnsi="Helvetica"/>
          <w:iCs/>
          <w:sz w:val="20"/>
          <w:lang w:val="es-AR"/>
        </w:rPr>
        <w:t>, Cleveland</w:t>
      </w:r>
      <w:r>
        <w:rPr>
          <w:rFonts w:ascii="Helvetica" w:hAnsi="Helvetica"/>
          <w:sz w:val="20"/>
          <w:lang w:val="es-AR"/>
        </w:rPr>
        <w:t>.</w:t>
      </w:r>
    </w:p>
    <w:p w14:paraId="576E5AEF" w14:textId="77777777" w:rsidR="00E62B77" w:rsidRDefault="00E62B77" w:rsidP="00E62B77">
      <w:pPr>
        <w:tabs>
          <w:tab w:val="left" w:pos="360"/>
          <w:tab w:val="left" w:pos="900"/>
        </w:tabs>
        <w:ind w:left="360" w:hanging="360"/>
        <w:rPr>
          <w:rFonts w:ascii="Helvetica" w:hAnsi="Helvetica"/>
          <w:sz w:val="20"/>
          <w:lang w:val="es-AR"/>
        </w:rPr>
      </w:pPr>
      <w:r w:rsidRPr="00E62B77">
        <w:rPr>
          <w:rFonts w:ascii="Helvetica" w:hAnsi="Helvetica"/>
          <w:sz w:val="20"/>
          <w:lang w:val="es-AR"/>
        </w:rPr>
        <w:t>Giraldo</w:t>
      </w:r>
      <w:r w:rsidRPr="004679F7">
        <w:rPr>
          <w:rFonts w:ascii="Helvetica" w:hAnsi="Helvetica"/>
          <w:sz w:val="20"/>
          <w:vertAlign w:val="superscript"/>
        </w:rPr>
        <w:t>†</w:t>
      </w:r>
      <w:r w:rsidRPr="00E62B77">
        <w:rPr>
          <w:rFonts w:ascii="Helvetica" w:hAnsi="Helvetica"/>
          <w:sz w:val="20"/>
          <w:lang w:val="es-AR"/>
        </w:rPr>
        <w:t>, LA</w:t>
      </w:r>
      <w:r>
        <w:rPr>
          <w:rFonts w:ascii="Helvetica" w:hAnsi="Helvetica"/>
          <w:sz w:val="20"/>
          <w:lang w:val="es-AR"/>
        </w:rPr>
        <w:t xml:space="preserve">, P </w:t>
      </w:r>
      <w:r w:rsidRPr="00E62B77">
        <w:rPr>
          <w:rFonts w:ascii="Helvetica" w:hAnsi="Helvetica"/>
          <w:sz w:val="20"/>
          <w:lang w:val="es-AR"/>
        </w:rPr>
        <w:t xml:space="preserve">Wilf, </w:t>
      </w:r>
      <w:r>
        <w:rPr>
          <w:rFonts w:ascii="Helvetica" w:hAnsi="Helvetica"/>
          <w:sz w:val="20"/>
          <w:lang w:val="es-AR"/>
        </w:rPr>
        <w:t xml:space="preserve">MP Donovan, MA </w:t>
      </w:r>
      <w:r w:rsidRPr="00E62B77">
        <w:rPr>
          <w:rFonts w:ascii="Helvetica" w:hAnsi="Helvetica"/>
          <w:sz w:val="20"/>
          <w:lang w:val="es-AR"/>
        </w:rPr>
        <w:t>Gandolfo.</w:t>
      </w:r>
      <w:r>
        <w:rPr>
          <w:rFonts w:ascii="Helvetica" w:hAnsi="Helvetica"/>
          <w:sz w:val="20"/>
          <w:lang w:val="es-AR"/>
        </w:rPr>
        <w:t xml:space="preserve"> 2022. </w:t>
      </w:r>
      <w:r w:rsidRPr="00E62B77">
        <w:rPr>
          <w:rFonts w:ascii="Helvetica" w:hAnsi="Helvetica"/>
          <w:sz w:val="20"/>
          <w:lang w:val="es-AR"/>
        </w:rPr>
        <w:t xml:space="preserve">Did insect herbivore assemblages track </w:t>
      </w:r>
      <w:r w:rsidRPr="00E62B77">
        <w:rPr>
          <w:rFonts w:ascii="Helvetica" w:hAnsi="Helvetica"/>
          <w:i/>
          <w:sz w:val="20"/>
          <w:lang w:val="es-AR"/>
        </w:rPr>
        <w:t xml:space="preserve">Eucalyptus </w:t>
      </w:r>
      <w:r w:rsidRPr="00E62B77">
        <w:rPr>
          <w:rFonts w:ascii="Helvetica" w:hAnsi="Helvetica"/>
          <w:sz w:val="20"/>
          <w:lang w:val="es-AR"/>
        </w:rPr>
        <w:t>across the globe for 52.2 million years?</w:t>
      </w:r>
      <w:r w:rsidRPr="00E62B77">
        <w:t xml:space="preserve"> </w:t>
      </w:r>
      <w:r w:rsidRPr="00E62B77">
        <w:rPr>
          <w:rFonts w:ascii="Helvetica" w:hAnsi="Helvetica"/>
          <w:sz w:val="20"/>
          <w:lang w:val="es-AR"/>
        </w:rPr>
        <w:t>11th European Palaeobotany and Palynology Conference</w:t>
      </w:r>
      <w:r>
        <w:rPr>
          <w:rFonts w:ascii="Helvetica" w:hAnsi="Helvetica"/>
          <w:sz w:val="20"/>
          <w:lang w:val="es-AR"/>
        </w:rPr>
        <w:t xml:space="preserve">, June </w:t>
      </w:r>
      <w:r w:rsidRPr="00E62B77">
        <w:rPr>
          <w:rFonts w:ascii="Helvetica" w:hAnsi="Helvetica"/>
          <w:sz w:val="20"/>
          <w:lang w:val="es-AR"/>
        </w:rPr>
        <w:t>2022, Stockholm, Sweden</w:t>
      </w:r>
      <w:r>
        <w:rPr>
          <w:rFonts w:ascii="Helvetica" w:hAnsi="Helvetica"/>
          <w:sz w:val="20"/>
          <w:lang w:val="es-AR"/>
        </w:rPr>
        <w:t>.</w:t>
      </w:r>
    </w:p>
    <w:p w14:paraId="3FA3680D" w14:textId="77777777" w:rsidR="000D7677" w:rsidRPr="000D7677" w:rsidRDefault="000D7677" w:rsidP="000D7677">
      <w:pPr>
        <w:tabs>
          <w:tab w:val="left" w:pos="360"/>
          <w:tab w:val="left" w:pos="900"/>
        </w:tabs>
        <w:ind w:left="360" w:hanging="360"/>
        <w:rPr>
          <w:rFonts w:ascii="Helvetica" w:hAnsi="Helvetica"/>
          <w:sz w:val="20"/>
          <w:lang w:val="es-AR"/>
        </w:rPr>
      </w:pPr>
      <w:r>
        <w:rPr>
          <w:rFonts w:ascii="Helvetica" w:hAnsi="Helvetica"/>
          <w:sz w:val="20"/>
          <w:lang w:val="es-AR"/>
        </w:rPr>
        <w:t>Rossetto-Harris</w:t>
      </w:r>
      <w:r w:rsidRPr="000D7677">
        <w:rPr>
          <w:rFonts w:ascii="Helvetica" w:hAnsi="Helvetica"/>
          <w:sz w:val="20"/>
          <w:vertAlign w:val="superscript"/>
          <w:lang w:val="es-AR"/>
        </w:rPr>
        <w:t>†</w:t>
      </w:r>
      <w:r>
        <w:rPr>
          <w:rFonts w:ascii="Helvetica" w:hAnsi="Helvetica"/>
          <w:sz w:val="20"/>
          <w:lang w:val="es-AR"/>
        </w:rPr>
        <w:t xml:space="preserve"> G, P Wilf. 2022. </w:t>
      </w:r>
      <w:r w:rsidRPr="000D7677">
        <w:rPr>
          <w:rFonts w:ascii="Helvetica" w:hAnsi="Helvetica"/>
          <w:sz w:val="20"/>
          <w:lang w:val="es-AR"/>
        </w:rPr>
        <w:t>Floral turnover after the Early Eocene Climatic Optimum in northern</w:t>
      </w:r>
    </w:p>
    <w:p w14:paraId="7ADBA3C5" w14:textId="77777777" w:rsidR="000D7677" w:rsidRDefault="000D7677" w:rsidP="000D7677">
      <w:pPr>
        <w:tabs>
          <w:tab w:val="left" w:pos="360"/>
          <w:tab w:val="left" w:pos="900"/>
        </w:tabs>
        <w:ind w:left="360" w:hanging="360"/>
        <w:rPr>
          <w:rFonts w:ascii="Helvetica" w:hAnsi="Helvetica"/>
          <w:sz w:val="20"/>
          <w:lang w:val="es-AR"/>
        </w:rPr>
      </w:pPr>
      <w:r>
        <w:rPr>
          <w:rFonts w:ascii="Helvetica" w:hAnsi="Helvetica"/>
          <w:sz w:val="20"/>
          <w:lang w:val="es-AR"/>
        </w:rPr>
        <w:tab/>
      </w:r>
      <w:r w:rsidRPr="000D7677">
        <w:rPr>
          <w:rFonts w:ascii="Helvetica" w:hAnsi="Helvetica"/>
          <w:sz w:val="20"/>
          <w:lang w:val="es-AR"/>
        </w:rPr>
        <w:t>Patagonia</w:t>
      </w:r>
      <w:r>
        <w:rPr>
          <w:rFonts w:ascii="Helvetica" w:hAnsi="Helvetica"/>
          <w:sz w:val="20"/>
          <w:lang w:val="es-AR"/>
        </w:rPr>
        <w:t xml:space="preserve">. </w:t>
      </w:r>
      <w:r w:rsidRPr="00F47E5F">
        <w:rPr>
          <w:rFonts w:ascii="Helvetica" w:hAnsi="Helvetica"/>
          <w:i/>
          <w:sz w:val="20"/>
          <w:lang w:val="es-AR"/>
        </w:rPr>
        <w:t>Geological Society of America Annual Meeting, Denver</w:t>
      </w:r>
      <w:r>
        <w:rPr>
          <w:rFonts w:ascii="Helvetica" w:hAnsi="Helvetica"/>
          <w:sz w:val="20"/>
          <w:lang w:val="es-AR"/>
        </w:rPr>
        <w:t>.</w:t>
      </w:r>
      <w:r w:rsidR="00453164">
        <w:rPr>
          <w:rFonts w:ascii="Helvetica" w:hAnsi="Helvetica"/>
          <w:sz w:val="20"/>
          <w:lang w:val="es-AR"/>
        </w:rPr>
        <w:t xml:space="preserve"> [poster]</w:t>
      </w:r>
    </w:p>
    <w:p w14:paraId="5726AFBB" w14:textId="77777777" w:rsidR="006204E5" w:rsidRDefault="006204E5" w:rsidP="006204E5">
      <w:pPr>
        <w:tabs>
          <w:tab w:val="left" w:pos="360"/>
          <w:tab w:val="left" w:pos="900"/>
        </w:tabs>
        <w:ind w:left="360" w:hanging="360"/>
        <w:rPr>
          <w:rFonts w:ascii="Helvetica" w:hAnsi="Helvetica"/>
          <w:sz w:val="20"/>
          <w:lang w:val="es-AR"/>
        </w:rPr>
      </w:pPr>
      <w:r w:rsidRPr="006204E5">
        <w:rPr>
          <w:rFonts w:ascii="Helvetica" w:hAnsi="Helvetica"/>
          <w:sz w:val="20"/>
          <w:lang w:val="es-AR"/>
        </w:rPr>
        <w:t>Iglesias</w:t>
      </w:r>
      <w:r>
        <w:rPr>
          <w:rFonts w:ascii="Helvetica" w:hAnsi="Helvetica"/>
          <w:sz w:val="20"/>
          <w:lang w:val="es-AR"/>
        </w:rPr>
        <w:t xml:space="preserve"> I</w:t>
      </w:r>
      <w:r w:rsidRPr="006204E5">
        <w:rPr>
          <w:rFonts w:ascii="Helvetica" w:hAnsi="Helvetica"/>
          <w:sz w:val="20"/>
          <w:lang w:val="es-AR"/>
        </w:rPr>
        <w:t>, MG Passalia, F Bechis, VD Litvak, JI Falco, G Rossetto-Harris</w:t>
      </w:r>
      <w:r w:rsidRPr="004679F7">
        <w:rPr>
          <w:rFonts w:ascii="Helvetica" w:hAnsi="Helvetica"/>
          <w:sz w:val="20"/>
          <w:vertAlign w:val="superscript"/>
        </w:rPr>
        <w:t>†</w:t>
      </w:r>
      <w:r w:rsidRPr="006204E5">
        <w:rPr>
          <w:rFonts w:ascii="Helvetica" w:hAnsi="Helvetica"/>
          <w:sz w:val="20"/>
          <w:lang w:val="es-AR"/>
        </w:rPr>
        <w:t>, P Wilf</w:t>
      </w:r>
      <w:r>
        <w:rPr>
          <w:rFonts w:ascii="Helvetica" w:hAnsi="Helvetica"/>
          <w:sz w:val="20"/>
          <w:lang w:val="es-AR"/>
        </w:rPr>
        <w:t xml:space="preserve">, </w:t>
      </w:r>
      <w:r w:rsidRPr="006204E5">
        <w:rPr>
          <w:rFonts w:ascii="Helvetica" w:hAnsi="Helvetica"/>
          <w:sz w:val="20"/>
          <w:lang w:val="es-AR"/>
        </w:rPr>
        <w:t>A Paulina-Carabajal</w:t>
      </w:r>
      <w:r>
        <w:rPr>
          <w:rFonts w:ascii="Helvetica" w:hAnsi="Helvetica"/>
          <w:sz w:val="20"/>
          <w:lang w:val="es-AR"/>
        </w:rPr>
        <w:t xml:space="preserve">. 2022. </w:t>
      </w:r>
      <w:r w:rsidRPr="006204E5">
        <w:rPr>
          <w:rFonts w:ascii="Helvetica" w:hAnsi="Helvetica"/>
          <w:sz w:val="20"/>
          <w:lang w:val="es-AR"/>
        </w:rPr>
        <w:t xml:space="preserve">First </w:t>
      </w:r>
      <w:r>
        <w:rPr>
          <w:rFonts w:ascii="Helvetica" w:hAnsi="Helvetica"/>
          <w:sz w:val="20"/>
          <w:lang w:val="es-AR"/>
        </w:rPr>
        <w:t>early Oligocene plant macrofossils f</w:t>
      </w:r>
      <w:r w:rsidRPr="006204E5">
        <w:rPr>
          <w:rFonts w:ascii="Helvetica" w:hAnsi="Helvetica"/>
          <w:sz w:val="20"/>
          <w:lang w:val="es-AR"/>
        </w:rPr>
        <w:t xml:space="preserve">rom </w:t>
      </w:r>
      <w:r>
        <w:rPr>
          <w:rFonts w:ascii="Helvetica" w:hAnsi="Helvetica"/>
          <w:sz w:val="20"/>
          <w:lang w:val="es-AR"/>
        </w:rPr>
        <w:t>n</w:t>
      </w:r>
      <w:r w:rsidRPr="006204E5">
        <w:rPr>
          <w:rFonts w:ascii="Helvetica" w:hAnsi="Helvetica"/>
          <w:sz w:val="20"/>
          <w:lang w:val="es-AR"/>
        </w:rPr>
        <w:t>orthern Patagonia (Río Negro, Argentina)</w:t>
      </w:r>
      <w:r>
        <w:rPr>
          <w:rFonts w:ascii="Helvetica" w:hAnsi="Helvetica"/>
          <w:sz w:val="20"/>
          <w:lang w:val="es-AR"/>
        </w:rPr>
        <w:t xml:space="preserve">. </w:t>
      </w:r>
      <w:r w:rsidRPr="006204E5">
        <w:rPr>
          <w:rFonts w:ascii="Helvetica" w:hAnsi="Helvetica"/>
          <w:i/>
          <w:sz w:val="20"/>
          <w:lang w:val="es-AR"/>
        </w:rPr>
        <w:t>XXI Congreso Geológico Argentino, Puerto Madryn, Chubut</w:t>
      </w:r>
      <w:r>
        <w:rPr>
          <w:rFonts w:ascii="Helvetica" w:hAnsi="Helvetica"/>
          <w:sz w:val="20"/>
          <w:lang w:val="es-AR"/>
        </w:rPr>
        <w:t>, March 2022.</w:t>
      </w:r>
    </w:p>
    <w:p w14:paraId="023079D2" w14:textId="77777777" w:rsidR="007D291D" w:rsidRDefault="007D291D" w:rsidP="006204E5">
      <w:pPr>
        <w:tabs>
          <w:tab w:val="left" w:pos="360"/>
          <w:tab w:val="left" w:pos="900"/>
        </w:tabs>
        <w:ind w:left="360" w:hanging="360"/>
        <w:rPr>
          <w:rFonts w:ascii="Helvetica" w:hAnsi="Helvetica"/>
          <w:sz w:val="20"/>
          <w:lang w:val="es-AR"/>
        </w:rPr>
      </w:pPr>
      <w:r>
        <w:rPr>
          <w:rFonts w:ascii="Helvetica" w:hAnsi="Helvetica"/>
          <w:sz w:val="20"/>
          <w:lang w:val="es-AR"/>
        </w:rPr>
        <w:t>Rodriguez</w:t>
      </w:r>
      <w:r w:rsidRPr="004679F7">
        <w:rPr>
          <w:rFonts w:ascii="Helvetica" w:hAnsi="Helvetica"/>
          <w:sz w:val="20"/>
          <w:vertAlign w:val="superscript"/>
        </w:rPr>
        <w:t>†</w:t>
      </w:r>
      <w:r w:rsidRPr="007D291D">
        <w:rPr>
          <w:rFonts w:ascii="Helvetica" w:hAnsi="Helvetica"/>
          <w:sz w:val="20"/>
          <w:lang w:val="es-AR"/>
        </w:rPr>
        <w:t xml:space="preserve"> I</w:t>
      </w:r>
      <w:r>
        <w:rPr>
          <w:rFonts w:ascii="Helvetica" w:hAnsi="Helvetica"/>
          <w:sz w:val="20"/>
          <w:lang w:val="es-AR"/>
        </w:rPr>
        <w:t>F</w:t>
      </w:r>
      <w:r w:rsidRPr="007D291D">
        <w:rPr>
          <w:rFonts w:ascii="Helvetica" w:hAnsi="Helvetica"/>
          <w:sz w:val="20"/>
          <w:lang w:val="es-AR"/>
        </w:rPr>
        <w:t xml:space="preserve">, </w:t>
      </w:r>
      <w:r>
        <w:rPr>
          <w:rFonts w:ascii="Helvetica" w:hAnsi="Helvetica"/>
          <w:sz w:val="20"/>
          <w:lang w:val="es-AR"/>
        </w:rPr>
        <w:t>T Fel</w:t>
      </w:r>
      <w:r w:rsidRPr="004679F7">
        <w:rPr>
          <w:rFonts w:ascii="Helvetica" w:hAnsi="Helvetica"/>
          <w:sz w:val="20"/>
          <w:vertAlign w:val="superscript"/>
        </w:rPr>
        <w:t>†</w:t>
      </w:r>
      <w:r>
        <w:rPr>
          <w:rFonts w:ascii="Helvetica" w:hAnsi="Helvetica"/>
          <w:sz w:val="20"/>
          <w:lang w:val="es-AR"/>
        </w:rPr>
        <w:t xml:space="preserve">, M Vaishnav, P Wilf, T Serre. 2022. </w:t>
      </w:r>
      <w:r w:rsidRPr="007D291D">
        <w:rPr>
          <w:rFonts w:ascii="Helvetica" w:hAnsi="Helvetica"/>
          <w:sz w:val="20"/>
          <w:lang w:val="es-AR"/>
        </w:rPr>
        <w:t>Using artificial intelligence to identify fossil angiosperm leaves at family level</w:t>
      </w:r>
      <w:r>
        <w:rPr>
          <w:rFonts w:ascii="Helvetica" w:hAnsi="Helvetica"/>
          <w:sz w:val="20"/>
          <w:lang w:val="es-AR"/>
        </w:rPr>
        <w:t xml:space="preserve">. </w:t>
      </w:r>
      <w:r w:rsidRPr="00F47E5F">
        <w:rPr>
          <w:rFonts w:ascii="Helvetica" w:hAnsi="Helvetica"/>
          <w:i/>
          <w:sz w:val="20"/>
          <w:lang w:val="es-AR"/>
        </w:rPr>
        <w:t>Geological Society of America Annual Meeting, Denver</w:t>
      </w:r>
      <w:r>
        <w:rPr>
          <w:rFonts w:ascii="Helvetica" w:hAnsi="Helvetica"/>
          <w:sz w:val="20"/>
          <w:lang w:val="es-AR"/>
        </w:rPr>
        <w:t>.</w:t>
      </w:r>
    </w:p>
    <w:p w14:paraId="18BE1B73" w14:textId="77777777" w:rsidR="00FD0E41" w:rsidRDefault="00FD0E41" w:rsidP="006204E5">
      <w:pPr>
        <w:tabs>
          <w:tab w:val="left" w:pos="360"/>
          <w:tab w:val="left" w:pos="900"/>
        </w:tabs>
        <w:ind w:left="360" w:hanging="360"/>
        <w:rPr>
          <w:rFonts w:ascii="Helvetica" w:hAnsi="Helvetica"/>
          <w:sz w:val="20"/>
          <w:lang w:val="es-AR"/>
        </w:rPr>
      </w:pPr>
      <w:r>
        <w:rPr>
          <w:rFonts w:ascii="Helvetica" w:hAnsi="Helvetica"/>
          <w:sz w:val="20"/>
          <w:lang w:val="es-AR"/>
        </w:rPr>
        <w:t>Siegert</w:t>
      </w:r>
      <w:r w:rsidRPr="004679F7">
        <w:rPr>
          <w:rFonts w:ascii="Helvetica" w:hAnsi="Helvetica"/>
          <w:sz w:val="20"/>
          <w:vertAlign w:val="superscript"/>
        </w:rPr>
        <w:t>†</w:t>
      </w:r>
      <w:r>
        <w:rPr>
          <w:rFonts w:ascii="Helvetica" w:hAnsi="Helvetica"/>
          <w:sz w:val="20"/>
          <w:lang w:val="es-AR"/>
        </w:rPr>
        <w:t xml:space="preserve"> C, M.A. Gandolfo, P Wilf. 2022. </w:t>
      </w:r>
      <w:r w:rsidRPr="00FD0E41">
        <w:rPr>
          <w:rFonts w:ascii="Helvetica" w:hAnsi="Helvetica"/>
          <w:sz w:val="20"/>
          <w:lang w:val="es-AR"/>
        </w:rPr>
        <w:t>A new fossil Malvaceae fruit from the Early Eocene of Patagonia, Argentina.</w:t>
      </w:r>
      <w:r>
        <w:rPr>
          <w:rFonts w:ascii="Helvetica" w:hAnsi="Helvetica"/>
          <w:sz w:val="20"/>
          <w:lang w:val="es-AR"/>
        </w:rPr>
        <w:t xml:space="preserve"> Botany 2022, Anchorage.</w:t>
      </w:r>
    </w:p>
    <w:p w14:paraId="502FBA0F" w14:textId="77777777" w:rsidR="00F47E5F" w:rsidRDefault="00F47E5F" w:rsidP="00F47E5F">
      <w:pPr>
        <w:tabs>
          <w:tab w:val="left" w:pos="360"/>
          <w:tab w:val="left" w:pos="900"/>
        </w:tabs>
        <w:ind w:left="360" w:hanging="360"/>
        <w:rPr>
          <w:rFonts w:ascii="Helvetica" w:hAnsi="Helvetica"/>
          <w:sz w:val="20"/>
          <w:lang w:val="es-AR"/>
        </w:rPr>
      </w:pPr>
      <w:r>
        <w:rPr>
          <w:rFonts w:ascii="Helvetica" w:hAnsi="Helvetica"/>
          <w:sz w:val="20"/>
          <w:lang w:val="es-AR"/>
        </w:rPr>
        <w:t>Spagnuolo</w:t>
      </w:r>
      <w:r w:rsidRPr="004679F7">
        <w:rPr>
          <w:rFonts w:ascii="Helvetica" w:hAnsi="Helvetica"/>
          <w:sz w:val="20"/>
          <w:vertAlign w:val="superscript"/>
        </w:rPr>
        <w:t>†</w:t>
      </w:r>
      <w:r>
        <w:rPr>
          <w:rFonts w:ascii="Helvetica" w:hAnsi="Helvetica"/>
          <w:sz w:val="20"/>
          <w:lang w:val="es-AR"/>
        </w:rPr>
        <w:t xml:space="preserve"> </w:t>
      </w:r>
      <w:r w:rsidRPr="00F47E5F">
        <w:rPr>
          <w:rFonts w:ascii="Helvetica" w:hAnsi="Helvetica"/>
          <w:sz w:val="20"/>
          <w:lang w:val="es-AR"/>
        </w:rPr>
        <w:t>E</w:t>
      </w:r>
      <w:r>
        <w:rPr>
          <w:rFonts w:ascii="Helvetica" w:hAnsi="Helvetica"/>
          <w:sz w:val="20"/>
          <w:lang w:val="es-AR"/>
        </w:rPr>
        <w:t xml:space="preserve">, </w:t>
      </w:r>
      <w:r w:rsidRPr="00F47E5F">
        <w:rPr>
          <w:rFonts w:ascii="Helvetica" w:hAnsi="Helvetica"/>
          <w:sz w:val="20"/>
          <w:lang w:val="es-AR"/>
        </w:rPr>
        <w:t>P Wilf</w:t>
      </w:r>
      <w:r>
        <w:rPr>
          <w:rFonts w:ascii="Helvetica" w:hAnsi="Helvetica"/>
          <w:sz w:val="20"/>
          <w:lang w:val="es-AR"/>
        </w:rPr>
        <w:t>,</w:t>
      </w:r>
      <w:r w:rsidRPr="00F47E5F">
        <w:rPr>
          <w:rFonts w:ascii="Helvetica" w:hAnsi="Helvetica"/>
          <w:sz w:val="20"/>
          <w:lang w:val="es-AR"/>
        </w:rPr>
        <w:t xml:space="preserve"> J-P Zonneveld</w:t>
      </w:r>
      <w:r>
        <w:rPr>
          <w:rFonts w:ascii="Helvetica" w:hAnsi="Helvetica"/>
          <w:sz w:val="20"/>
          <w:lang w:val="es-AR"/>
        </w:rPr>
        <w:t>,</w:t>
      </w:r>
      <w:r w:rsidRPr="00F47E5F">
        <w:rPr>
          <w:rFonts w:ascii="Helvetica" w:hAnsi="Helvetica"/>
          <w:sz w:val="20"/>
          <w:lang w:val="es-AR"/>
        </w:rPr>
        <w:t xml:space="preserve"> Aswan, JI Bloch, RL</w:t>
      </w:r>
      <w:r>
        <w:rPr>
          <w:rFonts w:ascii="Helvetica" w:hAnsi="Helvetica"/>
          <w:sz w:val="20"/>
          <w:lang w:val="es-AR"/>
        </w:rPr>
        <w:t xml:space="preserve"> </w:t>
      </w:r>
      <w:r w:rsidRPr="00F47E5F">
        <w:rPr>
          <w:rFonts w:ascii="Helvetica" w:hAnsi="Helvetica"/>
          <w:sz w:val="20"/>
          <w:lang w:val="es-AR"/>
        </w:rPr>
        <w:t>Ciochon</w:t>
      </w:r>
      <w:r>
        <w:rPr>
          <w:rFonts w:ascii="Helvetica" w:hAnsi="Helvetica"/>
          <w:sz w:val="20"/>
          <w:lang w:val="es-AR"/>
        </w:rPr>
        <w:t xml:space="preserve">, </w:t>
      </w:r>
      <w:r w:rsidRPr="00F47E5F">
        <w:rPr>
          <w:rFonts w:ascii="Helvetica" w:hAnsi="Helvetica"/>
          <w:sz w:val="20"/>
          <w:lang w:val="es-AR"/>
        </w:rPr>
        <w:t>Y</w:t>
      </w:r>
      <w:r>
        <w:rPr>
          <w:rFonts w:ascii="Helvetica" w:hAnsi="Helvetica"/>
          <w:sz w:val="20"/>
          <w:lang w:val="es-AR"/>
        </w:rPr>
        <w:t xml:space="preserve"> </w:t>
      </w:r>
      <w:r w:rsidRPr="00F47E5F">
        <w:rPr>
          <w:rFonts w:ascii="Helvetica" w:hAnsi="Helvetica"/>
          <w:sz w:val="20"/>
          <w:lang w:val="es-AR"/>
        </w:rPr>
        <w:t>Rizal</w:t>
      </w:r>
      <w:r>
        <w:rPr>
          <w:rFonts w:ascii="Helvetica" w:hAnsi="Helvetica"/>
          <w:sz w:val="20"/>
          <w:lang w:val="es-AR"/>
        </w:rPr>
        <w:t>,</w:t>
      </w:r>
      <w:r w:rsidRPr="00F47E5F">
        <w:rPr>
          <w:rFonts w:ascii="Helvetica" w:hAnsi="Helvetica"/>
          <w:sz w:val="20"/>
          <w:lang w:val="es-AR"/>
        </w:rPr>
        <w:t xml:space="preserve"> Y Zaim</w:t>
      </w:r>
      <w:r>
        <w:rPr>
          <w:rFonts w:ascii="Helvetica" w:hAnsi="Helvetica"/>
          <w:sz w:val="20"/>
          <w:lang w:val="es-AR"/>
        </w:rPr>
        <w:t xml:space="preserve">. 2022. </w:t>
      </w:r>
      <w:r w:rsidRPr="00F47E5F">
        <w:rPr>
          <w:rFonts w:ascii="Helvetica" w:hAnsi="Helvetica"/>
          <w:sz w:val="20"/>
          <w:lang w:val="es-AR"/>
        </w:rPr>
        <w:t>Giant seeds of an extant Australasian legume lineage discovered in Eocene Borneo</w:t>
      </w:r>
      <w:r w:rsidR="000D7677">
        <w:rPr>
          <w:rFonts w:ascii="Helvetica" w:hAnsi="Helvetica"/>
          <w:sz w:val="20"/>
          <w:lang w:val="es-AR"/>
        </w:rPr>
        <w:t xml:space="preserve"> (South Kalimantan, Indonesia)</w:t>
      </w:r>
      <w:r>
        <w:rPr>
          <w:rFonts w:ascii="Helvetica" w:hAnsi="Helvetica"/>
          <w:sz w:val="20"/>
          <w:lang w:val="es-AR"/>
        </w:rPr>
        <w:t xml:space="preserve">. </w:t>
      </w:r>
      <w:r w:rsidRPr="00F47E5F">
        <w:rPr>
          <w:rFonts w:ascii="Helvetica" w:hAnsi="Helvetica"/>
          <w:i/>
          <w:sz w:val="20"/>
          <w:lang w:val="es-AR"/>
        </w:rPr>
        <w:t>Geological Society of America Annual Meeting, Denver</w:t>
      </w:r>
      <w:r>
        <w:rPr>
          <w:rFonts w:ascii="Helvetica" w:hAnsi="Helvetica"/>
          <w:sz w:val="20"/>
          <w:lang w:val="es-AR"/>
        </w:rPr>
        <w:t>.</w:t>
      </w:r>
      <w:r w:rsidR="00453164">
        <w:rPr>
          <w:rFonts w:ascii="Helvetica" w:hAnsi="Helvetica"/>
          <w:sz w:val="20"/>
          <w:lang w:val="es-AR"/>
        </w:rPr>
        <w:t xml:space="preserve"> [poster]</w:t>
      </w:r>
    </w:p>
    <w:p w14:paraId="5201B388" w14:textId="77777777" w:rsidR="00E26B24" w:rsidRPr="00E26B24" w:rsidRDefault="00E26B24" w:rsidP="00E26B24">
      <w:pPr>
        <w:tabs>
          <w:tab w:val="left" w:pos="360"/>
          <w:tab w:val="left" w:pos="900"/>
        </w:tabs>
        <w:ind w:left="360" w:hanging="360"/>
        <w:rPr>
          <w:rFonts w:ascii="Helvetica" w:hAnsi="Helvetica"/>
          <w:i/>
          <w:sz w:val="20"/>
          <w:lang w:val="es-AR"/>
        </w:rPr>
      </w:pPr>
      <w:r w:rsidRPr="00E26B24">
        <w:rPr>
          <w:rFonts w:ascii="Helvetica" w:hAnsi="Helvetica"/>
          <w:sz w:val="20"/>
          <w:lang w:val="es-AR"/>
        </w:rPr>
        <w:t>Wang</w:t>
      </w:r>
      <w:r w:rsidRPr="004679F7">
        <w:rPr>
          <w:rFonts w:ascii="Helvetica" w:hAnsi="Helvetica"/>
          <w:sz w:val="20"/>
          <w:vertAlign w:val="superscript"/>
        </w:rPr>
        <w:t>†</w:t>
      </w:r>
      <w:r w:rsidRPr="00E26B24">
        <w:rPr>
          <w:rFonts w:ascii="Helvetica" w:hAnsi="Helvetica"/>
          <w:sz w:val="20"/>
          <w:lang w:val="es-AR"/>
        </w:rPr>
        <w:t>, T</w:t>
      </w:r>
      <w:r>
        <w:rPr>
          <w:rFonts w:ascii="Helvetica" w:hAnsi="Helvetica"/>
          <w:sz w:val="20"/>
          <w:lang w:val="es-AR"/>
        </w:rPr>
        <w:t>-X, J</w:t>
      </w:r>
      <w:r w:rsidRPr="00E26B24">
        <w:rPr>
          <w:rFonts w:ascii="Helvetica" w:hAnsi="Helvetica"/>
          <w:sz w:val="20"/>
          <w:lang w:val="es-AR"/>
        </w:rPr>
        <w:t xml:space="preserve"> Huang, </w:t>
      </w:r>
      <w:r>
        <w:rPr>
          <w:rFonts w:ascii="Helvetica" w:hAnsi="Helvetica"/>
          <w:sz w:val="20"/>
          <w:lang w:val="es-AR"/>
        </w:rPr>
        <w:t xml:space="preserve">J </w:t>
      </w:r>
      <w:r w:rsidRPr="00E26B24">
        <w:rPr>
          <w:rFonts w:ascii="Helvetica" w:hAnsi="Helvetica"/>
          <w:sz w:val="20"/>
          <w:lang w:val="es-AR"/>
        </w:rPr>
        <w:t>Liu,</w:t>
      </w:r>
      <w:r>
        <w:rPr>
          <w:rFonts w:ascii="Helvetica" w:hAnsi="Helvetica"/>
          <w:sz w:val="20"/>
          <w:lang w:val="es-AR"/>
        </w:rPr>
        <w:t xml:space="preserve"> T </w:t>
      </w:r>
      <w:r w:rsidRPr="00E26B24">
        <w:rPr>
          <w:rFonts w:ascii="Helvetica" w:hAnsi="Helvetica"/>
          <w:sz w:val="20"/>
          <w:lang w:val="es-AR"/>
        </w:rPr>
        <w:t xml:space="preserve">Van Do, </w:t>
      </w:r>
      <w:r>
        <w:rPr>
          <w:rFonts w:ascii="Helvetica" w:hAnsi="Helvetica"/>
          <w:sz w:val="20"/>
          <w:lang w:val="es-AR"/>
        </w:rPr>
        <w:t xml:space="preserve">HB </w:t>
      </w:r>
      <w:r w:rsidRPr="00E26B24">
        <w:rPr>
          <w:rFonts w:ascii="Helvetica" w:hAnsi="Helvetica"/>
          <w:sz w:val="20"/>
          <w:lang w:val="es-AR"/>
        </w:rPr>
        <w:t xml:space="preserve">Nguyen, </w:t>
      </w:r>
      <w:r>
        <w:rPr>
          <w:rFonts w:ascii="Helvetica" w:hAnsi="Helvetica"/>
          <w:sz w:val="20"/>
          <w:lang w:val="es-AR"/>
        </w:rPr>
        <w:t xml:space="preserve">T </w:t>
      </w:r>
      <w:r w:rsidRPr="00E26B24">
        <w:rPr>
          <w:rFonts w:ascii="Helvetica" w:hAnsi="Helvetica"/>
          <w:sz w:val="20"/>
          <w:lang w:val="es-AR"/>
        </w:rPr>
        <w:t xml:space="preserve">Su, </w:t>
      </w:r>
      <w:r>
        <w:rPr>
          <w:rFonts w:ascii="Helvetica" w:hAnsi="Helvetica"/>
          <w:sz w:val="20"/>
          <w:lang w:val="es-AR"/>
        </w:rPr>
        <w:t>P W</w:t>
      </w:r>
      <w:r w:rsidRPr="00E26B24">
        <w:rPr>
          <w:rFonts w:ascii="Helvetica" w:hAnsi="Helvetica"/>
          <w:sz w:val="20"/>
          <w:lang w:val="es-AR"/>
        </w:rPr>
        <w:t>ilf.</w:t>
      </w:r>
      <w:r>
        <w:rPr>
          <w:rFonts w:ascii="Helvetica" w:hAnsi="Helvetica"/>
          <w:sz w:val="20"/>
          <w:lang w:val="es-AR"/>
        </w:rPr>
        <w:t xml:space="preserve"> 2022. </w:t>
      </w:r>
      <w:r w:rsidRPr="00E26B24">
        <w:rPr>
          <w:rFonts w:ascii="Helvetica" w:hAnsi="Helvetica"/>
          <w:sz w:val="20"/>
          <w:lang w:val="es-AR"/>
        </w:rPr>
        <w:t>Fossil leaves of figs (</w:t>
      </w:r>
      <w:r w:rsidRPr="00E26B24">
        <w:rPr>
          <w:rFonts w:ascii="Helvetica" w:hAnsi="Helvetica"/>
          <w:i/>
          <w:sz w:val="20"/>
          <w:lang w:val="es-AR"/>
        </w:rPr>
        <w:t>Ficus</w:t>
      </w:r>
      <w:r w:rsidRPr="00E26B24">
        <w:rPr>
          <w:rFonts w:ascii="Helvetica" w:hAnsi="Helvetica"/>
          <w:sz w:val="20"/>
          <w:lang w:val="es-AR"/>
        </w:rPr>
        <w:t xml:space="preserve"> L., Moraceae) with in-situ cuticles from the Pliocene of central Vietnam.</w:t>
      </w:r>
      <w:r>
        <w:rPr>
          <w:rFonts w:ascii="Helvetica" w:hAnsi="Helvetica"/>
          <w:sz w:val="20"/>
          <w:lang w:val="es-AR"/>
        </w:rPr>
        <w:t xml:space="preserve"> </w:t>
      </w:r>
      <w:r>
        <w:rPr>
          <w:rFonts w:ascii="Helvetica" w:hAnsi="Helvetica"/>
          <w:i/>
          <w:sz w:val="20"/>
          <w:lang w:val="es-AR"/>
        </w:rPr>
        <w:t>Botany 2022, Anchorage.</w:t>
      </w:r>
    </w:p>
    <w:p w14:paraId="26513955" w14:textId="77777777" w:rsidR="000D7677" w:rsidRDefault="000D7677" w:rsidP="000D7677">
      <w:pPr>
        <w:tabs>
          <w:tab w:val="left" w:pos="360"/>
          <w:tab w:val="left" w:pos="900"/>
        </w:tabs>
        <w:ind w:left="360" w:hanging="360"/>
        <w:rPr>
          <w:rFonts w:ascii="Helvetica" w:hAnsi="Helvetica"/>
          <w:sz w:val="20"/>
          <w:lang w:val="es-AR"/>
        </w:rPr>
      </w:pPr>
      <w:r w:rsidRPr="00E26B24">
        <w:rPr>
          <w:rFonts w:ascii="Helvetica" w:hAnsi="Helvetica"/>
          <w:sz w:val="20"/>
          <w:lang w:val="es-AR"/>
        </w:rPr>
        <w:t>Wang</w:t>
      </w:r>
      <w:r w:rsidRPr="004679F7">
        <w:rPr>
          <w:rFonts w:ascii="Helvetica" w:hAnsi="Helvetica"/>
          <w:sz w:val="20"/>
          <w:vertAlign w:val="superscript"/>
        </w:rPr>
        <w:t>†</w:t>
      </w:r>
      <w:r w:rsidRPr="00E26B24">
        <w:rPr>
          <w:rFonts w:ascii="Helvetica" w:hAnsi="Helvetica"/>
          <w:sz w:val="20"/>
          <w:lang w:val="es-AR"/>
        </w:rPr>
        <w:t>, T</w:t>
      </w:r>
      <w:r>
        <w:rPr>
          <w:rFonts w:ascii="Helvetica" w:hAnsi="Helvetica"/>
          <w:sz w:val="20"/>
          <w:lang w:val="es-AR"/>
        </w:rPr>
        <w:t>-X, J</w:t>
      </w:r>
      <w:r w:rsidRPr="00E26B24">
        <w:rPr>
          <w:rFonts w:ascii="Helvetica" w:hAnsi="Helvetica"/>
          <w:sz w:val="20"/>
          <w:lang w:val="es-AR"/>
        </w:rPr>
        <w:t xml:space="preserve"> Huang, </w:t>
      </w:r>
      <w:r>
        <w:rPr>
          <w:rFonts w:ascii="Helvetica" w:hAnsi="Helvetica"/>
          <w:sz w:val="20"/>
          <w:lang w:val="es-AR"/>
        </w:rPr>
        <w:t xml:space="preserve">J </w:t>
      </w:r>
      <w:r w:rsidRPr="00E26B24">
        <w:rPr>
          <w:rFonts w:ascii="Helvetica" w:hAnsi="Helvetica"/>
          <w:sz w:val="20"/>
          <w:lang w:val="es-AR"/>
        </w:rPr>
        <w:t>Liu,</w:t>
      </w:r>
      <w:r>
        <w:rPr>
          <w:rFonts w:ascii="Helvetica" w:hAnsi="Helvetica"/>
          <w:sz w:val="20"/>
          <w:lang w:val="es-AR"/>
        </w:rPr>
        <w:t xml:space="preserve"> </w:t>
      </w:r>
      <w:r w:rsidRPr="000D7677">
        <w:rPr>
          <w:rFonts w:ascii="Helvetica" w:hAnsi="Helvetica"/>
          <w:sz w:val="20"/>
          <w:lang w:val="es-AR"/>
        </w:rPr>
        <w:t>S-T Zhang</w:t>
      </w:r>
      <w:r>
        <w:rPr>
          <w:rFonts w:ascii="Helvetica" w:hAnsi="Helvetica"/>
          <w:sz w:val="20"/>
          <w:lang w:val="es-AR"/>
        </w:rPr>
        <w:t xml:space="preserve">, T </w:t>
      </w:r>
      <w:r w:rsidRPr="00E26B24">
        <w:rPr>
          <w:rFonts w:ascii="Helvetica" w:hAnsi="Helvetica"/>
          <w:sz w:val="20"/>
          <w:lang w:val="es-AR"/>
        </w:rPr>
        <w:t xml:space="preserve">Van Do, </w:t>
      </w:r>
      <w:r>
        <w:rPr>
          <w:rFonts w:ascii="Helvetica" w:hAnsi="Helvetica"/>
          <w:sz w:val="20"/>
          <w:lang w:val="es-AR"/>
        </w:rPr>
        <w:t xml:space="preserve">HB </w:t>
      </w:r>
      <w:r w:rsidRPr="00E26B24">
        <w:rPr>
          <w:rFonts w:ascii="Helvetica" w:hAnsi="Helvetica"/>
          <w:sz w:val="20"/>
          <w:lang w:val="es-AR"/>
        </w:rPr>
        <w:t xml:space="preserve">Nguyen, </w:t>
      </w:r>
      <w:r>
        <w:rPr>
          <w:rFonts w:ascii="Helvetica" w:hAnsi="Helvetica"/>
          <w:sz w:val="20"/>
          <w:lang w:val="es-AR"/>
        </w:rPr>
        <w:t xml:space="preserve">T </w:t>
      </w:r>
      <w:r w:rsidRPr="00E26B24">
        <w:rPr>
          <w:rFonts w:ascii="Helvetica" w:hAnsi="Helvetica"/>
          <w:sz w:val="20"/>
          <w:lang w:val="es-AR"/>
        </w:rPr>
        <w:t xml:space="preserve">Su, </w:t>
      </w:r>
      <w:r>
        <w:rPr>
          <w:rFonts w:ascii="Helvetica" w:hAnsi="Helvetica"/>
          <w:sz w:val="20"/>
          <w:lang w:val="es-AR"/>
        </w:rPr>
        <w:t>P W</w:t>
      </w:r>
      <w:r w:rsidRPr="00E26B24">
        <w:rPr>
          <w:rFonts w:ascii="Helvetica" w:hAnsi="Helvetica"/>
          <w:sz w:val="20"/>
          <w:lang w:val="es-AR"/>
        </w:rPr>
        <w:t>ilf.</w:t>
      </w:r>
      <w:r>
        <w:rPr>
          <w:rFonts w:ascii="Helvetica" w:hAnsi="Helvetica"/>
          <w:sz w:val="20"/>
          <w:lang w:val="es-AR"/>
        </w:rPr>
        <w:t xml:space="preserve"> 2022. </w:t>
      </w:r>
      <w:r w:rsidRPr="000D7677">
        <w:rPr>
          <w:rFonts w:ascii="Helvetica" w:hAnsi="Helvetica"/>
          <w:sz w:val="20"/>
          <w:lang w:val="es-AR"/>
        </w:rPr>
        <w:t xml:space="preserve">New Pliocene flora from central Vietnam — </w:t>
      </w:r>
      <w:r>
        <w:rPr>
          <w:rFonts w:ascii="Helvetica" w:hAnsi="Helvetica"/>
          <w:sz w:val="20"/>
          <w:lang w:val="es-AR"/>
        </w:rPr>
        <w:t>an ancient analog of m</w:t>
      </w:r>
      <w:r w:rsidRPr="000D7677">
        <w:rPr>
          <w:rFonts w:ascii="Helvetica" w:hAnsi="Helvetica"/>
          <w:sz w:val="20"/>
          <w:lang w:val="es-AR"/>
        </w:rPr>
        <w:t>ainland</w:t>
      </w:r>
      <w:r>
        <w:rPr>
          <w:rFonts w:ascii="Helvetica" w:hAnsi="Helvetica"/>
          <w:sz w:val="20"/>
          <w:lang w:val="es-AR"/>
        </w:rPr>
        <w:t xml:space="preserve"> </w:t>
      </w:r>
      <w:r w:rsidRPr="000D7677">
        <w:rPr>
          <w:rFonts w:ascii="Helvetica" w:hAnsi="Helvetica"/>
          <w:sz w:val="20"/>
          <w:lang w:val="es-AR"/>
        </w:rPr>
        <w:t>Southeast Asia’s tropical seasonal forests</w:t>
      </w:r>
      <w:r>
        <w:rPr>
          <w:rFonts w:ascii="Helvetica" w:hAnsi="Helvetica"/>
          <w:sz w:val="20"/>
          <w:lang w:val="es-AR"/>
        </w:rPr>
        <w:t xml:space="preserve">. </w:t>
      </w:r>
      <w:r w:rsidRPr="00F47E5F">
        <w:rPr>
          <w:rFonts w:ascii="Helvetica" w:hAnsi="Helvetica"/>
          <w:i/>
          <w:sz w:val="20"/>
          <w:lang w:val="es-AR"/>
        </w:rPr>
        <w:t>Geological Society of America Annual Meeting, Denver</w:t>
      </w:r>
      <w:r>
        <w:rPr>
          <w:rFonts w:ascii="Helvetica" w:hAnsi="Helvetica"/>
          <w:sz w:val="20"/>
          <w:lang w:val="es-AR"/>
        </w:rPr>
        <w:t>.</w:t>
      </w:r>
      <w:r w:rsidR="00453164">
        <w:rPr>
          <w:rFonts w:ascii="Helvetica" w:hAnsi="Helvetica"/>
          <w:sz w:val="20"/>
          <w:lang w:val="es-AR"/>
        </w:rPr>
        <w:t xml:space="preserve"> [poster]</w:t>
      </w:r>
    </w:p>
    <w:p w14:paraId="15112BF4" w14:textId="77777777" w:rsidR="00881963" w:rsidRDefault="00881963" w:rsidP="006204E5">
      <w:pPr>
        <w:tabs>
          <w:tab w:val="left" w:pos="360"/>
          <w:tab w:val="left" w:pos="900"/>
        </w:tabs>
        <w:ind w:left="360" w:hanging="360"/>
        <w:rPr>
          <w:rFonts w:ascii="Helvetica" w:hAnsi="Helvetica"/>
          <w:sz w:val="20"/>
          <w:lang w:val="es-AR"/>
        </w:rPr>
      </w:pPr>
      <w:r>
        <w:rPr>
          <w:rFonts w:ascii="Helvetica" w:hAnsi="Helvetica"/>
          <w:sz w:val="20"/>
          <w:lang w:val="es-AR"/>
        </w:rPr>
        <w:t>Wilf P, MR Carvalho, E Stiles. 2022.</w:t>
      </w:r>
      <w:r w:rsidRPr="00881963">
        <w:t xml:space="preserve"> </w:t>
      </w:r>
      <w:r w:rsidRPr="00881963">
        <w:rPr>
          <w:rFonts w:ascii="Helvetica" w:hAnsi="Helvetica"/>
          <w:sz w:val="20"/>
          <w:lang w:val="es-AR"/>
        </w:rPr>
        <w:t>Was the end-Cretaceous plant extinction geographically heterogeneous?</w:t>
      </w:r>
      <w:r>
        <w:rPr>
          <w:rFonts w:ascii="Helvetica" w:hAnsi="Helvetica"/>
          <w:sz w:val="20"/>
          <w:lang w:val="es-AR"/>
        </w:rPr>
        <w:t xml:space="preserve"> </w:t>
      </w:r>
      <w:r w:rsidRPr="00881963">
        <w:rPr>
          <w:rFonts w:ascii="Helvetica" w:hAnsi="Helvetica"/>
          <w:sz w:val="20"/>
          <w:lang w:val="es-AR"/>
        </w:rPr>
        <w:t>11th European Palaeobotany and Palynology Conference, June 2022, Stockholm, Sweden</w:t>
      </w:r>
      <w:r>
        <w:rPr>
          <w:rFonts w:ascii="Helvetica" w:hAnsi="Helvetica"/>
          <w:sz w:val="20"/>
          <w:lang w:val="es-AR"/>
        </w:rPr>
        <w:t xml:space="preserve"> (invited)</w:t>
      </w:r>
      <w:r w:rsidRPr="00881963">
        <w:rPr>
          <w:rFonts w:ascii="Helvetica" w:hAnsi="Helvetica"/>
          <w:sz w:val="20"/>
          <w:lang w:val="es-AR"/>
        </w:rPr>
        <w:t>.</w:t>
      </w:r>
    </w:p>
    <w:p w14:paraId="4ECFDA59" w14:textId="77777777" w:rsidR="00164CDE" w:rsidRPr="00164CDE" w:rsidRDefault="00164CDE" w:rsidP="00164CDE">
      <w:pPr>
        <w:tabs>
          <w:tab w:val="left" w:pos="360"/>
          <w:tab w:val="left" w:pos="900"/>
        </w:tabs>
        <w:ind w:left="360" w:hanging="360"/>
        <w:rPr>
          <w:rFonts w:ascii="Helvetica" w:hAnsi="Helvetica"/>
          <w:sz w:val="20"/>
        </w:rPr>
      </w:pPr>
      <w:bookmarkStart w:id="3" w:name="_Hlk120031230"/>
      <w:r>
        <w:rPr>
          <w:rFonts w:ascii="Helvetica" w:hAnsi="Helvetica"/>
          <w:sz w:val="20"/>
        </w:rPr>
        <w:t xml:space="preserve">Wilf P, A Iglesias, MA Gandolfo. 2022. </w:t>
      </w:r>
      <w:r w:rsidR="00453164" w:rsidRPr="00453164">
        <w:rPr>
          <w:rFonts w:ascii="Helvetica" w:hAnsi="Helvetica"/>
          <w:sz w:val="20"/>
        </w:rPr>
        <w:t>The first Gondwanan Euphorbiaceae fossils reset the biogeographic history of the diverse, paleotropical </w:t>
      </w:r>
      <w:r w:rsidR="00453164" w:rsidRPr="00453164">
        <w:rPr>
          <w:rFonts w:ascii="Helvetica" w:hAnsi="Helvetica"/>
          <w:i/>
          <w:iCs/>
          <w:sz w:val="20"/>
        </w:rPr>
        <w:t>Macaranga-Mallotus</w:t>
      </w:r>
      <w:r w:rsidR="00453164" w:rsidRPr="00453164">
        <w:rPr>
          <w:rFonts w:ascii="Helvetica" w:hAnsi="Helvetica"/>
          <w:sz w:val="20"/>
        </w:rPr>
        <w:t> clade</w:t>
      </w:r>
      <w:r>
        <w:rPr>
          <w:rFonts w:ascii="Helvetica" w:hAnsi="Helvetica"/>
          <w:sz w:val="20"/>
        </w:rPr>
        <w:t xml:space="preserve">. </w:t>
      </w:r>
      <w:bookmarkEnd w:id="3"/>
      <w:r w:rsidRPr="00F47E5F">
        <w:rPr>
          <w:rFonts w:ascii="Helvetica" w:hAnsi="Helvetica"/>
          <w:i/>
          <w:sz w:val="20"/>
          <w:lang w:val="es-AR"/>
        </w:rPr>
        <w:t>Geological Society of America Annual Meeting, Denve</w:t>
      </w:r>
      <w:r>
        <w:rPr>
          <w:rFonts w:ascii="Helvetica" w:hAnsi="Helvetica"/>
          <w:i/>
          <w:sz w:val="20"/>
          <w:lang w:val="es-AR"/>
        </w:rPr>
        <w:t>r.</w:t>
      </w:r>
    </w:p>
    <w:p w14:paraId="16F876B4" w14:textId="77777777" w:rsidR="00881963" w:rsidRDefault="00881963" w:rsidP="00881963">
      <w:pPr>
        <w:tabs>
          <w:tab w:val="left" w:pos="360"/>
          <w:tab w:val="left" w:pos="900"/>
        </w:tabs>
        <w:ind w:left="360" w:hanging="360"/>
        <w:rPr>
          <w:rFonts w:ascii="Helvetica" w:hAnsi="Helvetica"/>
          <w:sz w:val="20"/>
          <w:lang w:val="es-AR"/>
        </w:rPr>
      </w:pPr>
      <w:r>
        <w:rPr>
          <w:rFonts w:ascii="Helvetica" w:hAnsi="Helvetica"/>
          <w:sz w:val="20"/>
        </w:rPr>
        <w:t>Wilf P, X Zou</w:t>
      </w:r>
      <w:r>
        <w:rPr>
          <w:sz w:val="20"/>
        </w:rPr>
        <w:t>*</w:t>
      </w:r>
      <w:r>
        <w:rPr>
          <w:rFonts w:ascii="Helvetica" w:hAnsi="Helvetica"/>
          <w:sz w:val="20"/>
        </w:rPr>
        <w:t>, MP Donovan</w:t>
      </w:r>
      <w:r w:rsidRPr="004679F7">
        <w:rPr>
          <w:sz w:val="20"/>
          <w:vertAlign w:val="superscript"/>
        </w:rPr>
        <w:t>†</w:t>
      </w:r>
      <w:r>
        <w:rPr>
          <w:rFonts w:ascii="Helvetica" w:hAnsi="Helvetica"/>
          <w:sz w:val="20"/>
        </w:rPr>
        <w:t xml:space="preserve">, L Kocsis, A Briguglio, D Shaw, JWF Slik, JJ Lambiase. 2022. </w:t>
      </w:r>
      <w:r w:rsidRPr="0014228C">
        <w:rPr>
          <w:rFonts w:ascii="Helvetica" w:hAnsi="Helvetica"/>
          <w:sz w:val="20"/>
        </w:rPr>
        <w:t>First fossil-leaf floras from Brunei Darussalam show dipterocarp dominance in Borneo by the Pliocene</w:t>
      </w:r>
      <w:r>
        <w:rPr>
          <w:rFonts w:ascii="Helvetica" w:hAnsi="Helvetica"/>
          <w:sz w:val="20"/>
        </w:rPr>
        <w:t xml:space="preserve">. </w:t>
      </w:r>
      <w:r w:rsidRPr="00881963">
        <w:rPr>
          <w:rFonts w:ascii="Helvetica" w:hAnsi="Helvetica"/>
          <w:sz w:val="20"/>
          <w:lang w:val="es-AR"/>
        </w:rPr>
        <w:t>11th European Palaeobotany and Palynology Conference, June 2022, Stockholm, Sweden</w:t>
      </w:r>
      <w:r>
        <w:rPr>
          <w:rFonts w:ascii="Helvetica" w:hAnsi="Helvetica"/>
          <w:sz w:val="20"/>
          <w:lang w:val="es-AR"/>
        </w:rPr>
        <w:t>.</w:t>
      </w:r>
    </w:p>
    <w:p w14:paraId="54EEA038" w14:textId="77777777" w:rsidR="00881963" w:rsidRPr="006329F0" w:rsidRDefault="007D291D" w:rsidP="006204E5">
      <w:pPr>
        <w:tabs>
          <w:tab w:val="left" w:pos="360"/>
          <w:tab w:val="left" w:pos="900"/>
        </w:tabs>
        <w:ind w:left="360" w:hanging="360"/>
        <w:rPr>
          <w:rFonts w:ascii="Helvetica" w:hAnsi="Helvetica"/>
          <w:sz w:val="20"/>
        </w:rPr>
      </w:pPr>
      <w:r>
        <w:rPr>
          <w:rFonts w:ascii="Helvetica" w:hAnsi="Helvetica"/>
          <w:bCs/>
          <w:sz w:val="20"/>
        </w:rPr>
        <w:t xml:space="preserve">Zonneveld </w:t>
      </w:r>
      <w:r w:rsidRPr="007D291D">
        <w:rPr>
          <w:rFonts w:ascii="Helvetica" w:hAnsi="Helvetica"/>
          <w:bCs/>
          <w:sz w:val="20"/>
        </w:rPr>
        <w:t>J-P</w:t>
      </w:r>
      <w:r w:rsidRPr="007D291D">
        <w:rPr>
          <w:rFonts w:ascii="Helvetica" w:hAnsi="Helvetica"/>
          <w:sz w:val="20"/>
        </w:rPr>
        <w:t xml:space="preserve">, </w:t>
      </w:r>
      <w:r>
        <w:rPr>
          <w:rFonts w:ascii="Helvetica" w:hAnsi="Helvetica"/>
          <w:sz w:val="20"/>
        </w:rPr>
        <w:t xml:space="preserve">Y </w:t>
      </w:r>
      <w:r w:rsidRPr="007D291D">
        <w:rPr>
          <w:rFonts w:ascii="Helvetica" w:hAnsi="Helvetica"/>
          <w:sz w:val="20"/>
        </w:rPr>
        <w:t xml:space="preserve">Zaim, </w:t>
      </w:r>
      <w:r>
        <w:rPr>
          <w:rFonts w:ascii="Helvetica" w:hAnsi="Helvetica"/>
          <w:sz w:val="20"/>
        </w:rPr>
        <w:t xml:space="preserve">Y </w:t>
      </w:r>
      <w:r w:rsidRPr="007D291D">
        <w:rPr>
          <w:rFonts w:ascii="Helvetica" w:hAnsi="Helvetica"/>
          <w:sz w:val="20"/>
        </w:rPr>
        <w:t xml:space="preserve">Rizal, Aswan, </w:t>
      </w:r>
      <w:r>
        <w:rPr>
          <w:rFonts w:ascii="Helvetica" w:hAnsi="Helvetica"/>
          <w:sz w:val="20"/>
        </w:rPr>
        <w:t xml:space="preserve">A </w:t>
      </w:r>
      <w:r w:rsidRPr="007D291D">
        <w:rPr>
          <w:rFonts w:ascii="Helvetica" w:hAnsi="Helvetica"/>
          <w:sz w:val="20"/>
        </w:rPr>
        <w:t xml:space="preserve">Hascaryo, </w:t>
      </w:r>
      <w:r>
        <w:rPr>
          <w:rFonts w:ascii="Helvetica" w:hAnsi="Helvetica"/>
          <w:sz w:val="20"/>
        </w:rPr>
        <w:t xml:space="preserve">J </w:t>
      </w:r>
      <w:r w:rsidRPr="007D291D">
        <w:rPr>
          <w:rFonts w:ascii="Helvetica" w:hAnsi="Helvetica"/>
          <w:sz w:val="20"/>
        </w:rPr>
        <w:t xml:space="preserve">Luque, </w:t>
      </w:r>
      <w:r>
        <w:rPr>
          <w:rFonts w:ascii="Helvetica" w:hAnsi="Helvetica"/>
          <w:sz w:val="20"/>
        </w:rPr>
        <w:t xml:space="preserve">N </w:t>
      </w:r>
      <w:r w:rsidRPr="007D291D">
        <w:rPr>
          <w:rFonts w:ascii="Helvetica" w:hAnsi="Helvetica"/>
          <w:sz w:val="20"/>
        </w:rPr>
        <w:t xml:space="preserve">Santodomingo Aguilar, </w:t>
      </w:r>
      <w:r>
        <w:rPr>
          <w:rFonts w:ascii="Helvetica" w:hAnsi="Helvetica"/>
          <w:sz w:val="20"/>
        </w:rPr>
        <w:t>J Todd</w:t>
      </w:r>
      <w:r w:rsidRPr="007D291D">
        <w:rPr>
          <w:rFonts w:ascii="Helvetica" w:hAnsi="Helvetica"/>
          <w:sz w:val="20"/>
        </w:rPr>
        <w:t xml:space="preserve">, </w:t>
      </w:r>
      <w:r>
        <w:rPr>
          <w:rFonts w:ascii="Helvetica" w:hAnsi="Helvetica"/>
          <w:sz w:val="20"/>
        </w:rPr>
        <w:t xml:space="preserve">P </w:t>
      </w:r>
      <w:r w:rsidRPr="007D291D">
        <w:rPr>
          <w:rFonts w:ascii="Helvetica" w:hAnsi="Helvetica"/>
          <w:sz w:val="20"/>
        </w:rPr>
        <w:t>Wilf, JI</w:t>
      </w:r>
      <w:r>
        <w:rPr>
          <w:rFonts w:ascii="Helvetica" w:hAnsi="Helvetica"/>
          <w:sz w:val="20"/>
        </w:rPr>
        <w:t xml:space="preserve"> Bloch</w:t>
      </w:r>
      <w:r w:rsidRPr="007D291D">
        <w:rPr>
          <w:rFonts w:ascii="Helvetica" w:hAnsi="Helvetica"/>
          <w:sz w:val="20"/>
        </w:rPr>
        <w:t>.</w:t>
      </w:r>
      <w:r>
        <w:rPr>
          <w:rFonts w:ascii="Helvetica" w:hAnsi="Helvetica"/>
          <w:sz w:val="20"/>
        </w:rPr>
        <w:t xml:space="preserve"> 2022. Stratigraphy, p</w:t>
      </w:r>
      <w:r w:rsidRPr="007D291D">
        <w:rPr>
          <w:rFonts w:ascii="Helvetica" w:hAnsi="Helvetica"/>
          <w:sz w:val="20"/>
        </w:rPr>
        <w:t xml:space="preserve">aleontology and depositional setting of the upper Eocene (Priabonian) Pagat Member, Tanjung Formation </w:t>
      </w:r>
      <w:r>
        <w:rPr>
          <w:rFonts w:ascii="Helvetica" w:hAnsi="Helvetica"/>
          <w:sz w:val="20"/>
        </w:rPr>
        <w:t>in t</w:t>
      </w:r>
      <w:r w:rsidRPr="007D291D">
        <w:rPr>
          <w:rFonts w:ascii="Helvetica" w:hAnsi="Helvetica"/>
          <w:sz w:val="20"/>
        </w:rPr>
        <w:t>he</w:t>
      </w:r>
      <w:r>
        <w:rPr>
          <w:rFonts w:ascii="Helvetica" w:hAnsi="Helvetica"/>
          <w:sz w:val="20"/>
        </w:rPr>
        <w:t xml:space="preserve"> Satui a</w:t>
      </w:r>
      <w:r w:rsidRPr="007D291D">
        <w:rPr>
          <w:rFonts w:ascii="Helvetica" w:hAnsi="Helvetica"/>
          <w:sz w:val="20"/>
        </w:rPr>
        <w:t>rea, Asem Asem Basin, South Kalimantan, Indonesia</w:t>
      </w:r>
      <w:r w:rsidR="006329F0">
        <w:rPr>
          <w:rFonts w:ascii="Helvetica" w:hAnsi="Helvetica"/>
          <w:sz w:val="20"/>
        </w:rPr>
        <w:t xml:space="preserve">. </w:t>
      </w:r>
      <w:r w:rsidR="006329F0" w:rsidRPr="00F47E5F">
        <w:rPr>
          <w:rFonts w:ascii="Helvetica" w:hAnsi="Helvetica"/>
          <w:i/>
          <w:sz w:val="20"/>
          <w:lang w:val="es-AR"/>
        </w:rPr>
        <w:t>Geological Society of America Annual Meeting, Denve</w:t>
      </w:r>
      <w:r w:rsidR="006329F0">
        <w:rPr>
          <w:rFonts w:ascii="Helvetica" w:hAnsi="Helvetica"/>
          <w:i/>
          <w:sz w:val="20"/>
          <w:lang w:val="es-AR"/>
        </w:rPr>
        <w:t>r.</w:t>
      </w:r>
    </w:p>
    <w:p w14:paraId="61857376" w14:textId="77777777" w:rsidR="006204E5" w:rsidRDefault="006204E5" w:rsidP="00BC6C7E">
      <w:pPr>
        <w:tabs>
          <w:tab w:val="left" w:pos="360"/>
          <w:tab w:val="left" w:pos="900"/>
        </w:tabs>
        <w:ind w:left="360" w:hanging="360"/>
        <w:rPr>
          <w:rFonts w:ascii="Helvetica" w:hAnsi="Helvetica"/>
          <w:b/>
          <w:sz w:val="20"/>
          <w:lang w:val="es-AR"/>
        </w:rPr>
      </w:pPr>
    </w:p>
    <w:p w14:paraId="57AB5E04" w14:textId="77777777" w:rsidR="009F4469" w:rsidRDefault="009F4469" w:rsidP="00BC6C7E">
      <w:pPr>
        <w:tabs>
          <w:tab w:val="left" w:pos="360"/>
          <w:tab w:val="left" w:pos="900"/>
        </w:tabs>
        <w:ind w:left="360" w:hanging="360"/>
        <w:rPr>
          <w:rFonts w:ascii="Helvetica" w:hAnsi="Helvetica"/>
          <w:b/>
          <w:sz w:val="20"/>
          <w:lang w:val="es-AR"/>
        </w:rPr>
      </w:pPr>
      <w:r>
        <w:rPr>
          <w:rFonts w:ascii="Helvetica" w:hAnsi="Helvetica"/>
          <w:b/>
          <w:sz w:val="20"/>
          <w:lang w:val="es-AR"/>
        </w:rPr>
        <w:t>2021</w:t>
      </w:r>
    </w:p>
    <w:p w14:paraId="6442ABB9" w14:textId="77777777" w:rsidR="006B480F" w:rsidRDefault="002430AE" w:rsidP="006B480F">
      <w:pPr>
        <w:tabs>
          <w:tab w:val="left" w:pos="360"/>
          <w:tab w:val="left" w:pos="900"/>
        </w:tabs>
        <w:ind w:left="360" w:hanging="360"/>
        <w:rPr>
          <w:rFonts w:ascii="Helvetica" w:hAnsi="Helvetica"/>
          <w:sz w:val="20"/>
          <w:lang w:val="es-AR"/>
        </w:rPr>
      </w:pPr>
      <w:r w:rsidRPr="002430AE">
        <w:rPr>
          <w:rFonts w:ascii="Helvetica" w:hAnsi="Helvetica"/>
          <w:sz w:val="20"/>
          <w:lang w:val="es-AR"/>
        </w:rPr>
        <w:t>Matel</w:t>
      </w:r>
      <w:r>
        <w:rPr>
          <w:rFonts w:ascii="Helvetica" w:hAnsi="Helvetica"/>
          <w:sz w:val="20"/>
        </w:rPr>
        <w:t>* TP</w:t>
      </w:r>
      <w:r w:rsidRPr="002430AE">
        <w:rPr>
          <w:rFonts w:ascii="Helvetica" w:hAnsi="Helvetica"/>
          <w:sz w:val="20"/>
          <w:lang w:val="es-AR"/>
        </w:rPr>
        <w:t>, MA Gandolfo, EJ Hermsen, P</w:t>
      </w:r>
      <w:r>
        <w:rPr>
          <w:rFonts w:ascii="Helvetica" w:hAnsi="Helvetica"/>
          <w:sz w:val="20"/>
          <w:lang w:val="es-AR"/>
        </w:rPr>
        <w:t xml:space="preserve"> Wilf. 2021. </w:t>
      </w:r>
      <w:r w:rsidRPr="002430AE">
        <w:rPr>
          <w:rFonts w:ascii="Helvetica" w:hAnsi="Helvetica"/>
          <w:sz w:val="20"/>
          <w:lang w:val="es-AR"/>
        </w:rPr>
        <w:t>New reproductive structures of Cunoniaceae tribe Cunonieae from the early Eocene Laguna del Hunco flora, Chubut, Patagonia, Argentina</w:t>
      </w:r>
      <w:r>
        <w:rPr>
          <w:rFonts w:ascii="Helvetica" w:hAnsi="Helvetica"/>
          <w:sz w:val="20"/>
          <w:lang w:val="es-AR"/>
        </w:rPr>
        <w:t xml:space="preserve">. </w:t>
      </w:r>
      <w:r w:rsidRPr="00936179">
        <w:rPr>
          <w:rFonts w:ascii="Helvetica" w:hAnsi="Helvetica"/>
          <w:i/>
          <w:sz w:val="20"/>
          <w:lang w:val="es-AR"/>
        </w:rPr>
        <w:t>Botany 2021</w:t>
      </w:r>
      <w:r>
        <w:rPr>
          <w:rFonts w:ascii="Helvetica" w:hAnsi="Helvetica"/>
          <w:sz w:val="20"/>
          <w:lang w:val="es-AR"/>
        </w:rPr>
        <w:t xml:space="preserve"> (virtual).</w:t>
      </w:r>
      <w:r w:rsidR="006B480F" w:rsidRPr="006B480F">
        <w:rPr>
          <w:rFonts w:ascii="Helvetica" w:hAnsi="Helvetica"/>
          <w:sz w:val="20"/>
          <w:lang w:val="es-AR"/>
        </w:rPr>
        <w:t xml:space="preserve"> </w:t>
      </w:r>
    </w:p>
    <w:p w14:paraId="6CC2C41A" w14:textId="77777777" w:rsidR="006B480F" w:rsidRDefault="006B480F" w:rsidP="00B12BA6">
      <w:pPr>
        <w:tabs>
          <w:tab w:val="left" w:pos="360"/>
          <w:tab w:val="left" w:pos="900"/>
        </w:tabs>
        <w:ind w:left="360" w:hanging="360"/>
        <w:rPr>
          <w:rFonts w:ascii="Helvetica" w:hAnsi="Helvetica"/>
          <w:sz w:val="20"/>
          <w:lang w:val="es-AR"/>
        </w:rPr>
      </w:pPr>
      <w:r w:rsidRPr="002430AE">
        <w:rPr>
          <w:rFonts w:ascii="Helvetica" w:hAnsi="Helvetica"/>
          <w:sz w:val="20"/>
          <w:lang w:val="es-AR"/>
        </w:rPr>
        <w:t>Matel</w:t>
      </w:r>
      <w:r>
        <w:rPr>
          <w:rFonts w:ascii="Helvetica" w:hAnsi="Helvetica"/>
          <w:sz w:val="20"/>
        </w:rPr>
        <w:t>* TP</w:t>
      </w:r>
      <w:r w:rsidRPr="002430AE">
        <w:rPr>
          <w:rFonts w:ascii="Helvetica" w:hAnsi="Helvetica"/>
          <w:sz w:val="20"/>
          <w:lang w:val="es-AR"/>
        </w:rPr>
        <w:t>, MA Gandolfo, EJ Hermsen, P</w:t>
      </w:r>
      <w:r>
        <w:rPr>
          <w:rFonts w:ascii="Helvetica" w:hAnsi="Helvetica"/>
          <w:sz w:val="20"/>
          <w:lang w:val="es-AR"/>
        </w:rPr>
        <w:t xml:space="preserve"> Wilf. 2021. </w:t>
      </w:r>
      <w:r w:rsidRPr="002430AE">
        <w:rPr>
          <w:rFonts w:ascii="Helvetica" w:hAnsi="Helvetica"/>
          <w:sz w:val="20"/>
          <w:lang w:val="es-AR"/>
        </w:rPr>
        <w:t>New reproductive structures of Cunoniaceae tribe Cunonieae from the early Eocene Laguna del Hunco flora, Chubut, Patagonia, Argentina</w:t>
      </w:r>
      <w:r>
        <w:rPr>
          <w:rFonts w:ascii="Helvetica" w:hAnsi="Helvetica"/>
          <w:sz w:val="20"/>
          <w:lang w:val="es-AR"/>
        </w:rPr>
        <w:t xml:space="preserve">. </w:t>
      </w:r>
      <w:r w:rsidRPr="00FC75EB">
        <w:rPr>
          <w:rFonts w:ascii="Helvetica" w:hAnsi="Helvetica"/>
          <w:i/>
          <w:sz w:val="20"/>
          <w:lang w:val="es-AR"/>
        </w:rPr>
        <w:t xml:space="preserve">38th Mid-Continent Paleobotanical Colloquium, </w:t>
      </w:r>
      <w:r>
        <w:rPr>
          <w:rFonts w:ascii="Helvetica" w:hAnsi="Helvetica"/>
          <w:i/>
          <w:sz w:val="20"/>
          <w:lang w:val="es-AR"/>
        </w:rPr>
        <w:t xml:space="preserve">hosted by </w:t>
      </w:r>
      <w:r w:rsidRPr="00FC75EB">
        <w:rPr>
          <w:rFonts w:ascii="Helvetica" w:hAnsi="Helvetica"/>
          <w:i/>
          <w:sz w:val="20"/>
          <w:lang w:val="es-AR"/>
        </w:rPr>
        <w:t>University of Washington, Seattl</w:t>
      </w:r>
      <w:r w:rsidRPr="006B480F">
        <w:rPr>
          <w:rFonts w:ascii="Helvetica" w:hAnsi="Helvetica"/>
          <w:i/>
          <w:sz w:val="20"/>
          <w:lang w:val="es-AR"/>
        </w:rPr>
        <w:t>e</w:t>
      </w:r>
      <w:r w:rsidR="000C459E">
        <w:rPr>
          <w:rFonts w:ascii="Helvetica" w:hAnsi="Helvetica"/>
          <w:sz w:val="20"/>
          <w:lang w:val="es-AR"/>
        </w:rPr>
        <w:t xml:space="preserve"> (virtual)</w:t>
      </w:r>
      <w:r>
        <w:rPr>
          <w:rFonts w:ascii="Helvetica" w:hAnsi="Helvetica"/>
          <w:sz w:val="20"/>
          <w:lang w:val="es-AR"/>
        </w:rPr>
        <w:t>.</w:t>
      </w:r>
    </w:p>
    <w:p w14:paraId="06EA08DE" w14:textId="77777777" w:rsidR="00B12BA6" w:rsidRPr="00B12BA6" w:rsidRDefault="00B12BA6" w:rsidP="00B12BA6">
      <w:pPr>
        <w:tabs>
          <w:tab w:val="left" w:pos="360"/>
          <w:tab w:val="left" w:pos="900"/>
        </w:tabs>
        <w:ind w:left="360" w:hanging="360"/>
        <w:rPr>
          <w:rFonts w:ascii="Helvetica" w:hAnsi="Helvetica"/>
          <w:sz w:val="20"/>
          <w:lang w:val="es-AR"/>
        </w:rPr>
      </w:pPr>
      <w:r w:rsidRPr="00B12BA6">
        <w:rPr>
          <w:rFonts w:ascii="Helvetica" w:hAnsi="Helvetica"/>
          <w:sz w:val="20"/>
          <w:lang w:val="es-AR"/>
        </w:rPr>
        <w:t>Kooyman</w:t>
      </w:r>
      <w:r>
        <w:rPr>
          <w:rFonts w:ascii="Helvetica" w:hAnsi="Helvetica"/>
          <w:sz w:val="20"/>
          <w:lang w:val="es-AR"/>
        </w:rPr>
        <w:t xml:space="preserve"> RM</w:t>
      </w:r>
      <w:r w:rsidRPr="00B12BA6">
        <w:rPr>
          <w:rFonts w:ascii="Helvetica" w:hAnsi="Helvetica"/>
          <w:sz w:val="20"/>
          <w:lang w:val="es-AR"/>
        </w:rPr>
        <w:t>, SJ Ivory, A</w:t>
      </w:r>
      <w:r>
        <w:rPr>
          <w:rFonts w:ascii="Helvetica" w:hAnsi="Helvetica"/>
          <w:sz w:val="20"/>
          <w:lang w:val="es-AR"/>
        </w:rPr>
        <w:t>J</w:t>
      </w:r>
      <w:r w:rsidRPr="00B12BA6">
        <w:rPr>
          <w:rFonts w:ascii="Helvetica" w:hAnsi="Helvetica"/>
          <w:sz w:val="20"/>
          <w:lang w:val="es-AR"/>
        </w:rPr>
        <w:t xml:space="preserve"> Benfield</w:t>
      </w:r>
      <w:r w:rsidRPr="004679F7">
        <w:rPr>
          <w:rFonts w:ascii="Helvetica" w:hAnsi="Helvetica"/>
          <w:sz w:val="20"/>
          <w:vertAlign w:val="superscript"/>
        </w:rPr>
        <w:t>†</w:t>
      </w:r>
      <w:r w:rsidRPr="00B12BA6">
        <w:rPr>
          <w:rFonts w:ascii="Helvetica" w:hAnsi="Helvetica"/>
          <w:sz w:val="20"/>
          <w:lang w:val="es-AR"/>
        </w:rPr>
        <w:t>, P Wilf</w:t>
      </w:r>
      <w:r>
        <w:rPr>
          <w:rFonts w:ascii="Helvetica" w:hAnsi="Helvetica"/>
          <w:sz w:val="20"/>
          <w:lang w:val="es-AR"/>
        </w:rPr>
        <w:t xml:space="preserve">, 2021. </w:t>
      </w:r>
      <w:r w:rsidRPr="00B12BA6">
        <w:rPr>
          <w:rFonts w:ascii="Helvetica" w:hAnsi="Helvetica"/>
          <w:sz w:val="20"/>
          <w:lang w:val="es-AR"/>
        </w:rPr>
        <w:t>Living paleo-Antarctic rainforest genera in Southeast Asia: community assembly, potential future ranges, and paleo-conservation</w:t>
      </w:r>
      <w:r>
        <w:rPr>
          <w:rFonts w:ascii="Helvetica" w:hAnsi="Helvetica"/>
          <w:sz w:val="20"/>
          <w:lang w:val="es-AR"/>
        </w:rPr>
        <w:t xml:space="preserve">. </w:t>
      </w:r>
      <w:r w:rsidRPr="00936179">
        <w:rPr>
          <w:rFonts w:ascii="Helvetica" w:hAnsi="Helvetica"/>
          <w:i/>
          <w:sz w:val="20"/>
          <w:lang w:val="es-AR"/>
        </w:rPr>
        <w:t>Botany 2021</w:t>
      </w:r>
      <w:r>
        <w:rPr>
          <w:rFonts w:ascii="Helvetica" w:hAnsi="Helvetica"/>
          <w:sz w:val="20"/>
          <w:lang w:val="es-AR"/>
        </w:rPr>
        <w:t xml:space="preserve"> (virtual).</w:t>
      </w:r>
    </w:p>
    <w:p w14:paraId="5B62E405" w14:textId="77777777" w:rsidR="004918F3" w:rsidRDefault="004918F3" w:rsidP="00936179">
      <w:pPr>
        <w:tabs>
          <w:tab w:val="left" w:pos="360"/>
          <w:tab w:val="left" w:pos="900"/>
        </w:tabs>
        <w:ind w:left="360" w:hanging="360"/>
        <w:rPr>
          <w:rFonts w:ascii="Helvetica" w:hAnsi="Helvetica"/>
          <w:sz w:val="20"/>
          <w:lang w:val="es-AR"/>
        </w:rPr>
      </w:pPr>
      <w:r w:rsidRPr="004918F3">
        <w:rPr>
          <w:rFonts w:ascii="Helvetica" w:hAnsi="Helvetica"/>
          <w:sz w:val="20"/>
          <w:lang w:val="es-AR"/>
        </w:rPr>
        <w:t>Rodr</w:t>
      </w:r>
      <w:r>
        <w:rPr>
          <w:rFonts w:ascii="Helvetica" w:hAnsi="Helvetica"/>
          <w:sz w:val="20"/>
          <w:lang w:val="es-AR"/>
        </w:rPr>
        <w:t>í</w:t>
      </w:r>
      <w:r w:rsidRPr="004918F3">
        <w:rPr>
          <w:rFonts w:ascii="Helvetica" w:hAnsi="Helvetica"/>
          <w:sz w:val="20"/>
          <w:lang w:val="es-AR"/>
        </w:rPr>
        <w:t>guez</w:t>
      </w:r>
      <w:r w:rsidR="009D30FC" w:rsidRPr="004679F7">
        <w:rPr>
          <w:rFonts w:ascii="Helvetica" w:hAnsi="Helvetica"/>
          <w:sz w:val="20"/>
          <w:vertAlign w:val="superscript"/>
        </w:rPr>
        <w:t>†</w:t>
      </w:r>
      <w:r>
        <w:rPr>
          <w:rFonts w:ascii="Helvetica" w:hAnsi="Helvetica"/>
          <w:sz w:val="20"/>
          <w:lang w:val="es-AR"/>
        </w:rPr>
        <w:t xml:space="preserve"> IF</w:t>
      </w:r>
      <w:r w:rsidRPr="004918F3">
        <w:rPr>
          <w:rFonts w:ascii="Helvetica" w:hAnsi="Helvetica"/>
          <w:sz w:val="20"/>
          <w:lang w:val="es-AR"/>
        </w:rPr>
        <w:t>, T Fel</w:t>
      </w:r>
      <w:r w:rsidR="009D30FC" w:rsidRPr="004679F7">
        <w:rPr>
          <w:rFonts w:ascii="Helvetica" w:hAnsi="Helvetica"/>
          <w:sz w:val="20"/>
          <w:vertAlign w:val="superscript"/>
        </w:rPr>
        <w:t>†</w:t>
      </w:r>
      <w:r w:rsidRPr="004918F3">
        <w:rPr>
          <w:rFonts w:ascii="Helvetica" w:hAnsi="Helvetica"/>
          <w:sz w:val="20"/>
          <w:lang w:val="es-AR"/>
        </w:rPr>
        <w:t>, J Rose</w:t>
      </w:r>
      <w:r w:rsidR="009D30FC" w:rsidRPr="004679F7">
        <w:rPr>
          <w:rFonts w:ascii="Helvetica" w:hAnsi="Helvetica"/>
          <w:sz w:val="20"/>
          <w:vertAlign w:val="superscript"/>
        </w:rPr>
        <w:t>†</w:t>
      </w:r>
      <w:r w:rsidRPr="004918F3">
        <w:rPr>
          <w:rFonts w:ascii="Helvetica" w:hAnsi="Helvetica"/>
          <w:sz w:val="20"/>
          <w:lang w:val="es-AR"/>
        </w:rPr>
        <w:t>, M Vaishnav</w:t>
      </w:r>
      <w:r w:rsidR="009D30FC" w:rsidRPr="004679F7">
        <w:rPr>
          <w:rFonts w:ascii="Helvetica" w:hAnsi="Helvetica"/>
          <w:sz w:val="20"/>
          <w:vertAlign w:val="superscript"/>
        </w:rPr>
        <w:t>†</w:t>
      </w:r>
      <w:r w:rsidRPr="004918F3">
        <w:rPr>
          <w:rFonts w:ascii="Helvetica" w:hAnsi="Helvetica"/>
          <w:sz w:val="20"/>
          <w:lang w:val="es-AR"/>
        </w:rPr>
        <w:t>, P Wilf</w:t>
      </w:r>
      <w:r>
        <w:rPr>
          <w:rFonts w:ascii="Helvetica" w:hAnsi="Helvetica"/>
          <w:sz w:val="20"/>
          <w:lang w:val="es-AR"/>
        </w:rPr>
        <w:t>, T</w:t>
      </w:r>
      <w:r w:rsidRPr="004918F3">
        <w:rPr>
          <w:rFonts w:ascii="Helvetica" w:hAnsi="Helvetica"/>
          <w:sz w:val="20"/>
          <w:lang w:val="es-AR"/>
        </w:rPr>
        <w:t xml:space="preserve"> Serre</w:t>
      </w:r>
      <w:r>
        <w:rPr>
          <w:rFonts w:ascii="Helvetica" w:hAnsi="Helvetica"/>
          <w:sz w:val="20"/>
          <w:lang w:val="es-AR"/>
        </w:rPr>
        <w:t xml:space="preserve">. 2021. </w:t>
      </w:r>
      <w:r w:rsidRPr="004918F3">
        <w:rPr>
          <w:rFonts w:ascii="Helvetica" w:hAnsi="Helvetica"/>
          <w:sz w:val="20"/>
          <w:lang w:val="es-AR"/>
        </w:rPr>
        <w:t>A deep-learning-based approach for automated fossil leaf identification</w:t>
      </w:r>
      <w:r>
        <w:rPr>
          <w:rFonts w:ascii="Helvetica" w:hAnsi="Helvetica"/>
          <w:sz w:val="20"/>
          <w:lang w:val="es-AR"/>
        </w:rPr>
        <w:t xml:space="preserve">. </w:t>
      </w:r>
      <w:r w:rsidRPr="00936179">
        <w:rPr>
          <w:rFonts w:ascii="Helvetica" w:hAnsi="Helvetica"/>
          <w:i/>
          <w:sz w:val="20"/>
          <w:lang w:val="es-AR"/>
        </w:rPr>
        <w:t>Botany 2021</w:t>
      </w:r>
      <w:r>
        <w:rPr>
          <w:rFonts w:ascii="Helvetica" w:hAnsi="Helvetica"/>
          <w:sz w:val="20"/>
          <w:lang w:val="es-AR"/>
        </w:rPr>
        <w:t xml:space="preserve"> (virtual).</w:t>
      </w:r>
    </w:p>
    <w:p w14:paraId="7BD27692" w14:textId="77777777" w:rsidR="00F31517" w:rsidRDefault="00F31517" w:rsidP="00936179">
      <w:pPr>
        <w:tabs>
          <w:tab w:val="left" w:pos="360"/>
          <w:tab w:val="left" w:pos="900"/>
        </w:tabs>
        <w:ind w:left="360" w:hanging="360"/>
        <w:rPr>
          <w:rFonts w:ascii="Helvetica" w:hAnsi="Helvetica"/>
          <w:sz w:val="20"/>
          <w:lang w:val="es-AR"/>
        </w:rPr>
      </w:pPr>
      <w:r>
        <w:rPr>
          <w:rFonts w:ascii="Helvetica" w:hAnsi="Helvetica"/>
          <w:sz w:val="20"/>
          <w:lang w:val="es-AR"/>
        </w:rPr>
        <w:t>Rossetto-Harris</w:t>
      </w:r>
      <w:r w:rsidRPr="004679F7">
        <w:rPr>
          <w:rFonts w:ascii="Helvetica" w:hAnsi="Helvetica"/>
          <w:sz w:val="20"/>
          <w:vertAlign w:val="superscript"/>
        </w:rPr>
        <w:t>†</w:t>
      </w:r>
      <w:r>
        <w:rPr>
          <w:rFonts w:ascii="Helvetica" w:hAnsi="Helvetica"/>
          <w:sz w:val="20"/>
          <w:lang w:val="es-AR"/>
        </w:rPr>
        <w:t xml:space="preserve"> G, P Wilf. 2021. </w:t>
      </w:r>
      <w:r w:rsidRPr="00F31517">
        <w:rPr>
          <w:rFonts w:ascii="Helvetica" w:hAnsi="Helvetica"/>
          <w:sz w:val="20"/>
          <w:lang w:val="es-AR"/>
        </w:rPr>
        <w:t>Which plants survived initial post-EECO cooling, drying, and isolation in Patagonia?</w:t>
      </w:r>
      <w:r>
        <w:rPr>
          <w:rFonts w:ascii="Helvetica" w:hAnsi="Helvetica"/>
          <w:sz w:val="20"/>
          <w:lang w:val="es-AR"/>
        </w:rPr>
        <w:t xml:space="preserve"> </w:t>
      </w:r>
      <w:r w:rsidRPr="00936179">
        <w:rPr>
          <w:rFonts w:ascii="Helvetica" w:hAnsi="Helvetica"/>
          <w:i/>
          <w:sz w:val="20"/>
          <w:lang w:val="es-AR"/>
        </w:rPr>
        <w:t>Botany 2021</w:t>
      </w:r>
      <w:r>
        <w:rPr>
          <w:rFonts w:ascii="Helvetica" w:hAnsi="Helvetica"/>
          <w:sz w:val="20"/>
          <w:lang w:val="es-AR"/>
        </w:rPr>
        <w:t xml:space="preserve"> (virtual).</w:t>
      </w:r>
    </w:p>
    <w:p w14:paraId="541BA850" w14:textId="77777777" w:rsidR="00233ED9" w:rsidRDefault="00233ED9" w:rsidP="00936179">
      <w:pPr>
        <w:tabs>
          <w:tab w:val="left" w:pos="360"/>
          <w:tab w:val="left" w:pos="900"/>
        </w:tabs>
        <w:ind w:left="360" w:hanging="360"/>
        <w:rPr>
          <w:rFonts w:ascii="Helvetica" w:hAnsi="Helvetica"/>
          <w:sz w:val="20"/>
          <w:lang w:val="es-AR"/>
        </w:rPr>
      </w:pPr>
      <w:r>
        <w:rPr>
          <w:rFonts w:ascii="Helvetica" w:hAnsi="Helvetica"/>
          <w:sz w:val="20"/>
          <w:lang w:val="es-AR"/>
        </w:rPr>
        <w:t>Rossetto-</w:t>
      </w:r>
      <w:r w:rsidRPr="00233ED9">
        <w:rPr>
          <w:rFonts w:ascii="Helvetica" w:hAnsi="Helvetica"/>
          <w:sz w:val="20"/>
          <w:lang w:val="es-AR"/>
        </w:rPr>
        <w:t>Harris</w:t>
      </w:r>
      <w:r w:rsidRPr="004679F7">
        <w:rPr>
          <w:rFonts w:ascii="Helvetica" w:hAnsi="Helvetica"/>
          <w:sz w:val="20"/>
          <w:vertAlign w:val="superscript"/>
        </w:rPr>
        <w:t>†</w:t>
      </w:r>
      <w:r>
        <w:rPr>
          <w:rFonts w:ascii="Helvetica" w:hAnsi="Helvetica"/>
          <w:sz w:val="20"/>
          <w:lang w:val="es-AR"/>
        </w:rPr>
        <w:t xml:space="preserve"> G</w:t>
      </w:r>
      <w:r w:rsidRPr="00233ED9">
        <w:rPr>
          <w:rFonts w:ascii="Helvetica" w:hAnsi="Helvetica"/>
          <w:sz w:val="20"/>
          <w:lang w:val="es-AR"/>
        </w:rPr>
        <w:t>, P</w:t>
      </w:r>
      <w:r>
        <w:rPr>
          <w:rFonts w:ascii="Helvetica" w:hAnsi="Helvetica"/>
          <w:sz w:val="20"/>
          <w:lang w:val="es-AR"/>
        </w:rPr>
        <w:t xml:space="preserve"> </w:t>
      </w:r>
      <w:r w:rsidRPr="00233ED9">
        <w:rPr>
          <w:rFonts w:ascii="Helvetica" w:hAnsi="Helvetica"/>
          <w:sz w:val="20"/>
          <w:lang w:val="es-AR"/>
        </w:rPr>
        <w:t>W</w:t>
      </w:r>
      <w:r>
        <w:rPr>
          <w:rFonts w:ascii="Helvetica" w:hAnsi="Helvetica"/>
          <w:sz w:val="20"/>
          <w:lang w:val="es-AR"/>
        </w:rPr>
        <w:t xml:space="preserve">ilf, E </w:t>
      </w:r>
      <w:r w:rsidRPr="00233ED9">
        <w:rPr>
          <w:rFonts w:ascii="Helvetica" w:hAnsi="Helvetica"/>
          <w:sz w:val="20"/>
          <w:lang w:val="es-AR"/>
        </w:rPr>
        <w:t>Stiles</w:t>
      </w:r>
      <w:r w:rsidRPr="004679F7">
        <w:rPr>
          <w:rFonts w:ascii="Helvetica" w:hAnsi="Helvetica"/>
          <w:sz w:val="20"/>
          <w:vertAlign w:val="superscript"/>
        </w:rPr>
        <w:t>†</w:t>
      </w:r>
      <w:r w:rsidRPr="00233ED9">
        <w:rPr>
          <w:rFonts w:ascii="Helvetica" w:hAnsi="Helvetica"/>
          <w:sz w:val="20"/>
          <w:lang w:val="es-AR"/>
        </w:rPr>
        <w:t>, X Zou</w:t>
      </w:r>
      <w:r>
        <w:rPr>
          <w:rFonts w:ascii="Helvetica" w:hAnsi="Helvetica"/>
          <w:sz w:val="20"/>
          <w:lang w:val="es-AR"/>
        </w:rPr>
        <w:t xml:space="preserve">*. 2021. </w:t>
      </w:r>
      <w:r w:rsidRPr="00233ED9">
        <w:rPr>
          <w:rFonts w:ascii="Helvetica" w:hAnsi="Helvetica"/>
          <w:sz w:val="20"/>
          <w:lang w:val="es-AR"/>
        </w:rPr>
        <w:t>Rapid scoring and morphotyping of fossil leaf floras from large image libraries using Adobe Bridge</w:t>
      </w:r>
      <w:r>
        <w:rPr>
          <w:rFonts w:ascii="Helvetica" w:hAnsi="Helvetica"/>
          <w:sz w:val="20"/>
          <w:lang w:val="es-AR"/>
        </w:rPr>
        <w:t xml:space="preserve">. </w:t>
      </w:r>
      <w:r w:rsidRPr="00FC75EB">
        <w:rPr>
          <w:rFonts w:ascii="Helvetica" w:hAnsi="Helvetica"/>
          <w:i/>
          <w:sz w:val="20"/>
          <w:lang w:val="es-AR"/>
        </w:rPr>
        <w:t xml:space="preserve">38th Mid-Continent Paleobotanical Colloquium, </w:t>
      </w:r>
      <w:r>
        <w:rPr>
          <w:rFonts w:ascii="Helvetica" w:hAnsi="Helvetica"/>
          <w:i/>
          <w:sz w:val="20"/>
          <w:lang w:val="es-AR"/>
        </w:rPr>
        <w:t xml:space="preserve">hosted by </w:t>
      </w:r>
      <w:r w:rsidRPr="00FC75EB">
        <w:rPr>
          <w:rFonts w:ascii="Helvetica" w:hAnsi="Helvetica"/>
          <w:i/>
          <w:sz w:val="20"/>
          <w:lang w:val="es-AR"/>
        </w:rPr>
        <w:t>University of Washington, Seattle</w:t>
      </w:r>
      <w:r>
        <w:rPr>
          <w:rFonts w:ascii="Helvetica" w:hAnsi="Helvetica"/>
          <w:sz w:val="20"/>
          <w:lang w:val="es-AR"/>
        </w:rPr>
        <w:t xml:space="preserve"> (virtual poster).</w:t>
      </w:r>
    </w:p>
    <w:p w14:paraId="4414E6D8" w14:textId="77777777" w:rsidR="00490A11" w:rsidRDefault="00490A11" w:rsidP="00936179">
      <w:pPr>
        <w:tabs>
          <w:tab w:val="left" w:pos="360"/>
          <w:tab w:val="left" w:pos="900"/>
        </w:tabs>
        <w:ind w:left="360" w:hanging="360"/>
        <w:rPr>
          <w:rFonts w:ascii="Helvetica" w:hAnsi="Helvetica"/>
          <w:sz w:val="20"/>
          <w:lang w:val="es-AR"/>
        </w:rPr>
      </w:pPr>
      <w:r>
        <w:rPr>
          <w:rFonts w:ascii="Helvetica" w:hAnsi="Helvetica"/>
          <w:sz w:val="20"/>
          <w:lang w:val="es-AR"/>
        </w:rPr>
        <w:t xml:space="preserve">Spagnuolo* E, P Wilf, RM Kooyman. 2021. </w:t>
      </w:r>
      <w:r w:rsidRPr="00490A11">
        <w:rPr>
          <w:rFonts w:ascii="Helvetica" w:hAnsi="Helvetica"/>
          <w:sz w:val="20"/>
          <w:lang w:val="es-AR"/>
        </w:rPr>
        <w:t>An open vegetation-plot database for Southeast Asia: tool for ecology, conservation, and paleo-conservation</w:t>
      </w:r>
      <w:r>
        <w:rPr>
          <w:rFonts w:ascii="Helvetica" w:hAnsi="Helvetica"/>
          <w:sz w:val="20"/>
          <w:lang w:val="es-AR"/>
        </w:rPr>
        <w:t xml:space="preserve">. </w:t>
      </w:r>
      <w:r w:rsidRPr="00936179">
        <w:rPr>
          <w:rFonts w:ascii="Helvetica" w:hAnsi="Helvetica"/>
          <w:i/>
          <w:sz w:val="20"/>
          <w:lang w:val="es-AR"/>
        </w:rPr>
        <w:t>Botany 2021</w:t>
      </w:r>
      <w:r>
        <w:rPr>
          <w:rFonts w:ascii="Helvetica" w:hAnsi="Helvetica"/>
          <w:sz w:val="20"/>
          <w:lang w:val="es-AR"/>
        </w:rPr>
        <w:t xml:space="preserve"> (virtual poster).</w:t>
      </w:r>
    </w:p>
    <w:p w14:paraId="70E8C7E1" w14:textId="77777777" w:rsidR="00FC75EB" w:rsidRDefault="00FC75EB" w:rsidP="00FC75EB">
      <w:pPr>
        <w:tabs>
          <w:tab w:val="left" w:pos="360"/>
          <w:tab w:val="left" w:pos="900"/>
        </w:tabs>
        <w:ind w:left="360" w:hanging="360"/>
        <w:rPr>
          <w:rFonts w:ascii="Helvetica" w:hAnsi="Helvetica"/>
          <w:sz w:val="20"/>
          <w:lang w:val="es-AR"/>
        </w:rPr>
      </w:pPr>
      <w:r>
        <w:rPr>
          <w:rFonts w:ascii="Helvetica" w:hAnsi="Helvetica"/>
          <w:sz w:val="20"/>
          <w:lang w:val="es-AR"/>
        </w:rPr>
        <w:lastRenderedPageBreak/>
        <w:t xml:space="preserve">Spagnuolo* E, P Wilf, RM Kooyman. 2021. </w:t>
      </w:r>
      <w:r w:rsidRPr="00490A11">
        <w:rPr>
          <w:rFonts w:ascii="Helvetica" w:hAnsi="Helvetica"/>
          <w:sz w:val="20"/>
          <w:lang w:val="es-AR"/>
        </w:rPr>
        <w:t>An open vegetation-plot database for Southeast Asia: tool for ecology, conservation, and paleo-conservation</w:t>
      </w:r>
      <w:r>
        <w:rPr>
          <w:rFonts w:ascii="Helvetica" w:hAnsi="Helvetica"/>
          <w:sz w:val="20"/>
          <w:lang w:val="es-AR"/>
        </w:rPr>
        <w:t xml:space="preserve">. </w:t>
      </w:r>
      <w:r w:rsidRPr="00FC75EB">
        <w:rPr>
          <w:rFonts w:ascii="Helvetica" w:hAnsi="Helvetica"/>
          <w:i/>
          <w:sz w:val="20"/>
          <w:lang w:val="es-AR"/>
        </w:rPr>
        <w:t xml:space="preserve">38th Mid-Continent Paleobotanical Colloquium, </w:t>
      </w:r>
      <w:r>
        <w:rPr>
          <w:rFonts w:ascii="Helvetica" w:hAnsi="Helvetica"/>
          <w:i/>
          <w:sz w:val="20"/>
          <w:lang w:val="es-AR"/>
        </w:rPr>
        <w:t xml:space="preserve">hosted by </w:t>
      </w:r>
      <w:r w:rsidRPr="00FC75EB">
        <w:rPr>
          <w:rFonts w:ascii="Helvetica" w:hAnsi="Helvetica"/>
          <w:i/>
          <w:sz w:val="20"/>
          <w:lang w:val="es-AR"/>
        </w:rPr>
        <w:t>University of Washington, Seattle</w:t>
      </w:r>
      <w:r>
        <w:rPr>
          <w:rFonts w:ascii="Helvetica" w:hAnsi="Helvetica"/>
          <w:sz w:val="20"/>
          <w:lang w:val="es-AR"/>
        </w:rPr>
        <w:t xml:space="preserve"> (virtual poster).</w:t>
      </w:r>
    </w:p>
    <w:p w14:paraId="2D48F3A8" w14:textId="77777777" w:rsidR="00936179" w:rsidRDefault="00936179" w:rsidP="00936179">
      <w:pPr>
        <w:tabs>
          <w:tab w:val="left" w:pos="360"/>
          <w:tab w:val="left" w:pos="900"/>
        </w:tabs>
        <w:ind w:left="360" w:hanging="360"/>
        <w:rPr>
          <w:rFonts w:ascii="Helvetica" w:hAnsi="Helvetica"/>
          <w:sz w:val="20"/>
          <w:lang w:val="es-AR"/>
        </w:rPr>
      </w:pPr>
      <w:r>
        <w:rPr>
          <w:rFonts w:ascii="Helvetica" w:hAnsi="Helvetica"/>
          <w:sz w:val="20"/>
          <w:lang w:val="es-AR"/>
        </w:rPr>
        <w:t xml:space="preserve">Spagnuolo* E, P Wilf, T Serre. 2021. </w:t>
      </w:r>
      <w:r w:rsidRPr="00936179">
        <w:rPr>
          <w:rFonts w:ascii="Helvetica" w:hAnsi="Helvetica"/>
          <w:sz w:val="20"/>
          <w:lang w:val="es-AR"/>
        </w:rPr>
        <w:t>Decoding family-level features for modern and fossil leaves from computer-vision</w:t>
      </w:r>
      <w:r>
        <w:rPr>
          <w:rFonts w:ascii="Helvetica" w:hAnsi="Helvetica"/>
          <w:sz w:val="20"/>
          <w:lang w:val="es-AR"/>
        </w:rPr>
        <w:t xml:space="preserve"> </w:t>
      </w:r>
      <w:r w:rsidRPr="00936179">
        <w:rPr>
          <w:rFonts w:ascii="Helvetica" w:hAnsi="Helvetica"/>
          <w:sz w:val="20"/>
          <w:lang w:val="es-AR"/>
        </w:rPr>
        <w:t>heat maps</w:t>
      </w:r>
      <w:r>
        <w:rPr>
          <w:rFonts w:ascii="Helvetica" w:hAnsi="Helvetica"/>
          <w:sz w:val="20"/>
          <w:lang w:val="es-AR"/>
        </w:rPr>
        <w:t xml:space="preserve">. </w:t>
      </w:r>
      <w:r w:rsidRPr="00936179">
        <w:rPr>
          <w:rFonts w:ascii="Helvetica" w:hAnsi="Helvetica"/>
          <w:i/>
          <w:sz w:val="20"/>
          <w:lang w:val="es-AR"/>
        </w:rPr>
        <w:t>Botany 2021</w:t>
      </w:r>
      <w:r>
        <w:rPr>
          <w:rFonts w:ascii="Helvetica" w:hAnsi="Helvetica"/>
          <w:sz w:val="20"/>
          <w:lang w:val="es-AR"/>
        </w:rPr>
        <w:t xml:space="preserve"> (virtual).</w:t>
      </w:r>
    </w:p>
    <w:p w14:paraId="62B843AE" w14:textId="77777777" w:rsidR="004A0337" w:rsidRDefault="004A0337" w:rsidP="004A0337">
      <w:pPr>
        <w:tabs>
          <w:tab w:val="left" w:pos="360"/>
          <w:tab w:val="left" w:pos="900"/>
        </w:tabs>
        <w:ind w:left="360" w:hanging="360"/>
        <w:rPr>
          <w:rFonts w:ascii="Helvetica" w:hAnsi="Helvetica"/>
          <w:sz w:val="20"/>
          <w:lang w:val="es-AR"/>
        </w:rPr>
      </w:pPr>
      <w:r w:rsidRPr="00B77378">
        <w:rPr>
          <w:rFonts w:ascii="Helvetica" w:hAnsi="Helvetica"/>
          <w:sz w:val="20"/>
          <w:lang w:val="es-AR"/>
        </w:rPr>
        <w:t>Vaishnav</w:t>
      </w:r>
      <w:r w:rsidRPr="004679F7">
        <w:rPr>
          <w:rFonts w:ascii="Helvetica" w:hAnsi="Helvetica"/>
          <w:sz w:val="20"/>
          <w:vertAlign w:val="superscript"/>
        </w:rPr>
        <w:t>†</w:t>
      </w:r>
      <w:r w:rsidRPr="00B77378">
        <w:rPr>
          <w:rFonts w:ascii="Helvetica" w:hAnsi="Helvetica"/>
          <w:sz w:val="20"/>
          <w:lang w:val="es-AR"/>
        </w:rPr>
        <w:t xml:space="preserve"> M, </w:t>
      </w:r>
      <w:r>
        <w:rPr>
          <w:rFonts w:ascii="Helvetica" w:hAnsi="Helvetica"/>
          <w:sz w:val="20"/>
          <w:lang w:val="es-AR"/>
        </w:rPr>
        <w:t>T Fel</w:t>
      </w:r>
      <w:r w:rsidRPr="004679F7">
        <w:rPr>
          <w:rFonts w:ascii="Helvetica" w:hAnsi="Helvetica"/>
          <w:sz w:val="20"/>
          <w:vertAlign w:val="superscript"/>
        </w:rPr>
        <w:t>†</w:t>
      </w:r>
      <w:r w:rsidRPr="00B77378">
        <w:rPr>
          <w:rFonts w:ascii="Helvetica" w:hAnsi="Helvetica"/>
          <w:sz w:val="20"/>
          <w:lang w:val="es-AR"/>
        </w:rPr>
        <w:t xml:space="preserve">, </w:t>
      </w:r>
      <w:r>
        <w:rPr>
          <w:rFonts w:ascii="Helvetica" w:hAnsi="Helvetica"/>
          <w:sz w:val="20"/>
          <w:lang w:val="es-AR"/>
        </w:rPr>
        <w:t xml:space="preserve">JA </w:t>
      </w:r>
      <w:r w:rsidRPr="00B77378">
        <w:rPr>
          <w:rFonts w:ascii="Helvetica" w:hAnsi="Helvetica"/>
          <w:sz w:val="20"/>
          <w:lang w:val="es-AR"/>
        </w:rPr>
        <w:t>Rose</w:t>
      </w:r>
      <w:r w:rsidRPr="004679F7">
        <w:rPr>
          <w:rFonts w:ascii="Helvetica" w:hAnsi="Helvetica"/>
          <w:sz w:val="20"/>
          <w:vertAlign w:val="superscript"/>
        </w:rPr>
        <w:t>†</w:t>
      </w:r>
      <w:r w:rsidRPr="00B77378">
        <w:rPr>
          <w:rFonts w:ascii="Helvetica" w:hAnsi="Helvetica"/>
          <w:sz w:val="20"/>
          <w:lang w:val="es-AR"/>
        </w:rPr>
        <w:t xml:space="preserve">, </w:t>
      </w:r>
      <w:r>
        <w:rPr>
          <w:rFonts w:ascii="Helvetica" w:hAnsi="Helvetica"/>
          <w:sz w:val="20"/>
          <w:lang w:val="es-AR"/>
        </w:rPr>
        <w:t>IF Rodriguez</w:t>
      </w:r>
      <w:r w:rsidRPr="004679F7">
        <w:rPr>
          <w:rFonts w:ascii="Helvetica" w:hAnsi="Helvetica"/>
          <w:sz w:val="20"/>
          <w:vertAlign w:val="superscript"/>
        </w:rPr>
        <w:t>†</w:t>
      </w:r>
      <w:r w:rsidRPr="00B77378">
        <w:rPr>
          <w:rFonts w:ascii="Helvetica" w:hAnsi="Helvetica"/>
          <w:sz w:val="20"/>
          <w:lang w:val="es-AR"/>
        </w:rPr>
        <w:t xml:space="preserve">, </w:t>
      </w:r>
      <w:r>
        <w:rPr>
          <w:rFonts w:ascii="Helvetica" w:hAnsi="Helvetica"/>
          <w:sz w:val="20"/>
          <w:lang w:val="es-AR"/>
        </w:rPr>
        <w:t xml:space="preserve">P </w:t>
      </w:r>
      <w:r w:rsidRPr="00B77378">
        <w:rPr>
          <w:rFonts w:ascii="Helvetica" w:hAnsi="Helvetica"/>
          <w:sz w:val="20"/>
          <w:lang w:val="es-AR"/>
        </w:rPr>
        <w:t xml:space="preserve">Wilf, </w:t>
      </w:r>
      <w:r>
        <w:rPr>
          <w:rFonts w:ascii="Helvetica" w:hAnsi="Helvetica"/>
          <w:sz w:val="20"/>
          <w:lang w:val="es-AR"/>
        </w:rPr>
        <w:t xml:space="preserve">T </w:t>
      </w:r>
      <w:r w:rsidRPr="00B77378">
        <w:rPr>
          <w:rFonts w:ascii="Helvetica" w:hAnsi="Helvetica"/>
          <w:sz w:val="20"/>
          <w:lang w:val="es-AR"/>
        </w:rPr>
        <w:t>Serre.</w:t>
      </w:r>
      <w:r>
        <w:rPr>
          <w:rFonts w:ascii="Helvetica" w:hAnsi="Helvetica"/>
          <w:sz w:val="20"/>
          <w:lang w:val="es-AR"/>
        </w:rPr>
        <w:t xml:space="preserve"> Visualiz</w:t>
      </w:r>
      <w:r w:rsidRPr="00B77378">
        <w:rPr>
          <w:rFonts w:ascii="Helvetica" w:hAnsi="Helvetica"/>
          <w:sz w:val="20"/>
          <w:lang w:val="es-AR"/>
        </w:rPr>
        <w:t>ing how deep neural networks categorize living and fossil leaves.</w:t>
      </w:r>
      <w:r>
        <w:rPr>
          <w:rFonts w:ascii="Helvetica" w:hAnsi="Helvetica"/>
          <w:sz w:val="20"/>
          <w:lang w:val="es-AR"/>
        </w:rPr>
        <w:t xml:space="preserve"> </w:t>
      </w:r>
      <w:r w:rsidRPr="00936179">
        <w:rPr>
          <w:rFonts w:ascii="Helvetica" w:hAnsi="Helvetica"/>
          <w:i/>
          <w:sz w:val="20"/>
          <w:lang w:val="es-AR"/>
        </w:rPr>
        <w:t>Botany 2021</w:t>
      </w:r>
      <w:r>
        <w:rPr>
          <w:rFonts w:ascii="Helvetica" w:hAnsi="Helvetica"/>
          <w:sz w:val="20"/>
          <w:lang w:val="es-AR"/>
        </w:rPr>
        <w:t xml:space="preserve"> (virtual).</w:t>
      </w:r>
    </w:p>
    <w:p w14:paraId="52094745" w14:textId="77777777" w:rsidR="00936179" w:rsidRDefault="00936179" w:rsidP="00936179">
      <w:pPr>
        <w:tabs>
          <w:tab w:val="left" w:pos="360"/>
          <w:tab w:val="left" w:pos="900"/>
        </w:tabs>
        <w:ind w:left="360" w:hanging="360"/>
        <w:rPr>
          <w:rFonts w:ascii="Helvetica" w:hAnsi="Helvetica"/>
          <w:sz w:val="20"/>
          <w:lang w:val="es-AR"/>
        </w:rPr>
      </w:pPr>
      <w:r>
        <w:rPr>
          <w:rFonts w:ascii="Helvetica" w:hAnsi="Helvetica"/>
          <w:sz w:val="20"/>
          <w:lang w:val="es-AR"/>
        </w:rPr>
        <w:t xml:space="preserve">Wilf P, </w:t>
      </w:r>
      <w:r w:rsidRPr="00936179">
        <w:rPr>
          <w:rFonts w:ascii="Helvetica" w:hAnsi="Helvetica"/>
          <w:sz w:val="20"/>
          <w:lang w:val="es-AR"/>
        </w:rPr>
        <w:t>SL Wing, HW Meyer, J Rose</w:t>
      </w:r>
      <w:r w:rsidR="0051508C" w:rsidRPr="004679F7">
        <w:rPr>
          <w:rFonts w:ascii="Helvetica" w:hAnsi="Helvetica"/>
          <w:sz w:val="20"/>
          <w:vertAlign w:val="superscript"/>
        </w:rPr>
        <w:t>†</w:t>
      </w:r>
      <w:r w:rsidRPr="00936179">
        <w:rPr>
          <w:rFonts w:ascii="Helvetica" w:hAnsi="Helvetica"/>
          <w:sz w:val="20"/>
          <w:lang w:val="es-AR"/>
        </w:rPr>
        <w:t>, R Saha</w:t>
      </w:r>
      <w:r w:rsidR="0051508C" w:rsidRPr="004679F7">
        <w:rPr>
          <w:rFonts w:ascii="Helvetica" w:hAnsi="Helvetica"/>
          <w:sz w:val="20"/>
          <w:vertAlign w:val="superscript"/>
        </w:rPr>
        <w:t>†</w:t>
      </w:r>
      <w:r w:rsidRPr="00936179">
        <w:rPr>
          <w:rFonts w:ascii="Helvetica" w:hAnsi="Helvetica"/>
          <w:sz w:val="20"/>
          <w:lang w:val="es-AR"/>
        </w:rPr>
        <w:t>, T Serre, NR Cúneo, MP Donovan, D</w:t>
      </w:r>
      <w:r>
        <w:rPr>
          <w:rFonts w:ascii="Helvetica" w:hAnsi="Helvetica"/>
          <w:sz w:val="20"/>
          <w:lang w:val="es-AR"/>
        </w:rPr>
        <w:t>M</w:t>
      </w:r>
      <w:r w:rsidRPr="00936179">
        <w:rPr>
          <w:rFonts w:ascii="Helvetica" w:hAnsi="Helvetica"/>
          <w:sz w:val="20"/>
          <w:lang w:val="es-AR"/>
        </w:rPr>
        <w:t xml:space="preserve"> Erwin, MA Gandolfo, </w:t>
      </w:r>
      <w:r>
        <w:rPr>
          <w:rFonts w:ascii="Helvetica" w:hAnsi="Helvetica"/>
          <w:sz w:val="20"/>
          <w:lang w:val="es-AR"/>
        </w:rPr>
        <w:t>E</w:t>
      </w:r>
      <w:r w:rsidRPr="00936179">
        <w:rPr>
          <w:rFonts w:ascii="Helvetica" w:hAnsi="Helvetica"/>
          <w:sz w:val="20"/>
          <w:lang w:val="es-AR"/>
        </w:rPr>
        <w:t xml:space="preserve"> González-Akre, F Herrera, S Hu, A</w:t>
      </w:r>
      <w:r>
        <w:rPr>
          <w:rFonts w:ascii="Helvetica" w:hAnsi="Helvetica"/>
          <w:sz w:val="20"/>
          <w:lang w:val="es-AR"/>
        </w:rPr>
        <w:t xml:space="preserve"> </w:t>
      </w:r>
      <w:r w:rsidRPr="00936179">
        <w:rPr>
          <w:rFonts w:ascii="Helvetica" w:hAnsi="Helvetica"/>
          <w:sz w:val="20"/>
          <w:lang w:val="es-AR"/>
        </w:rPr>
        <w:t>Iglesias, KR Johnson, TS Karim</w:t>
      </w:r>
      <w:r>
        <w:rPr>
          <w:rFonts w:ascii="Helvetica" w:hAnsi="Helvetica"/>
          <w:sz w:val="20"/>
          <w:lang w:val="es-AR"/>
        </w:rPr>
        <w:t>,</w:t>
      </w:r>
      <w:r w:rsidRPr="00936179">
        <w:rPr>
          <w:rFonts w:ascii="Helvetica" w:hAnsi="Helvetica"/>
          <w:sz w:val="20"/>
          <w:lang w:val="es-AR"/>
        </w:rPr>
        <w:t xml:space="preserve"> X Zou</w:t>
      </w:r>
      <w:r w:rsidR="0051508C">
        <w:rPr>
          <w:rFonts w:ascii="Helvetica" w:hAnsi="Helvetica"/>
          <w:sz w:val="20"/>
        </w:rPr>
        <w:t>*</w:t>
      </w:r>
      <w:r>
        <w:rPr>
          <w:rFonts w:ascii="Helvetica" w:hAnsi="Helvetica"/>
          <w:sz w:val="20"/>
          <w:lang w:val="es-AR"/>
        </w:rPr>
        <w:t xml:space="preserve">. 2021. </w:t>
      </w:r>
      <w:r w:rsidRPr="00936179">
        <w:rPr>
          <w:rFonts w:ascii="Helvetica" w:hAnsi="Helvetica"/>
          <w:sz w:val="20"/>
          <w:lang w:val="es-AR"/>
        </w:rPr>
        <w:t>An image dataset of cleared, x-rayed, and fossil leaves vetted to plant family for human and machine learning</w:t>
      </w:r>
      <w:r>
        <w:rPr>
          <w:rFonts w:ascii="Helvetica" w:hAnsi="Helvetica"/>
          <w:sz w:val="20"/>
          <w:lang w:val="es-AR"/>
        </w:rPr>
        <w:t xml:space="preserve">. </w:t>
      </w:r>
      <w:r w:rsidRPr="00936179">
        <w:rPr>
          <w:rFonts w:ascii="Helvetica" w:hAnsi="Helvetica"/>
          <w:i/>
          <w:sz w:val="20"/>
          <w:lang w:val="es-AR"/>
        </w:rPr>
        <w:t>Botany 2021</w:t>
      </w:r>
      <w:r>
        <w:rPr>
          <w:rFonts w:ascii="Helvetica" w:hAnsi="Helvetica"/>
          <w:sz w:val="20"/>
          <w:lang w:val="es-AR"/>
        </w:rPr>
        <w:t xml:space="preserve"> (virtual).</w:t>
      </w:r>
    </w:p>
    <w:p w14:paraId="490012D5" w14:textId="77777777" w:rsidR="009F4469" w:rsidRPr="009F4469" w:rsidRDefault="009F4469" w:rsidP="009F4469">
      <w:pPr>
        <w:tabs>
          <w:tab w:val="left" w:pos="360"/>
          <w:tab w:val="left" w:pos="900"/>
        </w:tabs>
        <w:ind w:left="360" w:hanging="360"/>
        <w:rPr>
          <w:rFonts w:ascii="Helvetica" w:hAnsi="Helvetica"/>
          <w:i/>
          <w:sz w:val="20"/>
          <w:lang w:val="es-AR"/>
        </w:rPr>
      </w:pPr>
      <w:r w:rsidRPr="009F4469">
        <w:rPr>
          <w:rFonts w:ascii="Helvetica" w:hAnsi="Helvetica"/>
          <w:sz w:val="20"/>
          <w:lang w:val="es-AR"/>
        </w:rPr>
        <w:t>Wilf P. 2021. From</w:t>
      </w:r>
      <w:r>
        <w:rPr>
          <w:rFonts w:ascii="Helvetica" w:hAnsi="Helvetica"/>
          <w:sz w:val="20"/>
          <w:lang w:val="es-AR"/>
        </w:rPr>
        <w:t xml:space="preserve"> Patagonia to Indonesia: Plant fossils highlight West Gondwanan legacy in the Malesian f</w:t>
      </w:r>
      <w:r w:rsidRPr="009F4469">
        <w:rPr>
          <w:rFonts w:ascii="Helvetica" w:hAnsi="Helvetica"/>
          <w:sz w:val="20"/>
          <w:lang w:val="es-AR"/>
        </w:rPr>
        <w:t>lora</w:t>
      </w:r>
      <w:r>
        <w:rPr>
          <w:rFonts w:ascii="Helvetica" w:hAnsi="Helvetica"/>
          <w:sz w:val="20"/>
          <w:lang w:val="es-AR"/>
        </w:rPr>
        <w:t xml:space="preserve">. Keynote for </w:t>
      </w:r>
      <w:r w:rsidRPr="009F4469">
        <w:rPr>
          <w:rFonts w:ascii="Helvetica" w:hAnsi="Helvetica"/>
          <w:i/>
          <w:sz w:val="20"/>
          <w:lang w:val="es-AR"/>
        </w:rPr>
        <w:t>Milestones of Palaeontology and Quaternary Geology in Indonesia,</w:t>
      </w:r>
    </w:p>
    <w:p w14:paraId="22DF5D62" w14:textId="77777777" w:rsidR="009F4469" w:rsidRDefault="009F4469" w:rsidP="009F4469">
      <w:pPr>
        <w:tabs>
          <w:tab w:val="left" w:pos="360"/>
          <w:tab w:val="left" w:pos="900"/>
        </w:tabs>
        <w:ind w:left="360" w:hanging="360"/>
        <w:rPr>
          <w:rFonts w:ascii="Helvetica" w:hAnsi="Helvetica"/>
          <w:sz w:val="20"/>
          <w:lang w:val="es-AR"/>
        </w:rPr>
      </w:pPr>
      <w:r>
        <w:rPr>
          <w:rFonts w:ascii="Helvetica" w:hAnsi="Helvetica"/>
          <w:i/>
          <w:sz w:val="20"/>
          <w:lang w:val="es-AR"/>
        </w:rPr>
        <w:tab/>
      </w:r>
      <w:r w:rsidRPr="009F4469">
        <w:rPr>
          <w:rFonts w:ascii="Helvetica" w:hAnsi="Helvetica"/>
          <w:i/>
          <w:sz w:val="20"/>
          <w:lang w:val="es-AR"/>
        </w:rPr>
        <w:t>a conference in honor of the retirement of Prof. Yahdi Zaim</w:t>
      </w:r>
      <w:r w:rsidR="007C1129">
        <w:rPr>
          <w:rFonts w:ascii="Helvetica" w:hAnsi="Helvetica"/>
          <w:i/>
          <w:sz w:val="20"/>
          <w:lang w:val="es-AR"/>
        </w:rPr>
        <w:t>,</w:t>
      </w:r>
      <w:r w:rsidRPr="007C1129">
        <w:rPr>
          <w:rFonts w:ascii="Helvetica" w:hAnsi="Helvetica"/>
          <w:sz w:val="20"/>
          <w:lang w:val="es-AR"/>
        </w:rPr>
        <w:t xml:space="preserve"> </w:t>
      </w:r>
      <w:r w:rsidRPr="007C1129">
        <w:rPr>
          <w:rFonts w:ascii="Helvetica" w:hAnsi="Helvetica"/>
          <w:i/>
          <w:sz w:val="20"/>
          <w:lang w:val="es-AR"/>
        </w:rPr>
        <w:t xml:space="preserve">Bandung Institute of Technology </w:t>
      </w:r>
      <w:r w:rsidRPr="009F4469">
        <w:rPr>
          <w:rFonts w:ascii="Helvetica" w:hAnsi="Helvetica"/>
          <w:sz w:val="20"/>
          <w:lang w:val="es-AR"/>
        </w:rPr>
        <w:t>(virtual).</w:t>
      </w:r>
      <w:r w:rsidR="002F4E8C">
        <w:rPr>
          <w:rFonts w:ascii="Helvetica" w:hAnsi="Helvetica"/>
          <w:sz w:val="20"/>
          <w:lang w:val="es-AR"/>
        </w:rPr>
        <w:t xml:space="preserve"> </w:t>
      </w:r>
      <w:r w:rsidR="002F4E8C" w:rsidRPr="002F4E8C">
        <w:rPr>
          <w:rFonts w:ascii="Helvetica" w:hAnsi="Helvetica"/>
          <w:i/>
          <w:sz w:val="20"/>
          <w:lang w:val="es-AR"/>
        </w:rPr>
        <w:t>Berita Sedimentologi</w:t>
      </w:r>
      <w:r w:rsidR="002F4E8C">
        <w:rPr>
          <w:rFonts w:ascii="Helvetica" w:hAnsi="Helvetica"/>
          <w:sz w:val="20"/>
          <w:lang w:val="es-AR"/>
        </w:rPr>
        <w:t xml:space="preserve"> 47, 81–82,</w:t>
      </w:r>
      <w:r w:rsidR="002F4E8C" w:rsidRPr="002F4E8C">
        <w:t xml:space="preserve"> </w:t>
      </w:r>
      <w:hyperlink r:id="rId13" w:history="1">
        <w:r w:rsidR="00864977" w:rsidRPr="00F06691">
          <w:rPr>
            <w:rStyle w:val="Hyperlink"/>
            <w:rFonts w:ascii="Helvetica" w:hAnsi="Helvetica"/>
            <w:sz w:val="20"/>
            <w:lang w:val="es-AR"/>
          </w:rPr>
          <w:t>https://doi.org/10.51835/bsed.2021.47.3.367</w:t>
        </w:r>
      </w:hyperlink>
    </w:p>
    <w:p w14:paraId="6E0E3092" w14:textId="77777777" w:rsidR="00B0708E" w:rsidRPr="009F4469" w:rsidRDefault="00B0708E" w:rsidP="00B0708E">
      <w:pPr>
        <w:tabs>
          <w:tab w:val="left" w:pos="360"/>
          <w:tab w:val="left" w:pos="900"/>
        </w:tabs>
        <w:ind w:left="360" w:hanging="360"/>
        <w:rPr>
          <w:rFonts w:ascii="Helvetica" w:hAnsi="Helvetica"/>
          <w:sz w:val="20"/>
          <w:lang w:val="es-AR"/>
        </w:rPr>
      </w:pPr>
      <w:r w:rsidRPr="00B0708E">
        <w:rPr>
          <w:rFonts w:ascii="Helvetica" w:hAnsi="Helvetica"/>
          <w:sz w:val="20"/>
          <w:lang w:val="es-AR"/>
        </w:rPr>
        <w:t>Zaim</w:t>
      </w:r>
      <w:r>
        <w:rPr>
          <w:rFonts w:ascii="Helvetica" w:hAnsi="Helvetica"/>
          <w:sz w:val="20"/>
          <w:lang w:val="es-AR"/>
        </w:rPr>
        <w:t xml:space="preserve"> Y</w:t>
      </w:r>
      <w:r w:rsidRPr="00B0708E">
        <w:rPr>
          <w:rFonts w:ascii="Helvetica" w:hAnsi="Helvetica"/>
          <w:sz w:val="20"/>
          <w:lang w:val="es-AR"/>
        </w:rPr>
        <w:t>, RL Ciochon, AEA Bettis III, GF Gunnell, J-P Zonneveld, Y</w:t>
      </w:r>
      <w:r>
        <w:rPr>
          <w:rFonts w:ascii="Helvetica" w:hAnsi="Helvetica"/>
          <w:sz w:val="20"/>
          <w:lang w:val="es-AR"/>
        </w:rPr>
        <w:t xml:space="preserve"> </w:t>
      </w:r>
      <w:r w:rsidRPr="00B0708E">
        <w:rPr>
          <w:rFonts w:ascii="Helvetica" w:hAnsi="Helvetica"/>
          <w:sz w:val="20"/>
          <w:lang w:val="es-AR"/>
        </w:rPr>
        <w:t>Rizal, Aswan, JI Bloch, DM Boyer, JJ Head, P Wilf, AT Hascaryo, WD</w:t>
      </w:r>
      <w:r>
        <w:rPr>
          <w:rFonts w:ascii="Helvetica" w:hAnsi="Helvetica"/>
          <w:sz w:val="20"/>
          <w:lang w:val="es-AR"/>
        </w:rPr>
        <w:t xml:space="preserve"> Santoso. 2021. Paleogene vertebrate f</w:t>
      </w:r>
      <w:r w:rsidRPr="00B0708E">
        <w:rPr>
          <w:rFonts w:ascii="Helvetica" w:hAnsi="Helvetica"/>
          <w:sz w:val="20"/>
          <w:lang w:val="es-AR"/>
        </w:rPr>
        <w:t>ossils from Ombilin Basin (West Sumatra) and</w:t>
      </w:r>
      <w:r>
        <w:rPr>
          <w:rFonts w:ascii="Helvetica" w:hAnsi="Helvetica"/>
          <w:sz w:val="20"/>
          <w:lang w:val="es-AR"/>
        </w:rPr>
        <w:t xml:space="preserve"> </w:t>
      </w:r>
      <w:r w:rsidR="00DE4A2B">
        <w:rPr>
          <w:rFonts w:ascii="Helvetica" w:hAnsi="Helvetica"/>
          <w:sz w:val="20"/>
          <w:lang w:val="es-AR"/>
        </w:rPr>
        <w:t>Asem-Ase</w:t>
      </w:r>
      <w:r w:rsidRPr="00B0708E">
        <w:rPr>
          <w:rFonts w:ascii="Helvetica" w:hAnsi="Helvetica"/>
          <w:sz w:val="20"/>
          <w:lang w:val="es-AR"/>
        </w:rPr>
        <w:t>m Basin (South Kalimantan)</w:t>
      </w:r>
      <w:r w:rsidR="00DE4A2B">
        <w:rPr>
          <w:rFonts w:ascii="Helvetica" w:hAnsi="Helvetica"/>
          <w:sz w:val="20"/>
          <w:lang w:val="es-AR"/>
        </w:rPr>
        <w:t>, Indonesia</w:t>
      </w:r>
      <w:r w:rsidRPr="00B0708E">
        <w:rPr>
          <w:rFonts w:ascii="Helvetica" w:hAnsi="Helvetica"/>
          <w:sz w:val="20"/>
          <w:lang w:val="es-AR"/>
        </w:rPr>
        <w:t>:</w:t>
      </w:r>
      <w:r>
        <w:rPr>
          <w:rFonts w:ascii="Helvetica" w:hAnsi="Helvetica"/>
          <w:sz w:val="20"/>
          <w:lang w:val="es-AR"/>
        </w:rPr>
        <w:t xml:space="preserve"> </w:t>
      </w:r>
      <w:r w:rsidR="00DE4A2B">
        <w:rPr>
          <w:rFonts w:ascii="Helvetica" w:hAnsi="Helvetica"/>
          <w:sz w:val="20"/>
          <w:lang w:val="es-AR"/>
        </w:rPr>
        <w:t xml:space="preserve">some </w:t>
      </w:r>
      <w:r w:rsidRPr="00B0708E">
        <w:rPr>
          <w:rFonts w:ascii="Helvetica" w:hAnsi="Helvetica"/>
          <w:sz w:val="20"/>
          <w:lang w:val="es-AR"/>
        </w:rPr>
        <w:t>evidence</w:t>
      </w:r>
      <w:r>
        <w:rPr>
          <w:rFonts w:ascii="Helvetica" w:hAnsi="Helvetica"/>
          <w:sz w:val="20"/>
          <w:lang w:val="es-AR"/>
        </w:rPr>
        <w:t xml:space="preserve"> for Paleogene Sundaland c</w:t>
      </w:r>
      <w:r w:rsidRPr="00B0708E">
        <w:rPr>
          <w:rFonts w:ascii="Helvetica" w:hAnsi="Helvetica"/>
          <w:sz w:val="20"/>
          <w:lang w:val="es-AR"/>
        </w:rPr>
        <w:t>onnection</w:t>
      </w:r>
      <w:r>
        <w:rPr>
          <w:rFonts w:ascii="Helvetica" w:hAnsi="Helvetica"/>
          <w:sz w:val="20"/>
          <w:lang w:val="es-AR"/>
        </w:rPr>
        <w:t xml:space="preserve">. </w:t>
      </w:r>
      <w:r w:rsidRPr="00B0708E">
        <w:rPr>
          <w:rFonts w:ascii="Helvetica" w:hAnsi="Helvetica"/>
          <w:i/>
          <w:sz w:val="20"/>
          <w:lang w:val="es-AR"/>
        </w:rPr>
        <w:t>AAPG Virtual Workshop (Singapore): The Stratigraphy of Sundaland: Current Perspectives and Future of the Science.</w:t>
      </w:r>
      <w:r>
        <w:rPr>
          <w:rFonts w:ascii="Helvetica" w:hAnsi="Helvetica"/>
          <w:sz w:val="20"/>
          <w:lang w:val="es-AR"/>
        </w:rPr>
        <w:t xml:space="preserve"> </w:t>
      </w:r>
    </w:p>
    <w:p w14:paraId="316A452E" w14:textId="77777777" w:rsidR="009F4469" w:rsidRDefault="009F4469" w:rsidP="00BC6C7E">
      <w:pPr>
        <w:tabs>
          <w:tab w:val="left" w:pos="360"/>
          <w:tab w:val="left" w:pos="900"/>
        </w:tabs>
        <w:ind w:left="360" w:hanging="360"/>
        <w:rPr>
          <w:rFonts w:ascii="Helvetica" w:hAnsi="Helvetica"/>
          <w:b/>
          <w:sz w:val="20"/>
          <w:lang w:val="es-AR"/>
        </w:rPr>
      </w:pPr>
    </w:p>
    <w:p w14:paraId="54ECBE2A" w14:textId="77777777" w:rsidR="0004533F" w:rsidRDefault="0004533F" w:rsidP="00BC6C7E">
      <w:pPr>
        <w:tabs>
          <w:tab w:val="left" w:pos="360"/>
          <w:tab w:val="left" w:pos="900"/>
        </w:tabs>
        <w:ind w:left="360" w:hanging="360"/>
        <w:rPr>
          <w:rFonts w:ascii="Helvetica" w:hAnsi="Helvetica"/>
          <w:b/>
          <w:sz w:val="20"/>
          <w:lang w:val="es-AR"/>
        </w:rPr>
      </w:pPr>
      <w:r>
        <w:rPr>
          <w:rFonts w:ascii="Helvetica" w:hAnsi="Helvetica"/>
          <w:b/>
          <w:sz w:val="20"/>
          <w:lang w:val="es-AR"/>
        </w:rPr>
        <w:t>2020</w:t>
      </w:r>
    </w:p>
    <w:p w14:paraId="194843E7" w14:textId="77777777" w:rsidR="00E06555" w:rsidRDefault="00E06555" w:rsidP="00BC6C7E">
      <w:pPr>
        <w:tabs>
          <w:tab w:val="left" w:pos="360"/>
          <w:tab w:val="left" w:pos="900"/>
        </w:tabs>
        <w:ind w:left="360" w:hanging="360"/>
        <w:rPr>
          <w:rFonts w:ascii="Helvetica" w:hAnsi="Helvetica"/>
          <w:sz w:val="20"/>
        </w:rPr>
      </w:pPr>
      <w:r>
        <w:rPr>
          <w:rFonts w:ascii="Helvetica" w:hAnsi="Helvetica"/>
          <w:sz w:val="20"/>
        </w:rPr>
        <w:t xml:space="preserve">Deanna R, P Wilf, MA Gandolfo. 2020. </w:t>
      </w:r>
      <w:r w:rsidRPr="00E06555">
        <w:rPr>
          <w:rFonts w:ascii="Helvetica" w:hAnsi="Helvetica"/>
          <w:sz w:val="20"/>
        </w:rPr>
        <w:t>A new physaloid fruit fossil from Patagonia and the evolutionary history of nightshades.</w:t>
      </w:r>
      <w:r>
        <w:rPr>
          <w:rFonts w:ascii="Helvetica" w:hAnsi="Helvetica"/>
          <w:sz w:val="20"/>
        </w:rPr>
        <w:t xml:space="preserve"> </w:t>
      </w:r>
      <w:r w:rsidRPr="00FA0C6D">
        <w:rPr>
          <w:rFonts w:ascii="Helvetica" w:hAnsi="Helvetica"/>
          <w:i/>
          <w:sz w:val="20"/>
        </w:rPr>
        <w:t>Botany 2020</w:t>
      </w:r>
      <w:r>
        <w:rPr>
          <w:rFonts w:ascii="Helvetica" w:hAnsi="Helvetica"/>
          <w:sz w:val="20"/>
        </w:rPr>
        <w:t xml:space="preserve"> (</w:t>
      </w:r>
      <w:r w:rsidR="00BA186D">
        <w:rPr>
          <w:rFonts w:ascii="Helvetica" w:hAnsi="Helvetica"/>
          <w:sz w:val="20"/>
        </w:rPr>
        <w:t>virtual conference</w:t>
      </w:r>
      <w:r>
        <w:rPr>
          <w:rFonts w:ascii="Helvetica" w:hAnsi="Helvetica"/>
          <w:sz w:val="20"/>
        </w:rPr>
        <w:t>), abstract 205.</w:t>
      </w:r>
    </w:p>
    <w:p w14:paraId="0461A4F3" w14:textId="77777777" w:rsidR="00FF4561" w:rsidRDefault="00FF4561" w:rsidP="00BC6C7E">
      <w:pPr>
        <w:tabs>
          <w:tab w:val="left" w:pos="360"/>
          <w:tab w:val="left" w:pos="900"/>
        </w:tabs>
        <w:ind w:left="360" w:hanging="360"/>
        <w:rPr>
          <w:rFonts w:ascii="Helvetica" w:hAnsi="Helvetica"/>
          <w:sz w:val="20"/>
        </w:rPr>
      </w:pPr>
      <w:r>
        <w:rPr>
          <w:rFonts w:ascii="Helvetica" w:hAnsi="Helvetica"/>
          <w:sz w:val="20"/>
        </w:rPr>
        <w:t>Kooyman RM, P Wilf. 2020. A</w:t>
      </w:r>
      <w:r w:rsidRPr="00FF4561">
        <w:rPr>
          <w:rFonts w:ascii="Helvetica" w:hAnsi="Helvetica"/>
          <w:sz w:val="20"/>
        </w:rPr>
        <w:t>ncient forests and</w:t>
      </w:r>
      <w:r>
        <w:rPr>
          <w:rFonts w:ascii="Helvetica" w:hAnsi="Helvetica"/>
          <w:sz w:val="20"/>
        </w:rPr>
        <w:t xml:space="preserve"> modern conservation: a living Australian G</w:t>
      </w:r>
      <w:r w:rsidRPr="00FF4561">
        <w:rPr>
          <w:rFonts w:ascii="Helvetica" w:hAnsi="Helvetica"/>
          <w:sz w:val="20"/>
        </w:rPr>
        <w:t>ondwana fossil heritage at risk</w:t>
      </w:r>
      <w:r>
        <w:rPr>
          <w:rFonts w:ascii="Helvetica" w:hAnsi="Helvetica"/>
          <w:sz w:val="20"/>
        </w:rPr>
        <w:t>.</w:t>
      </w:r>
      <w:r w:rsidRPr="0004533F">
        <w:rPr>
          <w:rFonts w:ascii="Helvetica" w:hAnsi="Helvetica"/>
          <w:sz w:val="20"/>
          <w:lang w:val="es-AR"/>
        </w:rPr>
        <w:t xml:space="preserve"> </w:t>
      </w:r>
      <w:r w:rsidRPr="00650F73">
        <w:rPr>
          <w:rFonts w:ascii="Helvetica" w:hAnsi="Helvetica"/>
          <w:i/>
          <w:sz w:val="20"/>
          <w:lang w:val="es-AR"/>
        </w:rPr>
        <w:t>37th</w:t>
      </w:r>
      <w:r>
        <w:rPr>
          <w:rFonts w:ascii="Helvetica" w:hAnsi="Helvetica"/>
          <w:sz w:val="20"/>
          <w:lang w:val="es-AR"/>
        </w:rPr>
        <w:t xml:space="preserve"> </w:t>
      </w:r>
      <w:r w:rsidRPr="0004533F">
        <w:rPr>
          <w:rFonts w:ascii="Helvetica" w:hAnsi="Helvetica"/>
          <w:i/>
          <w:sz w:val="20"/>
          <w:lang w:val="es-AR"/>
        </w:rPr>
        <w:t>Mid-Continent Paleobotanical Colloquium</w:t>
      </w:r>
      <w:r>
        <w:rPr>
          <w:rFonts w:ascii="Helvetica" w:hAnsi="Helvetica"/>
          <w:i/>
          <w:sz w:val="20"/>
          <w:lang w:val="es-AR"/>
        </w:rPr>
        <w:t>, University of Washington,</w:t>
      </w:r>
      <w:r w:rsidRPr="0004533F">
        <w:rPr>
          <w:rFonts w:ascii="Helvetica" w:hAnsi="Helvetica"/>
          <w:i/>
          <w:sz w:val="20"/>
          <w:lang w:val="es-AR"/>
        </w:rPr>
        <w:t xml:space="preserve"> Seattle</w:t>
      </w:r>
      <w:r>
        <w:rPr>
          <w:rFonts w:ascii="Helvetica" w:hAnsi="Helvetica"/>
          <w:i/>
          <w:sz w:val="20"/>
          <w:lang w:val="es-AR"/>
        </w:rPr>
        <w:t xml:space="preserve"> (virtualized meeting)</w:t>
      </w:r>
      <w:r w:rsidRPr="0004533F">
        <w:rPr>
          <w:rFonts w:ascii="Helvetica" w:hAnsi="Helvetica"/>
          <w:i/>
          <w:sz w:val="20"/>
          <w:lang w:val="es-AR"/>
        </w:rPr>
        <w:t>.</w:t>
      </w:r>
    </w:p>
    <w:p w14:paraId="3101C250" w14:textId="77777777" w:rsidR="0004533F" w:rsidRDefault="0004533F" w:rsidP="00BC6C7E">
      <w:pPr>
        <w:tabs>
          <w:tab w:val="left" w:pos="360"/>
          <w:tab w:val="left" w:pos="900"/>
        </w:tabs>
        <w:ind w:left="360" w:hanging="360"/>
        <w:rPr>
          <w:rFonts w:ascii="Helvetica" w:hAnsi="Helvetica"/>
          <w:i/>
          <w:sz w:val="20"/>
          <w:lang w:val="es-AR"/>
        </w:rPr>
      </w:pPr>
      <w:r w:rsidRPr="0004533F">
        <w:rPr>
          <w:rFonts w:ascii="Helvetica" w:hAnsi="Helvetica"/>
          <w:sz w:val="20"/>
          <w:lang w:val="es-AR"/>
        </w:rPr>
        <w:t>Spagnuolo</w:t>
      </w:r>
      <w:r w:rsidR="004A08AA">
        <w:rPr>
          <w:rFonts w:ascii="Helvetica" w:hAnsi="Helvetica"/>
          <w:sz w:val="20"/>
          <w:lang w:val="es-AR"/>
        </w:rPr>
        <w:t>*</w:t>
      </w:r>
      <w:r w:rsidRPr="0004533F">
        <w:rPr>
          <w:rFonts w:ascii="Helvetica" w:hAnsi="Helvetica"/>
          <w:sz w:val="20"/>
          <w:lang w:val="es-AR"/>
        </w:rPr>
        <w:t xml:space="preserve"> E, P Wilf. 2020. Decoding leaf characters that drive family level identification through computer vision. </w:t>
      </w:r>
      <w:r w:rsidR="00650F73" w:rsidRPr="00650F73">
        <w:rPr>
          <w:rFonts w:ascii="Helvetica" w:hAnsi="Helvetica"/>
          <w:i/>
          <w:sz w:val="20"/>
          <w:lang w:val="es-AR"/>
        </w:rPr>
        <w:t>37th</w:t>
      </w:r>
      <w:r w:rsidR="00650F73">
        <w:rPr>
          <w:rFonts w:ascii="Helvetica" w:hAnsi="Helvetica"/>
          <w:sz w:val="20"/>
          <w:lang w:val="es-AR"/>
        </w:rPr>
        <w:t xml:space="preserve"> </w:t>
      </w:r>
      <w:r w:rsidRPr="0004533F">
        <w:rPr>
          <w:rFonts w:ascii="Helvetica" w:hAnsi="Helvetica"/>
          <w:i/>
          <w:sz w:val="20"/>
          <w:lang w:val="es-AR"/>
        </w:rPr>
        <w:t>Mid-Continent Paleobotanical Colloquium</w:t>
      </w:r>
      <w:r w:rsidR="00650F73">
        <w:rPr>
          <w:rFonts w:ascii="Helvetica" w:hAnsi="Helvetica"/>
          <w:i/>
          <w:sz w:val="20"/>
          <w:lang w:val="es-AR"/>
        </w:rPr>
        <w:t>, University of Washington,</w:t>
      </w:r>
      <w:r w:rsidRPr="0004533F">
        <w:rPr>
          <w:rFonts w:ascii="Helvetica" w:hAnsi="Helvetica"/>
          <w:i/>
          <w:sz w:val="20"/>
          <w:lang w:val="es-AR"/>
        </w:rPr>
        <w:t xml:space="preserve"> Seattle</w:t>
      </w:r>
      <w:r w:rsidR="00FF4561">
        <w:rPr>
          <w:rFonts w:ascii="Helvetica" w:hAnsi="Helvetica"/>
          <w:i/>
          <w:sz w:val="20"/>
          <w:lang w:val="es-AR"/>
        </w:rPr>
        <w:t xml:space="preserve"> (virtualized meeting)</w:t>
      </w:r>
      <w:r w:rsidRPr="0004533F">
        <w:rPr>
          <w:rFonts w:ascii="Helvetica" w:hAnsi="Helvetica"/>
          <w:i/>
          <w:sz w:val="20"/>
          <w:lang w:val="es-AR"/>
        </w:rPr>
        <w:t>.</w:t>
      </w:r>
    </w:p>
    <w:p w14:paraId="2B884E35" w14:textId="77777777" w:rsidR="008826B8" w:rsidRDefault="008826B8" w:rsidP="00BC6C7E">
      <w:pPr>
        <w:tabs>
          <w:tab w:val="left" w:pos="360"/>
          <w:tab w:val="left" w:pos="900"/>
        </w:tabs>
        <w:ind w:left="360" w:hanging="360"/>
        <w:rPr>
          <w:rFonts w:ascii="Helvetica" w:hAnsi="Helvetica"/>
          <w:i/>
          <w:sz w:val="20"/>
          <w:lang w:val="es-AR"/>
        </w:rPr>
      </w:pPr>
      <w:r w:rsidRPr="0004533F">
        <w:rPr>
          <w:rFonts w:ascii="Helvetica" w:hAnsi="Helvetica"/>
          <w:sz w:val="20"/>
          <w:lang w:val="es-AR"/>
        </w:rPr>
        <w:t>Spagnuolo</w:t>
      </w:r>
      <w:r w:rsidR="004A08AA">
        <w:rPr>
          <w:rFonts w:ascii="Helvetica" w:hAnsi="Helvetica"/>
          <w:sz w:val="20"/>
          <w:lang w:val="es-AR"/>
        </w:rPr>
        <w:t>*</w:t>
      </w:r>
      <w:r w:rsidRPr="0004533F">
        <w:rPr>
          <w:rFonts w:ascii="Helvetica" w:hAnsi="Helvetica"/>
          <w:sz w:val="20"/>
          <w:lang w:val="es-AR"/>
        </w:rPr>
        <w:t xml:space="preserve"> E, P Wilf. 2020. Decoding leaf characters that drive family level identification through computer vision.</w:t>
      </w:r>
      <w:r>
        <w:rPr>
          <w:rFonts w:ascii="Helvetica" w:hAnsi="Helvetica"/>
          <w:sz w:val="20"/>
          <w:lang w:val="es-AR"/>
        </w:rPr>
        <w:t xml:space="preserve"> </w:t>
      </w:r>
      <w:r w:rsidRPr="00FA0C6D">
        <w:rPr>
          <w:rFonts w:ascii="Helvetica" w:hAnsi="Helvetica"/>
          <w:i/>
          <w:sz w:val="20"/>
        </w:rPr>
        <w:t>Botany 2020</w:t>
      </w:r>
      <w:r>
        <w:rPr>
          <w:rFonts w:ascii="Helvetica" w:hAnsi="Helvetica"/>
          <w:sz w:val="20"/>
        </w:rPr>
        <w:t xml:space="preserve"> (virtual conference)</w:t>
      </w:r>
      <w:r w:rsidR="00614143">
        <w:rPr>
          <w:rFonts w:ascii="Helvetica" w:hAnsi="Helvetica"/>
          <w:sz w:val="20"/>
        </w:rPr>
        <w:t>, abstract 310</w:t>
      </w:r>
      <w:r>
        <w:rPr>
          <w:rFonts w:ascii="Helvetica" w:hAnsi="Helvetica"/>
          <w:sz w:val="20"/>
        </w:rPr>
        <w:t>.</w:t>
      </w:r>
    </w:p>
    <w:p w14:paraId="272D043F" w14:textId="77777777" w:rsidR="00B0708E" w:rsidRDefault="00FA0C6D" w:rsidP="00B0708E">
      <w:pPr>
        <w:tabs>
          <w:tab w:val="left" w:pos="360"/>
          <w:tab w:val="left" w:pos="900"/>
        </w:tabs>
        <w:ind w:left="360" w:hanging="360"/>
        <w:rPr>
          <w:rFonts w:ascii="Helvetica" w:hAnsi="Helvetica"/>
          <w:sz w:val="20"/>
        </w:rPr>
      </w:pPr>
      <w:r>
        <w:rPr>
          <w:rFonts w:ascii="Helvetica" w:hAnsi="Helvetica"/>
          <w:sz w:val="20"/>
          <w:lang w:val="es-AR"/>
        </w:rPr>
        <w:t>Wilf P, X Zou</w:t>
      </w:r>
      <w:r w:rsidR="004A08AA">
        <w:rPr>
          <w:rFonts w:ascii="Helvetica" w:hAnsi="Helvetica"/>
          <w:sz w:val="20"/>
          <w:lang w:val="es-AR"/>
        </w:rPr>
        <w:t>*</w:t>
      </w:r>
      <w:r>
        <w:rPr>
          <w:rFonts w:ascii="Helvetica" w:hAnsi="Helvetica"/>
          <w:sz w:val="20"/>
          <w:lang w:val="es-AR"/>
        </w:rPr>
        <w:t>, MP Donovan, L Kocsis, A Briguglio, D Shaw, JJ Lambiase. 2020. Paleobotanical r</w:t>
      </w:r>
      <w:r w:rsidRPr="00FA0C6D">
        <w:rPr>
          <w:rFonts w:ascii="Helvetica" w:hAnsi="Helvetica"/>
          <w:sz w:val="20"/>
          <w:lang w:val="es-AR"/>
        </w:rPr>
        <w:t>econnaissance of Brunei</w:t>
      </w:r>
      <w:r>
        <w:rPr>
          <w:rFonts w:ascii="Helvetica" w:hAnsi="Helvetica"/>
          <w:sz w:val="20"/>
          <w:lang w:val="es-AR"/>
        </w:rPr>
        <w:t xml:space="preserve">. </w:t>
      </w:r>
      <w:r w:rsidRPr="00FA0C6D">
        <w:rPr>
          <w:rFonts w:ascii="Helvetica" w:hAnsi="Helvetica"/>
          <w:i/>
          <w:sz w:val="20"/>
        </w:rPr>
        <w:t>Botany 2020</w:t>
      </w:r>
      <w:r>
        <w:rPr>
          <w:rFonts w:ascii="Helvetica" w:hAnsi="Helvetica"/>
          <w:sz w:val="20"/>
        </w:rPr>
        <w:t xml:space="preserve"> (virtual conference), abstract 227.</w:t>
      </w:r>
    </w:p>
    <w:p w14:paraId="0508B92F" w14:textId="77777777" w:rsidR="008826B8" w:rsidRDefault="008826B8" w:rsidP="00BC6C7E">
      <w:pPr>
        <w:tabs>
          <w:tab w:val="left" w:pos="360"/>
          <w:tab w:val="left" w:pos="900"/>
        </w:tabs>
        <w:ind w:left="360" w:hanging="360"/>
        <w:rPr>
          <w:rFonts w:ascii="Helvetica" w:hAnsi="Helvetica"/>
          <w:sz w:val="20"/>
          <w:lang w:val="es-AR"/>
        </w:rPr>
      </w:pPr>
      <w:r>
        <w:rPr>
          <w:rFonts w:ascii="Helvetica" w:hAnsi="Helvetica"/>
          <w:sz w:val="20"/>
          <w:lang w:val="es-AR"/>
        </w:rPr>
        <w:t>Zou</w:t>
      </w:r>
      <w:r w:rsidR="004A08AA">
        <w:rPr>
          <w:rFonts w:ascii="Helvetica" w:hAnsi="Helvetica"/>
          <w:sz w:val="20"/>
          <w:lang w:val="es-AR"/>
        </w:rPr>
        <w:t>*</w:t>
      </w:r>
      <w:r w:rsidR="00CB4DBE">
        <w:rPr>
          <w:rFonts w:ascii="Helvetica" w:hAnsi="Helvetica"/>
          <w:sz w:val="20"/>
          <w:lang w:val="es-AR"/>
        </w:rPr>
        <w:t xml:space="preserve"> X, P Wilf, </w:t>
      </w:r>
      <w:r>
        <w:rPr>
          <w:rFonts w:ascii="Helvetica" w:hAnsi="Helvetica"/>
          <w:sz w:val="20"/>
          <w:lang w:val="es-AR"/>
        </w:rPr>
        <w:t>MP Donovan, L Kocsis, A Briguglio. 2020. The f</w:t>
      </w:r>
      <w:r w:rsidRPr="008826B8">
        <w:rPr>
          <w:rFonts w:ascii="Helvetica" w:hAnsi="Helvetica"/>
          <w:sz w:val="20"/>
          <w:lang w:val="es-AR"/>
        </w:rPr>
        <w:t xml:space="preserve">irst </w:t>
      </w:r>
      <w:r>
        <w:rPr>
          <w:rFonts w:ascii="Helvetica" w:hAnsi="Helvetica"/>
          <w:sz w:val="20"/>
          <w:lang w:val="es-AR"/>
        </w:rPr>
        <w:t>fossil leaf f</w:t>
      </w:r>
      <w:r w:rsidRPr="008826B8">
        <w:rPr>
          <w:rFonts w:ascii="Helvetica" w:hAnsi="Helvetica"/>
          <w:sz w:val="20"/>
          <w:lang w:val="es-AR"/>
        </w:rPr>
        <w:t>lora from Brunei</w:t>
      </w:r>
      <w:r w:rsidR="00614143">
        <w:rPr>
          <w:rFonts w:ascii="Helvetica" w:hAnsi="Helvetica"/>
          <w:sz w:val="20"/>
          <w:lang w:val="es-AR"/>
        </w:rPr>
        <w:t xml:space="preserve"> Darussalam</w:t>
      </w:r>
      <w:r w:rsidRPr="008826B8">
        <w:rPr>
          <w:rFonts w:ascii="Helvetica" w:hAnsi="Helvetica"/>
          <w:sz w:val="20"/>
          <w:lang w:val="es-AR"/>
        </w:rPr>
        <w:t xml:space="preserve">: </w:t>
      </w:r>
      <w:r>
        <w:rPr>
          <w:rFonts w:ascii="Helvetica" w:hAnsi="Helvetica"/>
          <w:sz w:val="20"/>
          <w:lang w:val="es-AR"/>
        </w:rPr>
        <w:t>a preliminary r</w:t>
      </w:r>
      <w:r w:rsidRPr="008826B8">
        <w:rPr>
          <w:rFonts w:ascii="Helvetica" w:hAnsi="Helvetica"/>
          <w:sz w:val="20"/>
          <w:lang w:val="es-AR"/>
        </w:rPr>
        <w:t>eport</w:t>
      </w:r>
      <w:r>
        <w:rPr>
          <w:rFonts w:ascii="Helvetica" w:hAnsi="Helvetica"/>
          <w:sz w:val="20"/>
          <w:lang w:val="es-AR"/>
        </w:rPr>
        <w:t xml:space="preserve">. </w:t>
      </w:r>
      <w:r w:rsidRPr="00FA0C6D">
        <w:rPr>
          <w:rFonts w:ascii="Helvetica" w:hAnsi="Helvetica"/>
          <w:i/>
          <w:sz w:val="20"/>
        </w:rPr>
        <w:t>Botany 2020</w:t>
      </w:r>
      <w:r w:rsidR="00614143">
        <w:rPr>
          <w:rFonts w:ascii="Helvetica" w:hAnsi="Helvetica"/>
          <w:sz w:val="20"/>
        </w:rPr>
        <w:t xml:space="preserve"> (virtual conference), abstract 306.</w:t>
      </w:r>
    </w:p>
    <w:p w14:paraId="3AB500D0" w14:textId="77777777" w:rsidR="00FA0C6D" w:rsidRPr="00FA0C6D" w:rsidRDefault="00FA0C6D" w:rsidP="00BC6C7E">
      <w:pPr>
        <w:tabs>
          <w:tab w:val="left" w:pos="360"/>
          <w:tab w:val="left" w:pos="900"/>
        </w:tabs>
        <w:ind w:left="360" w:hanging="360"/>
        <w:rPr>
          <w:rFonts w:ascii="Helvetica" w:hAnsi="Helvetica"/>
          <w:sz w:val="20"/>
          <w:lang w:val="es-AR"/>
        </w:rPr>
      </w:pPr>
      <w:r>
        <w:rPr>
          <w:rFonts w:ascii="Helvetica" w:hAnsi="Helvetica"/>
          <w:sz w:val="20"/>
          <w:lang w:val="es-AR"/>
        </w:rPr>
        <w:t xml:space="preserve"> </w:t>
      </w:r>
    </w:p>
    <w:p w14:paraId="4CED0301" w14:textId="77777777" w:rsidR="00BC6C7E" w:rsidRDefault="00BC6C7E" w:rsidP="00BC6C7E">
      <w:pPr>
        <w:tabs>
          <w:tab w:val="left" w:pos="360"/>
          <w:tab w:val="left" w:pos="900"/>
        </w:tabs>
        <w:outlineLvl w:val="0"/>
        <w:rPr>
          <w:rFonts w:ascii="Helvetica" w:hAnsi="Helvetica"/>
          <w:b/>
          <w:sz w:val="20"/>
        </w:rPr>
      </w:pPr>
    </w:p>
    <w:p w14:paraId="3B99163B" w14:textId="77777777" w:rsidR="00BC6C7E" w:rsidRPr="006C4568" w:rsidRDefault="00BC6C7E" w:rsidP="00BC6C7E">
      <w:pPr>
        <w:pStyle w:val="BodyTextIndent2"/>
        <w:keepNext/>
        <w:rPr>
          <w:b/>
          <w:snapToGrid w:val="0"/>
          <w:sz w:val="20"/>
        </w:rPr>
      </w:pPr>
      <w:r w:rsidRPr="006C4568">
        <w:rPr>
          <w:b/>
          <w:snapToGrid w:val="0"/>
          <w:sz w:val="20"/>
        </w:rPr>
        <w:t>PROFESSIONAL COMMENTARY ABOUT PW’S WORK</w:t>
      </w:r>
    </w:p>
    <w:p w14:paraId="7AF6993E" w14:textId="77777777" w:rsidR="00BC6C7E" w:rsidRPr="003D7990" w:rsidRDefault="00BC6C7E" w:rsidP="00BC6C7E">
      <w:pPr>
        <w:pStyle w:val="BodyText"/>
        <w:ind w:left="360" w:hanging="360"/>
        <w:rPr>
          <w:sz w:val="20"/>
        </w:rPr>
      </w:pPr>
      <w:bookmarkStart w:id="4" w:name="OLE_LINK5"/>
      <w:bookmarkStart w:id="5" w:name="OLE_LINK6"/>
      <w:r>
        <w:rPr>
          <w:sz w:val="20"/>
        </w:rPr>
        <w:t>Tosolini, A.M. 2017. Palaeoecology: north–s</w:t>
      </w:r>
      <w:r w:rsidRPr="003D7990">
        <w:rPr>
          <w:sz w:val="20"/>
        </w:rPr>
        <w:t>outh recovery divide</w:t>
      </w:r>
      <w:r>
        <w:rPr>
          <w:sz w:val="20"/>
        </w:rPr>
        <w:t xml:space="preserve">. </w:t>
      </w:r>
      <w:r w:rsidRPr="003D7990">
        <w:rPr>
          <w:i/>
          <w:sz w:val="20"/>
        </w:rPr>
        <w:t>Nature Ecology &amp; Evolution</w:t>
      </w:r>
      <w:r>
        <w:rPr>
          <w:sz w:val="20"/>
        </w:rPr>
        <w:t xml:space="preserve"> 1, Article </w:t>
      </w:r>
      <w:hyperlink r:id="rId14" w:history="1">
        <w:r w:rsidRPr="003D7990">
          <w:rPr>
            <w:rStyle w:val="Hyperlink"/>
            <w:sz w:val="20"/>
          </w:rPr>
          <w:t>33</w:t>
        </w:r>
      </w:hyperlink>
      <w:r>
        <w:rPr>
          <w:sz w:val="20"/>
        </w:rPr>
        <w:t xml:space="preserve"> (</w:t>
      </w:r>
      <w:r>
        <w:rPr>
          <w:i/>
          <w:sz w:val="20"/>
        </w:rPr>
        <w:t xml:space="preserve">News and Views </w:t>
      </w:r>
      <w:r w:rsidRPr="003D7990">
        <w:rPr>
          <w:sz w:val="20"/>
        </w:rPr>
        <w:t>on Donovan et al. 2016)</w:t>
      </w:r>
      <w:r>
        <w:rPr>
          <w:sz w:val="20"/>
        </w:rPr>
        <w:t xml:space="preserve">. </w:t>
      </w:r>
    </w:p>
    <w:p w14:paraId="6161C81F" w14:textId="77777777" w:rsidR="00FC779C" w:rsidRDefault="00FC779C" w:rsidP="00FC779C">
      <w:pPr>
        <w:pStyle w:val="BodyText"/>
        <w:ind w:left="360" w:hanging="360"/>
        <w:rPr>
          <w:sz w:val="20"/>
        </w:rPr>
      </w:pPr>
      <w:r w:rsidRPr="00FC779C">
        <w:rPr>
          <w:sz w:val="20"/>
        </w:rPr>
        <w:t>Understanding what drives leaf size worldwide</w:t>
      </w:r>
      <w:r>
        <w:rPr>
          <w:sz w:val="20"/>
        </w:rPr>
        <w:t xml:space="preserve">. </w:t>
      </w:r>
      <w:r w:rsidRPr="00FC779C">
        <w:rPr>
          <w:i/>
          <w:sz w:val="20"/>
        </w:rPr>
        <w:t>Nature Research Highlights</w:t>
      </w:r>
      <w:r>
        <w:rPr>
          <w:sz w:val="20"/>
        </w:rPr>
        <w:t>, 1 September 2017.</w:t>
      </w:r>
    </w:p>
    <w:p w14:paraId="7F473CFA" w14:textId="77777777" w:rsidR="00BC6C7E" w:rsidRPr="00BB6A8C" w:rsidRDefault="00BC6C7E" w:rsidP="00BC6C7E">
      <w:pPr>
        <w:pStyle w:val="BodyText"/>
        <w:ind w:left="360" w:hanging="360"/>
        <w:rPr>
          <w:sz w:val="20"/>
        </w:rPr>
      </w:pPr>
      <w:r>
        <w:rPr>
          <w:sz w:val="20"/>
        </w:rPr>
        <w:t xml:space="preserve">Sugden, A.M. 2015. Origins of the Southern Hemisphere flora. </w:t>
      </w:r>
      <w:r w:rsidRPr="00BB6A8C">
        <w:rPr>
          <w:i/>
          <w:sz w:val="20"/>
        </w:rPr>
        <w:t>Science</w:t>
      </w:r>
      <w:r>
        <w:rPr>
          <w:i/>
          <w:sz w:val="20"/>
        </w:rPr>
        <w:t xml:space="preserve"> </w:t>
      </w:r>
      <w:r>
        <w:rPr>
          <w:sz w:val="20"/>
        </w:rPr>
        <w:t>347: 39-40 (</w:t>
      </w:r>
      <w:r w:rsidRPr="00891278">
        <w:rPr>
          <w:i/>
          <w:sz w:val="20"/>
        </w:rPr>
        <w:t xml:space="preserve">Editors’ Choice </w:t>
      </w:r>
      <w:r>
        <w:rPr>
          <w:sz w:val="20"/>
        </w:rPr>
        <w:t>on Wilf &amp; Escapa 2014).</w:t>
      </w:r>
    </w:p>
    <w:p w14:paraId="6AFB3C5A" w14:textId="77777777" w:rsidR="00BC6C7E" w:rsidRDefault="00BC6C7E" w:rsidP="00BC6C7E">
      <w:pPr>
        <w:pStyle w:val="BodyText"/>
        <w:ind w:left="360" w:hanging="360"/>
        <w:rPr>
          <w:sz w:val="20"/>
        </w:rPr>
      </w:pPr>
      <w:r>
        <w:rPr>
          <w:sz w:val="20"/>
        </w:rPr>
        <w:t xml:space="preserve">Zahn, L.M. 2014. Ancient leaves tattle on insects. </w:t>
      </w:r>
      <w:r w:rsidRPr="00BB6A8C">
        <w:rPr>
          <w:i/>
          <w:sz w:val="20"/>
        </w:rPr>
        <w:t>Science</w:t>
      </w:r>
      <w:r>
        <w:rPr>
          <w:sz w:val="20"/>
        </w:rPr>
        <w:t xml:space="preserve"> 344: 985 (</w:t>
      </w:r>
      <w:r w:rsidRPr="00891278">
        <w:rPr>
          <w:i/>
          <w:sz w:val="20"/>
        </w:rPr>
        <w:t xml:space="preserve">Editors’ Choice </w:t>
      </w:r>
      <w:r>
        <w:rPr>
          <w:sz w:val="20"/>
        </w:rPr>
        <w:t>on Carvalho et al. 2014).</w:t>
      </w:r>
    </w:p>
    <w:p w14:paraId="43473A83" w14:textId="77777777" w:rsidR="00BC6C7E" w:rsidRDefault="00BC6C7E" w:rsidP="00BC6C7E">
      <w:pPr>
        <w:pStyle w:val="BodyText"/>
        <w:ind w:left="360" w:hanging="360"/>
        <w:rPr>
          <w:sz w:val="20"/>
        </w:rPr>
      </w:pPr>
      <w:r>
        <w:rPr>
          <w:sz w:val="20"/>
        </w:rPr>
        <w:t xml:space="preserve">Keating, R.C. 2009. </w:t>
      </w:r>
      <w:r w:rsidRPr="001213C0">
        <w:rPr>
          <w:i/>
          <w:sz w:val="20"/>
        </w:rPr>
        <w:t>Manual of Leaf Architecture</w:t>
      </w:r>
      <w:r>
        <w:rPr>
          <w:sz w:val="20"/>
        </w:rPr>
        <w:t xml:space="preserve"> (Book Review). </w:t>
      </w:r>
      <w:r w:rsidRPr="001213C0">
        <w:rPr>
          <w:i/>
          <w:sz w:val="20"/>
        </w:rPr>
        <w:t>Systematic Botany</w:t>
      </w:r>
      <w:r>
        <w:rPr>
          <w:sz w:val="20"/>
        </w:rPr>
        <w:t xml:space="preserve"> 34: 825.</w:t>
      </w:r>
    </w:p>
    <w:p w14:paraId="1E9C8A22" w14:textId="77777777" w:rsidR="00BC6C7E" w:rsidRPr="003B638E" w:rsidRDefault="00BC6C7E" w:rsidP="00BC6C7E">
      <w:pPr>
        <w:pStyle w:val="BodyText"/>
        <w:ind w:left="360" w:hanging="360"/>
        <w:rPr>
          <w:sz w:val="20"/>
        </w:rPr>
      </w:pPr>
      <w:r>
        <w:rPr>
          <w:sz w:val="20"/>
        </w:rPr>
        <w:t xml:space="preserve">Cressler, W.L. III. 2009. </w:t>
      </w:r>
      <w:r w:rsidRPr="001213C0">
        <w:rPr>
          <w:i/>
          <w:sz w:val="20"/>
        </w:rPr>
        <w:t>Manual of Leaf Architecture</w:t>
      </w:r>
      <w:r>
        <w:rPr>
          <w:sz w:val="20"/>
        </w:rPr>
        <w:t xml:space="preserve"> (Book Review). </w:t>
      </w:r>
      <w:r w:rsidRPr="003B638E">
        <w:rPr>
          <w:i/>
          <w:sz w:val="20"/>
        </w:rPr>
        <w:t>Choice</w:t>
      </w:r>
      <w:r>
        <w:rPr>
          <w:sz w:val="20"/>
        </w:rPr>
        <w:t xml:space="preserve"> </w:t>
      </w:r>
      <w:r w:rsidRPr="003B638E">
        <w:rPr>
          <w:i/>
          <w:sz w:val="20"/>
        </w:rPr>
        <w:t>Reviews Online</w:t>
      </w:r>
      <w:r>
        <w:rPr>
          <w:sz w:val="20"/>
        </w:rPr>
        <w:t xml:space="preserve">, American Library Association, November 2009 issue, article 47-1416. </w:t>
      </w:r>
    </w:p>
    <w:p w14:paraId="766C0C52" w14:textId="77777777" w:rsidR="00BC6C7E" w:rsidRDefault="00BC6C7E" w:rsidP="00BC6C7E">
      <w:pPr>
        <w:pStyle w:val="BodyText"/>
        <w:ind w:left="360" w:hanging="360"/>
        <w:rPr>
          <w:sz w:val="20"/>
        </w:rPr>
      </w:pPr>
      <w:r>
        <w:rPr>
          <w:sz w:val="20"/>
        </w:rPr>
        <w:t xml:space="preserve">Hadly, E. Faculty of 1000 Recommendation (on Crisp et al. 2009), </w:t>
      </w:r>
      <w:r w:rsidRPr="00B50547">
        <w:rPr>
          <w:sz w:val="20"/>
        </w:rPr>
        <w:t>Faculty of 1</w:t>
      </w:r>
      <w:r>
        <w:rPr>
          <w:sz w:val="20"/>
        </w:rPr>
        <w:t>000 Biology, 27 April 2009.</w:t>
      </w:r>
    </w:p>
    <w:p w14:paraId="2A219B0E" w14:textId="77777777" w:rsidR="00BC6C7E" w:rsidRDefault="00BC6C7E" w:rsidP="00BC6C7E">
      <w:pPr>
        <w:pStyle w:val="BodyText"/>
        <w:ind w:left="360" w:hanging="360"/>
        <w:rPr>
          <w:sz w:val="20"/>
        </w:rPr>
      </w:pPr>
      <w:r>
        <w:rPr>
          <w:sz w:val="20"/>
        </w:rPr>
        <w:t xml:space="preserve">Clarke, A. 2008. Faculty of 1000 Recommendation (on Wilf 2008), </w:t>
      </w:r>
      <w:r w:rsidRPr="00B50547">
        <w:rPr>
          <w:sz w:val="20"/>
        </w:rPr>
        <w:t>Faculty of 1</w:t>
      </w:r>
      <w:r>
        <w:rPr>
          <w:sz w:val="20"/>
        </w:rPr>
        <w:t>000 Biology, 20 May 2008</w:t>
      </w:r>
    </w:p>
    <w:p w14:paraId="664625E6" w14:textId="77777777" w:rsidR="00BC6C7E" w:rsidRDefault="00BC6C7E" w:rsidP="00BC6C7E">
      <w:pPr>
        <w:pStyle w:val="BodyText"/>
        <w:ind w:left="360" w:hanging="360"/>
        <w:rPr>
          <w:sz w:val="20"/>
        </w:rPr>
      </w:pPr>
      <w:r>
        <w:rPr>
          <w:sz w:val="20"/>
        </w:rPr>
        <w:t xml:space="preserve">DeLucia, E.H., C.L. Casteel, P.D. Nabity, B.F. O’Neill. 2008. Insects take a bigger bite out of plants in a warmer, higher carbon dioxide world. </w:t>
      </w:r>
      <w:r w:rsidRPr="00EB12B4">
        <w:rPr>
          <w:i/>
          <w:sz w:val="20"/>
        </w:rPr>
        <w:t>PNAS</w:t>
      </w:r>
      <w:r>
        <w:rPr>
          <w:sz w:val="20"/>
        </w:rPr>
        <w:t xml:space="preserve"> 105: 1781-1782. (Commentary on Currano et al. 2008).</w:t>
      </w:r>
    </w:p>
    <w:p w14:paraId="2C28E324" w14:textId="77777777" w:rsidR="00BC6C7E" w:rsidRPr="00E05217" w:rsidRDefault="00BC6C7E" w:rsidP="00BC6C7E">
      <w:pPr>
        <w:pStyle w:val="BodyText"/>
        <w:ind w:left="360" w:hanging="360"/>
        <w:rPr>
          <w:sz w:val="20"/>
        </w:rPr>
      </w:pPr>
      <w:r>
        <w:rPr>
          <w:sz w:val="20"/>
        </w:rPr>
        <w:t xml:space="preserve">Riddihough, G. 2007. Nasty, brutish, and short. </w:t>
      </w:r>
      <w:r>
        <w:rPr>
          <w:i/>
          <w:sz w:val="20"/>
        </w:rPr>
        <w:t>Science</w:t>
      </w:r>
      <w:r>
        <w:rPr>
          <w:sz w:val="20"/>
        </w:rPr>
        <w:t xml:space="preserve"> 318: 1218 (</w:t>
      </w:r>
      <w:r>
        <w:rPr>
          <w:i/>
          <w:sz w:val="20"/>
        </w:rPr>
        <w:t>Editors’ Choice</w:t>
      </w:r>
      <w:r>
        <w:rPr>
          <w:sz w:val="20"/>
        </w:rPr>
        <w:t xml:space="preserve"> on Royer et al. 2007).</w:t>
      </w:r>
    </w:p>
    <w:bookmarkEnd w:id="4"/>
    <w:bookmarkEnd w:id="5"/>
    <w:p w14:paraId="379E95D9" w14:textId="77777777" w:rsidR="00BC6C7E" w:rsidRPr="004411B2" w:rsidRDefault="00BC6C7E" w:rsidP="00BC6C7E">
      <w:pPr>
        <w:pStyle w:val="BodyText"/>
        <w:ind w:left="360" w:hanging="360"/>
        <w:rPr>
          <w:sz w:val="20"/>
        </w:rPr>
      </w:pPr>
      <w:r>
        <w:rPr>
          <w:sz w:val="20"/>
        </w:rPr>
        <w:t xml:space="preserve">Kitching, R.L., 2006. Crafting the pieces of the diversity jigsaw puzzle. </w:t>
      </w:r>
      <w:r>
        <w:rPr>
          <w:i/>
          <w:sz w:val="20"/>
        </w:rPr>
        <w:t>Science</w:t>
      </w:r>
      <w:r>
        <w:rPr>
          <w:sz w:val="20"/>
        </w:rPr>
        <w:t xml:space="preserve"> 313: 1055-1057 (</w:t>
      </w:r>
      <w:r w:rsidRPr="004411B2">
        <w:rPr>
          <w:i/>
          <w:sz w:val="20"/>
        </w:rPr>
        <w:t>Perspective</w:t>
      </w:r>
      <w:r>
        <w:rPr>
          <w:sz w:val="20"/>
        </w:rPr>
        <w:t xml:space="preserve"> on Wilf et al. 2006). </w:t>
      </w:r>
    </w:p>
    <w:p w14:paraId="59E78165" w14:textId="77777777" w:rsidR="00BC6C7E" w:rsidRPr="00F019FF" w:rsidRDefault="00BC6C7E" w:rsidP="00BC6C7E">
      <w:pPr>
        <w:pStyle w:val="BodyText"/>
        <w:ind w:left="360" w:hanging="360"/>
        <w:rPr>
          <w:sz w:val="20"/>
        </w:rPr>
      </w:pPr>
      <w:r>
        <w:rPr>
          <w:sz w:val="20"/>
        </w:rPr>
        <w:lastRenderedPageBreak/>
        <w:t xml:space="preserve">Hanson, B. 2004. Turning over a new leaf. </w:t>
      </w:r>
      <w:r>
        <w:rPr>
          <w:i/>
          <w:sz w:val="20"/>
        </w:rPr>
        <w:t xml:space="preserve">Science </w:t>
      </w:r>
      <w:r>
        <w:rPr>
          <w:sz w:val="20"/>
        </w:rPr>
        <w:t>305: 1534 (</w:t>
      </w:r>
      <w:r>
        <w:rPr>
          <w:i/>
          <w:sz w:val="20"/>
        </w:rPr>
        <w:t>Editor</w:t>
      </w:r>
      <w:r w:rsidRPr="00F019FF">
        <w:rPr>
          <w:i/>
          <w:sz w:val="20"/>
        </w:rPr>
        <w:t>s</w:t>
      </w:r>
      <w:r>
        <w:rPr>
          <w:i/>
          <w:sz w:val="20"/>
        </w:rPr>
        <w:t>’</w:t>
      </w:r>
      <w:r w:rsidRPr="00F019FF">
        <w:rPr>
          <w:i/>
          <w:sz w:val="20"/>
        </w:rPr>
        <w:t xml:space="preserve"> Choice</w:t>
      </w:r>
      <w:r>
        <w:rPr>
          <w:sz w:val="20"/>
        </w:rPr>
        <w:t xml:space="preserve"> on Wilf and Johnson 2004).</w:t>
      </w:r>
    </w:p>
    <w:p w14:paraId="215BD82F" w14:textId="77777777" w:rsidR="00BC6C7E" w:rsidRDefault="00BC6C7E" w:rsidP="00BC6C7E">
      <w:pPr>
        <w:pStyle w:val="BodyText"/>
        <w:ind w:left="360" w:hanging="360"/>
        <w:rPr>
          <w:sz w:val="20"/>
        </w:rPr>
      </w:pPr>
      <w:r>
        <w:rPr>
          <w:sz w:val="20"/>
        </w:rPr>
        <w:t>Axsmith, B. 2004</w:t>
      </w:r>
      <w:r w:rsidRPr="00AC2801">
        <w:rPr>
          <w:sz w:val="20"/>
        </w:rPr>
        <w:t xml:space="preserve">. Paleobotany Highlights. </w:t>
      </w:r>
      <w:r w:rsidRPr="00AC2801">
        <w:rPr>
          <w:i/>
          <w:sz w:val="20"/>
        </w:rPr>
        <w:t>Geotimes</w:t>
      </w:r>
      <w:r>
        <w:rPr>
          <w:sz w:val="20"/>
        </w:rPr>
        <w:t>, July, 2004</w:t>
      </w:r>
      <w:r w:rsidRPr="00AC2801">
        <w:rPr>
          <w:sz w:val="20"/>
        </w:rPr>
        <w:t>.</w:t>
      </w:r>
    </w:p>
    <w:p w14:paraId="5B814A68" w14:textId="77777777" w:rsidR="00BC6C7E" w:rsidRPr="00AC2801" w:rsidRDefault="00BC6C7E" w:rsidP="00BC6C7E">
      <w:pPr>
        <w:pStyle w:val="BodyText"/>
        <w:ind w:left="360" w:hanging="360"/>
        <w:rPr>
          <w:sz w:val="20"/>
        </w:rPr>
      </w:pPr>
      <w:r w:rsidRPr="00AC2801">
        <w:rPr>
          <w:sz w:val="20"/>
        </w:rPr>
        <w:t>Knapp, S., and Mallet, J. 2003. Refuting refugi</w:t>
      </w:r>
      <w:r>
        <w:rPr>
          <w:sz w:val="20"/>
        </w:rPr>
        <w:t>a? Science 2003 300: 71-72. (</w:t>
      </w:r>
      <w:r w:rsidRPr="004411B2">
        <w:rPr>
          <w:i/>
          <w:sz w:val="20"/>
        </w:rPr>
        <w:t>Perspective</w:t>
      </w:r>
      <w:r w:rsidRPr="00AC2801">
        <w:rPr>
          <w:sz w:val="20"/>
        </w:rPr>
        <w:t xml:space="preserve"> on Wilf et al. 2003) </w:t>
      </w:r>
    </w:p>
    <w:p w14:paraId="0A104EA0" w14:textId="77777777" w:rsidR="00BC6C7E" w:rsidRPr="00AC2801" w:rsidRDefault="00BC6C7E" w:rsidP="00BC6C7E">
      <w:pPr>
        <w:pStyle w:val="BodyText"/>
        <w:ind w:left="360" w:hanging="360"/>
        <w:rPr>
          <w:rStyle w:val="Strong"/>
          <w:b w:val="0"/>
          <w:sz w:val="20"/>
        </w:rPr>
      </w:pPr>
      <w:r w:rsidRPr="00AC2801">
        <w:rPr>
          <w:sz w:val="20"/>
        </w:rPr>
        <w:t>Rowan, L.</w:t>
      </w:r>
      <w:r w:rsidRPr="00AC2801">
        <w:rPr>
          <w:b/>
          <w:sz w:val="20"/>
        </w:rPr>
        <w:t xml:space="preserve"> </w:t>
      </w:r>
      <w:r w:rsidRPr="00AC2801">
        <w:rPr>
          <w:sz w:val="20"/>
        </w:rPr>
        <w:t>2002.</w:t>
      </w:r>
      <w:r w:rsidRPr="00AC2801">
        <w:rPr>
          <w:b/>
          <w:sz w:val="20"/>
        </w:rPr>
        <w:t xml:space="preserve"> </w:t>
      </w:r>
      <w:r w:rsidRPr="00AC2801">
        <w:rPr>
          <w:rStyle w:val="Strong"/>
          <w:b w:val="0"/>
          <w:sz w:val="20"/>
        </w:rPr>
        <w:t xml:space="preserve">Leaving their mark. </w:t>
      </w:r>
      <w:r w:rsidRPr="00AC2801">
        <w:rPr>
          <w:rStyle w:val="Strong"/>
          <w:b w:val="0"/>
          <w:i/>
          <w:sz w:val="20"/>
        </w:rPr>
        <w:t>Science</w:t>
      </w:r>
      <w:r w:rsidRPr="00AC2801">
        <w:rPr>
          <w:rStyle w:val="Strong"/>
          <w:b w:val="0"/>
          <w:sz w:val="20"/>
        </w:rPr>
        <w:t xml:space="preserve"> 295:1603 (</w:t>
      </w:r>
      <w:r w:rsidRPr="00F019FF">
        <w:rPr>
          <w:rStyle w:val="Strong"/>
          <w:b w:val="0"/>
          <w:i/>
          <w:sz w:val="20"/>
        </w:rPr>
        <w:t>Editors' Choice</w:t>
      </w:r>
      <w:r w:rsidRPr="00AC2801">
        <w:rPr>
          <w:rStyle w:val="Strong"/>
          <w:b w:val="0"/>
          <w:sz w:val="20"/>
        </w:rPr>
        <w:t xml:space="preserve"> on Labandeira et al. 2002).</w:t>
      </w:r>
    </w:p>
    <w:p w14:paraId="2EA5179C" w14:textId="77777777" w:rsidR="00BC6C7E" w:rsidRPr="00AC2801" w:rsidRDefault="00BC6C7E" w:rsidP="00BC6C7E">
      <w:pPr>
        <w:pStyle w:val="BodyText"/>
        <w:ind w:left="360" w:hanging="360"/>
        <w:rPr>
          <w:sz w:val="20"/>
        </w:rPr>
      </w:pPr>
      <w:r w:rsidRPr="00AC2801">
        <w:rPr>
          <w:sz w:val="20"/>
        </w:rPr>
        <w:t xml:space="preserve">DeVore, M., and Pigg, K. 2002. Paleobotany Highlights. </w:t>
      </w:r>
      <w:r w:rsidRPr="00AC2801">
        <w:rPr>
          <w:i/>
          <w:sz w:val="20"/>
        </w:rPr>
        <w:t>Geotimes</w:t>
      </w:r>
      <w:r w:rsidRPr="00AC2801">
        <w:rPr>
          <w:sz w:val="20"/>
        </w:rPr>
        <w:t>, July, 2002.</w:t>
      </w:r>
    </w:p>
    <w:p w14:paraId="0E877A17" w14:textId="77777777" w:rsidR="00BC6C7E" w:rsidRPr="00AC2801" w:rsidRDefault="00BC6C7E" w:rsidP="00BC6C7E">
      <w:pPr>
        <w:pStyle w:val="BodyText"/>
        <w:ind w:left="360" w:hanging="360"/>
        <w:rPr>
          <w:sz w:val="20"/>
        </w:rPr>
      </w:pPr>
      <w:r w:rsidRPr="00AC2801">
        <w:rPr>
          <w:sz w:val="20"/>
        </w:rPr>
        <w:t xml:space="preserve">Huber, M. Global climate change: a glance in the rear view mirror. </w:t>
      </w:r>
      <w:r w:rsidRPr="00AC2801">
        <w:rPr>
          <w:i/>
          <w:sz w:val="20"/>
        </w:rPr>
        <w:t>Geotimes</w:t>
      </w:r>
      <w:r w:rsidRPr="00AC2801">
        <w:rPr>
          <w:sz w:val="20"/>
        </w:rPr>
        <w:t>, December 2001.</w:t>
      </w:r>
    </w:p>
    <w:p w14:paraId="7E638397" w14:textId="77777777" w:rsidR="00BC6C7E" w:rsidRDefault="00BC6C7E" w:rsidP="00BC6C7E">
      <w:pPr>
        <w:pStyle w:val="BodyText"/>
        <w:ind w:left="360" w:hanging="360"/>
        <w:rPr>
          <w:snapToGrid w:val="0"/>
          <w:sz w:val="20"/>
        </w:rPr>
      </w:pPr>
      <w:r w:rsidRPr="00AC2801">
        <w:rPr>
          <w:snapToGrid w:val="0"/>
          <w:sz w:val="20"/>
        </w:rPr>
        <w:t xml:space="preserve">Coley, P. D., 1999. Hungry herbivores seek a warmer world. </w:t>
      </w:r>
      <w:r w:rsidRPr="00AC2801">
        <w:rPr>
          <w:i/>
          <w:snapToGrid w:val="0"/>
          <w:sz w:val="20"/>
        </w:rPr>
        <w:t>Scienc</w:t>
      </w:r>
      <w:r>
        <w:rPr>
          <w:snapToGrid w:val="0"/>
          <w:sz w:val="20"/>
        </w:rPr>
        <w:t>e 284:2098-2099  (</w:t>
      </w:r>
      <w:r w:rsidRPr="004411B2">
        <w:rPr>
          <w:i/>
          <w:snapToGrid w:val="0"/>
          <w:sz w:val="20"/>
        </w:rPr>
        <w:t xml:space="preserve">Perspective </w:t>
      </w:r>
      <w:r w:rsidRPr="00AC2801">
        <w:rPr>
          <w:snapToGrid w:val="0"/>
          <w:sz w:val="20"/>
        </w:rPr>
        <w:t>on Wilf and Labandeira 1999).</w:t>
      </w:r>
    </w:p>
    <w:p w14:paraId="4ABC43BF" w14:textId="77777777" w:rsidR="00BC6C7E" w:rsidRDefault="00BC6C7E">
      <w:pPr>
        <w:pStyle w:val="BodyText"/>
        <w:ind w:left="360" w:hanging="360"/>
        <w:rPr>
          <w:sz w:val="20"/>
        </w:rPr>
      </w:pPr>
    </w:p>
    <w:p w14:paraId="337FD506" w14:textId="77777777" w:rsidR="00A30AA6" w:rsidRDefault="00A30AA6" w:rsidP="00391AC3">
      <w:pPr>
        <w:ind w:left="432" w:hanging="432"/>
        <w:rPr>
          <w:rFonts w:ascii="Helvetica" w:hAnsi="Helvetica"/>
          <w:sz w:val="20"/>
        </w:rPr>
      </w:pPr>
    </w:p>
    <w:p w14:paraId="4A1C0A77" w14:textId="77777777" w:rsidR="00C968F3" w:rsidRDefault="00C968F3" w:rsidP="00C968F3">
      <w:pPr>
        <w:keepNext/>
        <w:tabs>
          <w:tab w:val="left" w:pos="360"/>
          <w:tab w:val="left" w:pos="900"/>
        </w:tabs>
        <w:ind w:left="360" w:hanging="360"/>
        <w:rPr>
          <w:rFonts w:ascii="Helvetica" w:hAnsi="Helvetica"/>
          <w:b/>
          <w:sz w:val="20"/>
        </w:rPr>
      </w:pPr>
      <w:r>
        <w:rPr>
          <w:rFonts w:ascii="Helvetica" w:hAnsi="Helvetica"/>
          <w:b/>
          <w:sz w:val="20"/>
        </w:rPr>
        <w:t>INVITED PARTICIPANT IN FUNDED WORKSHOPS</w:t>
      </w:r>
    </w:p>
    <w:p w14:paraId="30CA556B" w14:textId="77777777" w:rsidR="005F1997" w:rsidRDefault="005F1997" w:rsidP="005F1997">
      <w:pPr>
        <w:ind w:left="432" w:hanging="432"/>
        <w:rPr>
          <w:rFonts w:ascii="Helvetica" w:hAnsi="Helvetica"/>
          <w:sz w:val="20"/>
        </w:rPr>
      </w:pPr>
      <w:r>
        <w:rPr>
          <w:rFonts w:ascii="Helvetica" w:hAnsi="Helvetica"/>
          <w:sz w:val="20"/>
        </w:rPr>
        <w:t xml:space="preserve">2020. </w:t>
      </w:r>
      <w:r w:rsidRPr="005F1997">
        <w:rPr>
          <w:rFonts w:ascii="Helvetica" w:hAnsi="Helvetica"/>
          <w:sz w:val="20"/>
        </w:rPr>
        <w:t>From buds to biomes and from ecology to evolution:</w:t>
      </w:r>
      <w:r>
        <w:rPr>
          <w:rFonts w:ascii="Helvetica" w:hAnsi="Helvetica"/>
          <w:sz w:val="20"/>
        </w:rPr>
        <w:t xml:space="preserve"> </w:t>
      </w:r>
      <w:r w:rsidRPr="005F1997">
        <w:rPr>
          <w:rFonts w:ascii="Helvetica" w:hAnsi="Helvetica"/>
          <w:sz w:val="20"/>
        </w:rPr>
        <w:t>Applications of machine learning to the analysis and interpretation of functional traits from digitized herbarium specimens</w:t>
      </w:r>
      <w:r>
        <w:rPr>
          <w:rFonts w:ascii="Helvetica" w:hAnsi="Helvetica"/>
          <w:sz w:val="20"/>
        </w:rPr>
        <w:t>. Yale University (e-workshop). PI: Susan Mazer (UCSB).</w:t>
      </w:r>
      <w:r w:rsidRPr="005F1997">
        <w:rPr>
          <w:rFonts w:ascii="Helvetica" w:hAnsi="Helvetica"/>
          <w:sz w:val="20"/>
        </w:rPr>
        <w:tab/>
      </w:r>
      <w:r w:rsidRPr="005F1997">
        <w:rPr>
          <w:rFonts w:ascii="Helvetica" w:hAnsi="Helvetica"/>
          <w:sz w:val="20"/>
        </w:rPr>
        <w:tab/>
      </w:r>
      <w:r w:rsidRPr="005F1997">
        <w:rPr>
          <w:rFonts w:ascii="Helvetica" w:hAnsi="Helvetica"/>
          <w:sz w:val="20"/>
        </w:rPr>
        <w:tab/>
      </w:r>
    </w:p>
    <w:p w14:paraId="5D3BA9B5" w14:textId="77777777" w:rsidR="00C968F3" w:rsidRPr="00836AD5" w:rsidRDefault="00930176" w:rsidP="00C968F3">
      <w:pPr>
        <w:ind w:left="432" w:hanging="432"/>
        <w:rPr>
          <w:rFonts w:ascii="Helvetica" w:hAnsi="Helvetica"/>
          <w:sz w:val="20"/>
        </w:rPr>
      </w:pPr>
      <w:r>
        <w:rPr>
          <w:rFonts w:ascii="Helvetica" w:hAnsi="Helvetica"/>
          <w:sz w:val="20"/>
        </w:rPr>
        <w:t>2007</w:t>
      </w:r>
      <w:r w:rsidR="00C968F3">
        <w:rPr>
          <w:rFonts w:ascii="Helvetica" w:hAnsi="Helvetica"/>
          <w:sz w:val="20"/>
        </w:rPr>
        <w:t xml:space="preserve">. </w:t>
      </w:r>
      <w:r w:rsidR="00C968F3" w:rsidRPr="00836AD5">
        <w:rPr>
          <w:rFonts w:ascii="Helvetica" w:hAnsi="Helvetica"/>
          <w:i/>
          <w:sz w:val="20"/>
        </w:rPr>
        <w:t xml:space="preserve">Evolution of Terrestrial Ecosystems Workshop: Ecological Change and the Fossil Record. </w:t>
      </w:r>
      <w:r w:rsidR="00C968F3" w:rsidRPr="00836AD5">
        <w:rPr>
          <w:rFonts w:ascii="Helvetica" w:hAnsi="Helvetica"/>
          <w:sz w:val="20"/>
        </w:rPr>
        <w:t>Smithsonian Institution.</w:t>
      </w:r>
    </w:p>
    <w:p w14:paraId="54EA7BAA" w14:textId="77777777" w:rsidR="00C968F3" w:rsidRPr="00F057E3" w:rsidRDefault="00C968F3" w:rsidP="00C968F3">
      <w:pPr>
        <w:ind w:left="432" w:hanging="432"/>
        <w:rPr>
          <w:rFonts w:ascii="Helvetica" w:hAnsi="Helvetica"/>
          <w:sz w:val="20"/>
        </w:rPr>
      </w:pPr>
      <w:r>
        <w:rPr>
          <w:rFonts w:ascii="Helvetica" w:hAnsi="Helvetica"/>
          <w:sz w:val="20"/>
        </w:rPr>
        <w:t xml:space="preserve">2007. </w:t>
      </w:r>
      <w:r w:rsidRPr="00F057E3">
        <w:rPr>
          <w:rFonts w:ascii="Helvetica" w:hAnsi="Helvetica"/>
          <w:sz w:val="20"/>
        </w:rPr>
        <w:t>Bighorn Basin Coring Project (BBCP) Workshop</w:t>
      </w:r>
      <w:r>
        <w:rPr>
          <w:rFonts w:ascii="Helvetica" w:hAnsi="Helvetica"/>
          <w:sz w:val="20"/>
        </w:rPr>
        <w:t xml:space="preserve">, Powell, Wyoming, sponsored by NSF. PIs: Will Clyde (U. New Hampshire), Scott Wing (Smithsonian), Philip Gingerich (U. Mich.). </w:t>
      </w:r>
    </w:p>
    <w:p w14:paraId="42970CB6" w14:textId="77777777" w:rsidR="00C968F3" w:rsidRDefault="00C968F3" w:rsidP="00C968F3">
      <w:pPr>
        <w:ind w:left="432" w:hanging="432"/>
        <w:rPr>
          <w:rFonts w:ascii="Helvetica" w:hAnsi="Helvetica"/>
          <w:sz w:val="20"/>
        </w:rPr>
      </w:pPr>
      <w:r>
        <w:rPr>
          <w:rFonts w:ascii="Helvetica" w:hAnsi="Helvetica"/>
          <w:sz w:val="20"/>
        </w:rPr>
        <w:t xml:space="preserve">2007. </w:t>
      </w:r>
      <w:r w:rsidRPr="00954ACF">
        <w:rPr>
          <w:rFonts w:ascii="Helvetica" w:hAnsi="Helvetica" w:cs="Tahoma"/>
          <w:i/>
          <w:sz w:val="20"/>
        </w:rPr>
        <w:t>A</w:t>
      </w:r>
      <w:r>
        <w:rPr>
          <w:rFonts w:ascii="Helvetica" w:hAnsi="Helvetica" w:cs="Tahoma"/>
          <w:i/>
          <w:sz w:val="20"/>
        </w:rPr>
        <w:t>RC</w:t>
      </w:r>
      <w:r w:rsidRPr="00954ACF">
        <w:rPr>
          <w:rFonts w:ascii="Helvetica" w:hAnsi="Helvetica" w:cs="Tahoma"/>
          <w:i/>
          <w:sz w:val="20"/>
        </w:rPr>
        <w:t>-NZ Research Network in Vegetation Function</w:t>
      </w:r>
      <w:r w:rsidRPr="0045695E">
        <w:rPr>
          <w:rFonts w:ascii="Helvetica" w:hAnsi="Helvetica" w:cs="Tahoma"/>
          <w:sz w:val="20"/>
        </w:rPr>
        <w:t xml:space="preserve"> workshop, </w:t>
      </w:r>
      <w:r w:rsidRPr="00227479">
        <w:rPr>
          <w:rFonts w:ascii="Helvetica" w:hAnsi="Helvetica" w:cs="Tahoma"/>
          <w:i/>
          <w:sz w:val="20"/>
        </w:rPr>
        <w:t>Assembly of Southern Floras</w:t>
      </w:r>
      <w:r>
        <w:rPr>
          <w:rFonts w:ascii="Helvetica" w:hAnsi="Helvetica" w:cs="Tahoma"/>
          <w:sz w:val="20"/>
        </w:rPr>
        <w:t>; Adelaide</w:t>
      </w:r>
      <w:r w:rsidRPr="0045695E">
        <w:rPr>
          <w:rFonts w:ascii="Helvetica" w:hAnsi="Helvetica" w:cs="Tahoma"/>
          <w:sz w:val="20"/>
        </w:rPr>
        <w:t>, Australia, sponsored by Australian Research Council</w:t>
      </w:r>
      <w:r>
        <w:rPr>
          <w:rFonts w:ascii="Helvetica" w:hAnsi="Helvetica" w:cs="Tahoma"/>
          <w:sz w:val="20"/>
        </w:rPr>
        <w:t xml:space="preserve"> and Landcare Research, New Zealand</w:t>
      </w:r>
      <w:r w:rsidRPr="0045695E">
        <w:rPr>
          <w:rFonts w:ascii="Helvetica" w:hAnsi="Helvetica" w:cs="Tahoma"/>
          <w:sz w:val="20"/>
        </w:rPr>
        <w:t xml:space="preserve">. PI: Mark Westoby, </w:t>
      </w:r>
      <w:smartTag w:uri="urn:schemas-microsoft-com:office:smarttags" w:element="place">
        <w:smartTag w:uri="urn:schemas-microsoft-com:office:smarttags" w:element="PlaceName">
          <w:r w:rsidRPr="0045695E">
            <w:rPr>
              <w:rFonts w:ascii="Helvetica" w:hAnsi="Helvetica" w:cs="Tahoma"/>
              <w:sz w:val="20"/>
            </w:rPr>
            <w:t>Macquarie</w:t>
          </w:r>
        </w:smartTag>
        <w:r w:rsidRPr="0045695E">
          <w:rPr>
            <w:rFonts w:ascii="Helvetica" w:hAnsi="Helvetica" w:cs="Tahoma"/>
            <w:sz w:val="20"/>
          </w:rPr>
          <w:t xml:space="preserve"> </w:t>
        </w:r>
        <w:smartTag w:uri="urn:schemas-microsoft-com:office:smarttags" w:element="PlaceType">
          <w:r w:rsidRPr="0045695E">
            <w:rPr>
              <w:rFonts w:ascii="Helvetica" w:hAnsi="Helvetica" w:cs="Tahoma"/>
              <w:sz w:val="20"/>
            </w:rPr>
            <w:t>University</w:t>
          </w:r>
        </w:smartTag>
      </w:smartTag>
      <w:r w:rsidRPr="0045695E">
        <w:rPr>
          <w:rFonts w:ascii="Helvetica" w:hAnsi="Helvetica" w:cs="Tahoma"/>
          <w:sz w:val="20"/>
        </w:rPr>
        <w:t>.</w:t>
      </w:r>
    </w:p>
    <w:p w14:paraId="37CF87CC" w14:textId="77777777" w:rsidR="00C968F3" w:rsidRDefault="00C968F3" w:rsidP="00C968F3">
      <w:pPr>
        <w:ind w:left="432" w:hanging="432"/>
        <w:rPr>
          <w:rFonts w:ascii="Helvetica" w:hAnsi="Helvetica"/>
          <w:sz w:val="20"/>
        </w:rPr>
      </w:pPr>
      <w:r>
        <w:rPr>
          <w:rFonts w:ascii="Helvetica" w:hAnsi="Helvetica"/>
          <w:sz w:val="20"/>
        </w:rPr>
        <w:t xml:space="preserve">2007. </w:t>
      </w:r>
      <w:r w:rsidRPr="00954ACF">
        <w:rPr>
          <w:rFonts w:ascii="Helvetica" w:hAnsi="Helvetica" w:cs="Tahoma"/>
          <w:i/>
          <w:sz w:val="20"/>
        </w:rPr>
        <w:t>A</w:t>
      </w:r>
      <w:r>
        <w:rPr>
          <w:rFonts w:ascii="Helvetica" w:hAnsi="Helvetica" w:cs="Tahoma"/>
          <w:i/>
          <w:sz w:val="20"/>
        </w:rPr>
        <w:t>RC</w:t>
      </w:r>
      <w:r w:rsidRPr="00954ACF">
        <w:rPr>
          <w:rFonts w:ascii="Helvetica" w:hAnsi="Helvetica" w:cs="Tahoma"/>
          <w:i/>
          <w:sz w:val="20"/>
        </w:rPr>
        <w:t>-NZ Research Network in Vegetation Function</w:t>
      </w:r>
      <w:r w:rsidRPr="0045695E">
        <w:rPr>
          <w:rFonts w:ascii="Helvetica" w:hAnsi="Helvetica" w:cs="Tahoma"/>
          <w:sz w:val="20"/>
        </w:rPr>
        <w:t xml:space="preserve"> workshop, </w:t>
      </w:r>
      <w:r w:rsidRPr="00227479">
        <w:rPr>
          <w:rFonts w:ascii="Helvetica" w:hAnsi="Helvetica" w:cs="Tahoma"/>
          <w:i/>
          <w:sz w:val="20"/>
        </w:rPr>
        <w:t>Leaves: size, shape, economics, palaeobiology and evolutionary radiations</w:t>
      </w:r>
      <w:r w:rsidRPr="00227479">
        <w:rPr>
          <w:rFonts w:ascii="Helvetica" w:hAnsi="Helvetica" w:cs="Tahoma"/>
          <w:sz w:val="20"/>
        </w:rPr>
        <w:t xml:space="preserve"> </w:t>
      </w:r>
      <w:r w:rsidRPr="00227479">
        <w:rPr>
          <w:rFonts w:ascii="Helvetica" w:hAnsi="Helvetica" w:cs="Tahoma"/>
          <w:i/>
          <w:sz w:val="20"/>
        </w:rPr>
        <w:t>III</w:t>
      </w:r>
      <w:r w:rsidRPr="00227479">
        <w:rPr>
          <w:rFonts w:ascii="Helvetica" w:hAnsi="Helvetica" w:cs="Tahoma"/>
          <w:sz w:val="20"/>
        </w:rPr>
        <w:t>;</w:t>
      </w:r>
      <w:r>
        <w:rPr>
          <w:rFonts w:ascii="Helvetica" w:hAnsi="Helvetica" w:cs="Tahoma"/>
          <w:sz w:val="20"/>
        </w:rPr>
        <w:t xml:space="preserve"> </w:t>
      </w:r>
      <w:smartTag w:uri="urn:schemas-microsoft-com:office:smarttags" w:element="City">
        <w:r>
          <w:rPr>
            <w:rFonts w:ascii="Helvetica" w:hAnsi="Helvetica" w:cs="Tahoma"/>
            <w:sz w:val="20"/>
          </w:rPr>
          <w:t>Sydney</w:t>
        </w:r>
      </w:smartTag>
      <w:r w:rsidRPr="0045695E">
        <w:rPr>
          <w:rFonts w:ascii="Helvetica" w:hAnsi="Helvetica" w:cs="Tahoma"/>
          <w:sz w:val="20"/>
        </w:rPr>
        <w:t xml:space="preserve">, </w:t>
      </w:r>
      <w:smartTag w:uri="urn:schemas-microsoft-com:office:smarttags" w:element="country-region">
        <w:r w:rsidRPr="0045695E">
          <w:rPr>
            <w:rFonts w:ascii="Helvetica" w:hAnsi="Helvetica" w:cs="Tahoma"/>
            <w:sz w:val="20"/>
          </w:rPr>
          <w:t>Australia</w:t>
        </w:r>
      </w:smartTag>
      <w:r w:rsidRPr="0045695E">
        <w:rPr>
          <w:rFonts w:ascii="Helvetica" w:hAnsi="Helvetica" w:cs="Tahoma"/>
          <w:sz w:val="20"/>
        </w:rPr>
        <w:t>, sponsored by Australian Research Council</w:t>
      </w:r>
      <w:r>
        <w:rPr>
          <w:rFonts w:ascii="Helvetica" w:hAnsi="Helvetica" w:cs="Tahoma"/>
          <w:sz w:val="20"/>
        </w:rPr>
        <w:t xml:space="preserve"> and </w:t>
      </w:r>
      <w:smartTag w:uri="urn:schemas-microsoft-com:office:smarttags" w:element="place">
        <w:smartTag w:uri="urn:schemas-microsoft-com:office:smarttags" w:element="City">
          <w:r>
            <w:rPr>
              <w:rFonts w:ascii="Helvetica" w:hAnsi="Helvetica" w:cs="Tahoma"/>
              <w:sz w:val="20"/>
            </w:rPr>
            <w:t>Landcare Research</w:t>
          </w:r>
        </w:smartTag>
        <w:r>
          <w:rPr>
            <w:rFonts w:ascii="Helvetica" w:hAnsi="Helvetica" w:cs="Tahoma"/>
            <w:sz w:val="20"/>
          </w:rPr>
          <w:t xml:space="preserve">, </w:t>
        </w:r>
        <w:smartTag w:uri="urn:schemas-microsoft-com:office:smarttags" w:element="country-region">
          <w:r>
            <w:rPr>
              <w:rFonts w:ascii="Helvetica" w:hAnsi="Helvetica" w:cs="Tahoma"/>
              <w:sz w:val="20"/>
            </w:rPr>
            <w:t>New Zealand</w:t>
          </w:r>
        </w:smartTag>
      </w:smartTag>
      <w:r w:rsidRPr="0045695E">
        <w:rPr>
          <w:rFonts w:ascii="Helvetica" w:hAnsi="Helvetica" w:cs="Tahoma"/>
          <w:sz w:val="20"/>
        </w:rPr>
        <w:t xml:space="preserve">. PI: Mark Westoby, </w:t>
      </w:r>
      <w:smartTag w:uri="urn:schemas-microsoft-com:office:smarttags" w:element="place">
        <w:smartTag w:uri="urn:schemas-microsoft-com:office:smarttags" w:element="PlaceName">
          <w:r w:rsidRPr="0045695E">
            <w:rPr>
              <w:rFonts w:ascii="Helvetica" w:hAnsi="Helvetica" w:cs="Tahoma"/>
              <w:sz w:val="20"/>
            </w:rPr>
            <w:t>Macquarie</w:t>
          </w:r>
        </w:smartTag>
        <w:r w:rsidRPr="0045695E">
          <w:rPr>
            <w:rFonts w:ascii="Helvetica" w:hAnsi="Helvetica" w:cs="Tahoma"/>
            <w:sz w:val="20"/>
          </w:rPr>
          <w:t xml:space="preserve"> </w:t>
        </w:r>
        <w:smartTag w:uri="urn:schemas-microsoft-com:office:smarttags" w:element="PlaceType">
          <w:r w:rsidRPr="0045695E">
            <w:rPr>
              <w:rFonts w:ascii="Helvetica" w:hAnsi="Helvetica" w:cs="Tahoma"/>
              <w:sz w:val="20"/>
            </w:rPr>
            <w:t>University</w:t>
          </w:r>
        </w:smartTag>
      </w:smartTag>
      <w:r w:rsidRPr="0045695E">
        <w:rPr>
          <w:rFonts w:ascii="Helvetica" w:hAnsi="Helvetica" w:cs="Tahoma"/>
          <w:sz w:val="20"/>
        </w:rPr>
        <w:t>.</w:t>
      </w:r>
    </w:p>
    <w:p w14:paraId="2F99633E" w14:textId="77777777" w:rsidR="00C968F3" w:rsidRDefault="00C968F3" w:rsidP="00C968F3">
      <w:pPr>
        <w:ind w:left="432" w:hanging="432"/>
        <w:rPr>
          <w:rFonts w:ascii="Helvetica" w:hAnsi="Helvetica"/>
          <w:sz w:val="20"/>
        </w:rPr>
      </w:pPr>
      <w:r w:rsidRPr="0045695E">
        <w:rPr>
          <w:rFonts w:ascii="Helvetica" w:hAnsi="Helvetica"/>
          <w:sz w:val="20"/>
        </w:rPr>
        <w:t xml:space="preserve">2005. </w:t>
      </w:r>
      <w:r w:rsidRPr="00954ACF">
        <w:rPr>
          <w:rFonts w:ascii="Helvetica" w:hAnsi="Helvetica" w:cs="Tahoma"/>
          <w:i/>
          <w:sz w:val="20"/>
        </w:rPr>
        <w:t>A</w:t>
      </w:r>
      <w:r>
        <w:rPr>
          <w:rFonts w:ascii="Helvetica" w:hAnsi="Helvetica" w:cs="Tahoma"/>
          <w:i/>
          <w:sz w:val="20"/>
        </w:rPr>
        <w:t>RC</w:t>
      </w:r>
      <w:r w:rsidRPr="00954ACF">
        <w:rPr>
          <w:rFonts w:ascii="Helvetica" w:hAnsi="Helvetica" w:cs="Tahoma"/>
          <w:i/>
          <w:sz w:val="20"/>
        </w:rPr>
        <w:t>-NZ Research Network in Vegetation Function</w:t>
      </w:r>
      <w:r w:rsidRPr="0045695E">
        <w:rPr>
          <w:rFonts w:ascii="Helvetica" w:hAnsi="Helvetica" w:cs="Tahoma"/>
          <w:sz w:val="20"/>
        </w:rPr>
        <w:t xml:space="preserve"> workshop, </w:t>
      </w:r>
      <w:r w:rsidRPr="00227479">
        <w:rPr>
          <w:rFonts w:ascii="Helvetica" w:hAnsi="Helvetica" w:cs="Tahoma"/>
          <w:i/>
          <w:sz w:val="20"/>
        </w:rPr>
        <w:t>Leaves: size, shape, economics, palaeobiology and evolutionary radiations</w:t>
      </w:r>
      <w:r>
        <w:rPr>
          <w:rFonts w:ascii="Helvetica" w:hAnsi="Helvetica" w:cs="Tahoma"/>
          <w:sz w:val="20"/>
        </w:rPr>
        <w:t xml:space="preserve"> </w:t>
      </w:r>
      <w:r w:rsidRPr="00227479">
        <w:rPr>
          <w:rFonts w:ascii="Helvetica" w:hAnsi="Helvetica" w:cs="Tahoma"/>
          <w:i/>
          <w:sz w:val="20"/>
        </w:rPr>
        <w:t>I</w:t>
      </w:r>
      <w:r>
        <w:rPr>
          <w:rFonts w:ascii="Helvetica" w:hAnsi="Helvetica" w:cs="Tahoma"/>
          <w:sz w:val="20"/>
        </w:rPr>
        <w:t xml:space="preserve">; </w:t>
      </w:r>
      <w:smartTag w:uri="urn:schemas-microsoft-com:office:smarttags" w:element="City">
        <w:r w:rsidRPr="0045695E">
          <w:rPr>
            <w:rFonts w:ascii="Helvetica" w:hAnsi="Helvetica" w:cs="Tahoma"/>
            <w:sz w:val="20"/>
          </w:rPr>
          <w:t>Sydney</w:t>
        </w:r>
      </w:smartTag>
      <w:r w:rsidRPr="0045695E">
        <w:rPr>
          <w:rFonts w:ascii="Helvetica" w:hAnsi="Helvetica" w:cs="Tahoma"/>
          <w:sz w:val="20"/>
        </w:rPr>
        <w:t xml:space="preserve">, </w:t>
      </w:r>
      <w:smartTag w:uri="urn:schemas-microsoft-com:office:smarttags" w:element="country-region">
        <w:r w:rsidRPr="0045695E">
          <w:rPr>
            <w:rFonts w:ascii="Helvetica" w:hAnsi="Helvetica" w:cs="Tahoma"/>
            <w:sz w:val="20"/>
          </w:rPr>
          <w:t>Australia</w:t>
        </w:r>
      </w:smartTag>
      <w:r w:rsidRPr="0045695E">
        <w:rPr>
          <w:rFonts w:ascii="Helvetica" w:hAnsi="Helvetica" w:cs="Tahoma"/>
          <w:sz w:val="20"/>
        </w:rPr>
        <w:t>, sponsored by Australian Research Council</w:t>
      </w:r>
      <w:r>
        <w:rPr>
          <w:rFonts w:ascii="Helvetica" w:hAnsi="Helvetica" w:cs="Tahoma"/>
          <w:sz w:val="20"/>
        </w:rPr>
        <w:t xml:space="preserve"> and </w:t>
      </w:r>
      <w:smartTag w:uri="urn:schemas-microsoft-com:office:smarttags" w:element="place">
        <w:smartTag w:uri="urn:schemas-microsoft-com:office:smarttags" w:element="City">
          <w:r>
            <w:rPr>
              <w:rFonts w:ascii="Helvetica" w:hAnsi="Helvetica" w:cs="Tahoma"/>
              <w:sz w:val="20"/>
            </w:rPr>
            <w:t>Landcare Research</w:t>
          </w:r>
        </w:smartTag>
        <w:r>
          <w:rPr>
            <w:rFonts w:ascii="Helvetica" w:hAnsi="Helvetica" w:cs="Tahoma"/>
            <w:sz w:val="20"/>
          </w:rPr>
          <w:t xml:space="preserve">, </w:t>
        </w:r>
        <w:smartTag w:uri="urn:schemas-microsoft-com:office:smarttags" w:element="country-region">
          <w:r>
            <w:rPr>
              <w:rFonts w:ascii="Helvetica" w:hAnsi="Helvetica" w:cs="Tahoma"/>
              <w:sz w:val="20"/>
            </w:rPr>
            <w:t>New Zealand</w:t>
          </w:r>
        </w:smartTag>
      </w:smartTag>
      <w:r w:rsidRPr="0045695E">
        <w:rPr>
          <w:rFonts w:ascii="Helvetica" w:hAnsi="Helvetica" w:cs="Tahoma"/>
          <w:sz w:val="20"/>
        </w:rPr>
        <w:t xml:space="preserve">. PI: Mark Westoby, </w:t>
      </w:r>
      <w:smartTag w:uri="urn:schemas-microsoft-com:office:smarttags" w:element="place">
        <w:smartTag w:uri="urn:schemas-microsoft-com:office:smarttags" w:element="PlaceName">
          <w:r w:rsidRPr="0045695E">
            <w:rPr>
              <w:rFonts w:ascii="Helvetica" w:hAnsi="Helvetica" w:cs="Tahoma"/>
              <w:sz w:val="20"/>
            </w:rPr>
            <w:t>Macquarie</w:t>
          </w:r>
        </w:smartTag>
        <w:r w:rsidRPr="0045695E">
          <w:rPr>
            <w:rFonts w:ascii="Helvetica" w:hAnsi="Helvetica" w:cs="Tahoma"/>
            <w:sz w:val="20"/>
          </w:rPr>
          <w:t xml:space="preserve"> </w:t>
        </w:r>
        <w:smartTag w:uri="urn:schemas-microsoft-com:office:smarttags" w:element="PlaceType">
          <w:r w:rsidRPr="0045695E">
            <w:rPr>
              <w:rFonts w:ascii="Helvetica" w:hAnsi="Helvetica" w:cs="Tahoma"/>
              <w:sz w:val="20"/>
            </w:rPr>
            <w:t>University</w:t>
          </w:r>
        </w:smartTag>
      </w:smartTag>
      <w:r w:rsidRPr="0045695E">
        <w:rPr>
          <w:rFonts w:ascii="Helvetica" w:hAnsi="Helvetica" w:cs="Tahoma"/>
          <w:sz w:val="20"/>
        </w:rPr>
        <w:t>.</w:t>
      </w:r>
    </w:p>
    <w:p w14:paraId="2A811BF7" w14:textId="77777777" w:rsidR="00C968F3" w:rsidRDefault="00C968F3" w:rsidP="00C968F3">
      <w:pPr>
        <w:ind w:left="432" w:hanging="432"/>
        <w:rPr>
          <w:rFonts w:ascii="Helvetica" w:hAnsi="Helvetica"/>
          <w:sz w:val="20"/>
        </w:rPr>
      </w:pPr>
      <w:r>
        <w:rPr>
          <w:rFonts w:ascii="Helvetica" w:hAnsi="Helvetica"/>
          <w:sz w:val="20"/>
        </w:rPr>
        <w:t xml:space="preserve">2004. </w:t>
      </w:r>
      <w:r w:rsidRPr="00954ACF">
        <w:rPr>
          <w:rFonts w:ascii="Helvetica" w:hAnsi="Helvetica"/>
          <w:i/>
          <w:sz w:val="20"/>
        </w:rPr>
        <w:t>Deep-Time Geosystems</w:t>
      </w:r>
      <w:r>
        <w:rPr>
          <w:rFonts w:ascii="Helvetica" w:hAnsi="Helvetica"/>
          <w:sz w:val="20"/>
        </w:rPr>
        <w:t xml:space="preserve"> Workshop, Arlington, VA. Sponsored by NSF. PIs: Lynn Soreghan, Univ. of Oklahoma, Tim Bralower, Penn State, and Chris Maples, Desert Research Institute.</w:t>
      </w:r>
    </w:p>
    <w:p w14:paraId="361A8F6C" w14:textId="77777777" w:rsidR="00C968F3" w:rsidRDefault="00C968F3" w:rsidP="00C968F3">
      <w:pPr>
        <w:ind w:left="432" w:hanging="432"/>
        <w:rPr>
          <w:rFonts w:ascii="Helvetica" w:hAnsi="Helvetica"/>
          <w:sz w:val="20"/>
        </w:rPr>
      </w:pPr>
      <w:r>
        <w:rPr>
          <w:rFonts w:ascii="Helvetica" w:hAnsi="Helvetica"/>
          <w:sz w:val="20"/>
        </w:rPr>
        <w:t xml:space="preserve">2003. </w:t>
      </w:r>
      <w:r w:rsidRPr="00954ACF">
        <w:rPr>
          <w:rFonts w:ascii="Helvetica" w:hAnsi="Helvetica"/>
          <w:i/>
          <w:sz w:val="20"/>
        </w:rPr>
        <w:t>EarthTime Calibration of Geologic Time-Scale Workshop</w:t>
      </w:r>
      <w:r w:rsidRPr="00DA02AF">
        <w:rPr>
          <w:rFonts w:ascii="Helvetica" w:hAnsi="Helvetica"/>
          <w:sz w:val="20"/>
        </w:rPr>
        <w:t xml:space="preserve">, </w:t>
      </w:r>
      <w:r>
        <w:rPr>
          <w:rFonts w:ascii="Helvetica" w:hAnsi="Helvetica"/>
          <w:sz w:val="20"/>
        </w:rPr>
        <w:t>Smithsonian Institution, Washington DC. Sponsored by NSF; PIs: Sam Bowring, MIT, and Doug Erwin, Smithsonian.</w:t>
      </w:r>
    </w:p>
    <w:p w14:paraId="33FD0105" w14:textId="77777777" w:rsidR="00C968F3" w:rsidRDefault="00C968F3" w:rsidP="00C968F3">
      <w:pPr>
        <w:ind w:left="432" w:hanging="432"/>
        <w:rPr>
          <w:rFonts w:ascii="Helvetica" w:hAnsi="Helvetica"/>
          <w:sz w:val="20"/>
        </w:rPr>
      </w:pPr>
      <w:r>
        <w:rPr>
          <w:rFonts w:ascii="Helvetica" w:hAnsi="Helvetica"/>
          <w:sz w:val="20"/>
        </w:rPr>
        <w:t xml:space="preserve">2002. </w:t>
      </w:r>
      <w:r>
        <w:rPr>
          <w:rFonts w:ascii="Helvetica" w:hAnsi="Helvetica"/>
          <w:i/>
          <w:sz w:val="20"/>
        </w:rPr>
        <w:t>Workshop on Cretaceous climate and ocean dynamics</w:t>
      </w:r>
      <w:r>
        <w:rPr>
          <w:rFonts w:ascii="Helvetica" w:hAnsi="Helvetica"/>
          <w:sz w:val="20"/>
        </w:rPr>
        <w:t xml:space="preserve">, Florissant, Colorado, sponsored by JOI/USSP. Head organizer: Tim Bralower, Univ. North </w:t>
      </w:r>
      <w:smartTag w:uri="urn:schemas-microsoft-com:office:smarttags" w:element="City">
        <w:smartTag w:uri="urn:schemas-microsoft-com:office:smarttags" w:element="place">
          <w:r>
            <w:rPr>
              <w:rFonts w:ascii="Helvetica" w:hAnsi="Helvetica"/>
              <w:sz w:val="20"/>
            </w:rPr>
            <w:t>Carolina</w:t>
          </w:r>
        </w:smartTag>
      </w:smartTag>
      <w:r>
        <w:rPr>
          <w:rFonts w:ascii="Helvetica" w:hAnsi="Helvetica"/>
          <w:sz w:val="20"/>
        </w:rPr>
        <w:t>.</w:t>
      </w:r>
    </w:p>
    <w:p w14:paraId="0C1CEE0B" w14:textId="77777777" w:rsidR="00C968F3" w:rsidRDefault="00C968F3" w:rsidP="00C968F3">
      <w:pPr>
        <w:tabs>
          <w:tab w:val="left" w:pos="360"/>
          <w:tab w:val="left" w:pos="900"/>
        </w:tabs>
        <w:ind w:left="360" w:hanging="360"/>
        <w:rPr>
          <w:rFonts w:ascii="Helvetica" w:hAnsi="Helvetica"/>
          <w:sz w:val="20"/>
        </w:rPr>
      </w:pPr>
      <w:r>
        <w:rPr>
          <w:rFonts w:ascii="Helvetica" w:hAnsi="Helvetica"/>
          <w:sz w:val="20"/>
        </w:rPr>
        <w:t>2000-</w:t>
      </w:r>
      <w:r w:rsidR="00930176">
        <w:rPr>
          <w:rFonts w:ascii="Helvetica" w:hAnsi="Helvetica"/>
          <w:sz w:val="20"/>
        </w:rPr>
        <w:t>2002.</w:t>
      </w:r>
      <w:r>
        <w:rPr>
          <w:rFonts w:ascii="Helvetica" w:hAnsi="Helvetica"/>
          <w:sz w:val="20"/>
        </w:rPr>
        <w:t xml:space="preserve"> </w:t>
      </w:r>
      <w:r w:rsidRPr="00954ACF">
        <w:rPr>
          <w:rFonts w:ascii="Helvetica" w:hAnsi="Helvetica"/>
          <w:i/>
          <w:sz w:val="20"/>
        </w:rPr>
        <w:t>Paleobiology Database,</w:t>
      </w:r>
      <w:r>
        <w:rPr>
          <w:rFonts w:ascii="Helvetica" w:hAnsi="Helvetica"/>
          <w:sz w:val="20"/>
        </w:rPr>
        <w:t xml:space="preserve"> Paleobotany Working Group, National Center for Ecological Analysis and Synthesis, University of California, Santa Barbara (annual meetings). Sponsored by NSF; PIs: Charles Marshall, Harvard, Hallie Sims, Univ. </w:t>
      </w:r>
      <w:smartTag w:uri="urn:schemas-microsoft-com:office:smarttags" w:element="State">
        <w:smartTag w:uri="urn:schemas-microsoft-com:office:smarttags" w:element="place">
          <w:r>
            <w:rPr>
              <w:rFonts w:ascii="Helvetica" w:hAnsi="Helvetica"/>
              <w:sz w:val="20"/>
            </w:rPr>
            <w:t>Iowa</w:t>
          </w:r>
        </w:smartTag>
      </w:smartTag>
      <w:r>
        <w:rPr>
          <w:rFonts w:ascii="Helvetica" w:hAnsi="Helvetica"/>
          <w:sz w:val="20"/>
        </w:rPr>
        <w:t>.</w:t>
      </w:r>
    </w:p>
    <w:p w14:paraId="4CE4CB93" w14:textId="77777777" w:rsidR="00C968F3" w:rsidRDefault="00C968F3" w:rsidP="00C968F3">
      <w:pPr>
        <w:tabs>
          <w:tab w:val="left" w:pos="360"/>
          <w:tab w:val="left" w:pos="900"/>
        </w:tabs>
        <w:ind w:left="360" w:hanging="360"/>
        <w:rPr>
          <w:rFonts w:ascii="Helvetica" w:hAnsi="Helvetica"/>
          <w:sz w:val="20"/>
        </w:rPr>
      </w:pPr>
    </w:p>
    <w:p w14:paraId="0062AD5C" w14:textId="77777777" w:rsidR="00C968F3" w:rsidRPr="0023771C" w:rsidRDefault="00C968F3" w:rsidP="00BB29C4">
      <w:pPr>
        <w:tabs>
          <w:tab w:val="left" w:pos="360"/>
          <w:tab w:val="left" w:pos="900"/>
        </w:tabs>
        <w:ind w:left="360" w:hanging="360"/>
        <w:rPr>
          <w:rFonts w:ascii="Helvetica" w:hAnsi="Helvetica"/>
          <w:sz w:val="20"/>
        </w:rPr>
      </w:pPr>
    </w:p>
    <w:p w14:paraId="64A14590" w14:textId="77777777" w:rsidR="000D0329" w:rsidRDefault="000D0329">
      <w:pPr>
        <w:rPr>
          <w:rFonts w:ascii="Helvetica" w:hAnsi="Helvetica"/>
          <w:b/>
          <w:sz w:val="20"/>
        </w:rPr>
      </w:pPr>
      <w:r>
        <w:rPr>
          <w:rFonts w:ascii="Helvetica" w:hAnsi="Helvetica"/>
          <w:b/>
          <w:sz w:val="20"/>
        </w:rPr>
        <w:br w:type="page"/>
      </w:r>
    </w:p>
    <w:p w14:paraId="19F6866C" w14:textId="77777777" w:rsidR="00B670FB" w:rsidRDefault="001D77F3" w:rsidP="00BB29C4">
      <w:pPr>
        <w:tabs>
          <w:tab w:val="left" w:pos="360"/>
          <w:tab w:val="left" w:pos="900"/>
        </w:tabs>
        <w:ind w:left="360" w:hanging="360"/>
        <w:rPr>
          <w:rFonts w:ascii="Helvetica" w:hAnsi="Helvetica"/>
          <w:b/>
          <w:sz w:val="20"/>
        </w:rPr>
      </w:pPr>
      <w:r>
        <w:rPr>
          <w:rFonts w:ascii="Helvetica" w:hAnsi="Helvetica"/>
          <w:b/>
          <w:sz w:val="20"/>
        </w:rPr>
        <w:lastRenderedPageBreak/>
        <w:t>TEACHING</w:t>
      </w:r>
    </w:p>
    <w:p w14:paraId="218FAEAF" w14:textId="77777777" w:rsidR="003130BE" w:rsidRDefault="003130BE" w:rsidP="00C630DA">
      <w:pPr>
        <w:tabs>
          <w:tab w:val="left" w:pos="360"/>
          <w:tab w:val="left" w:pos="900"/>
        </w:tabs>
        <w:ind w:left="360" w:hanging="360"/>
        <w:outlineLvl w:val="0"/>
        <w:rPr>
          <w:rFonts w:ascii="Helvetica" w:hAnsi="Helvetica"/>
          <w:b/>
          <w:sz w:val="20"/>
        </w:rPr>
      </w:pPr>
    </w:p>
    <w:p w14:paraId="202D3410" w14:textId="77777777" w:rsidR="003130BE" w:rsidRPr="003130BE" w:rsidRDefault="000E4AE1" w:rsidP="000D0329">
      <w:pPr>
        <w:keepNext/>
        <w:tabs>
          <w:tab w:val="left" w:pos="360"/>
          <w:tab w:val="left" w:pos="900"/>
        </w:tabs>
        <w:ind w:left="432" w:hanging="432"/>
        <w:outlineLvl w:val="0"/>
        <w:rPr>
          <w:rFonts w:ascii="Helvetica" w:hAnsi="Helvetica"/>
          <w:b/>
          <w:snapToGrid w:val="0"/>
          <w:sz w:val="20"/>
        </w:rPr>
      </w:pPr>
      <w:r>
        <w:rPr>
          <w:rFonts w:ascii="Helvetica" w:hAnsi="Helvetica"/>
          <w:b/>
          <w:snapToGrid w:val="0"/>
          <w:sz w:val="20"/>
        </w:rPr>
        <w:t xml:space="preserve">1. Teaching at </w:t>
      </w:r>
      <w:smartTag w:uri="urn:schemas-microsoft-com:office:smarttags" w:element="place">
        <w:smartTag w:uri="urn:schemas-microsoft-com:office:smarttags" w:element="PlaceName">
          <w:r w:rsidR="003130BE" w:rsidRPr="003130BE">
            <w:rPr>
              <w:rFonts w:ascii="Helvetica" w:hAnsi="Helvetica"/>
              <w:b/>
              <w:snapToGrid w:val="0"/>
              <w:sz w:val="20"/>
            </w:rPr>
            <w:t>Penn</w:t>
          </w:r>
        </w:smartTag>
        <w:r w:rsidR="003130BE" w:rsidRPr="003130BE">
          <w:rPr>
            <w:rFonts w:ascii="Helvetica" w:hAnsi="Helvetica"/>
            <w:b/>
            <w:snapToGrid w:val="0"/>
            <w:sz w:val="20"/>
          </w:rPr>
          <w:t xml:space="preserve"> </w:t>
        </w:r>
        <w:smartTag w:uri="urn:schemas-microsoft-com:office:smarttags" w:element="PlaceType">
          <w:r w:rsidR="003130BE" w:rsidRPr="003130BE">
            <w:rPr>
              <w:rFonts w:ascii="Helvetica" w:hAnsi="Helvetica"/>
              <w:b/>
              <w:snapToGrid w:val="0"/>
              <w:sz w:val="20"/>
            </w:rPr>
            <w:t>State</w:t>
          </w:r>
        </w:smartTag>
      </w:smartTag>
    </w:p>
    <w:p w14:paraId="0132FE0B" w14:textId="77777777" w:rsidR="000E4AE1" w:rsidRDefault="000E4AE1" w:rsidP="000D0329">
      <w:pPr>
        <w:keepNext/>
        <w:tabs>
          <w:tab w:val="left" w:pos="360"/>
          <w:tab w:val="left" w:pos="900"/>
        </w:tabs>
        <w:ind w:left="432" w:hanging="432"/>
        <w:outlineLvl w:val="0"/>
        <w:rPr>
          <w:rFonts w:ascii="Helvetica" w:hAnsi="Helvetica"/>
          <w:b/>
          <w:i/>
          <w:snapToGrid w:val="0"/>
          <w:sz w:val="20"/>
        </w:rPr>
      </w:pPr>
    </w:p>
    <w:p w14:paraId="1C489044" w14:textId="77777777" w:rsidR="000E4AE1" w:rsidRPr="000E4AE1" w:rsidRDefault="000E4AE1" w:rsidP="000D0329">
      <w:pPr>
        <w:keepNext/>
        <w:tabs>
          <w:tab w:val="left" w:pos="360"/>
          <w:tab w:val="left" w:pos="900"/>
        </w:tabs>
        <w:ind w:left="432" w:hanging="432"/>
        <w:outlineLvl w:val="0"/>
        <w:rPr>
          <w:rFonts w:ascii="Helvetica" w:hAnsi="Helvetica"/>
          <w:b/>
          <w:snapToGrid w:val="0"/>
          <w:sz w:val="20"/>
        </w:rPr>
      </w:pPr>
      <w:r w:rsidRPr="000E4AE1">
        <w:rPr>
          <w:rFonts w:ascii="Helvetica" w:hAnsi="Helvetica"/>
          <w:b/>
          <w:snapToGrid w:val="0"/>
          <w:sz w:val="20"/>
        </w:rPr>
        <w:t>Courses</w:t>
      </w:r>
    </w:p>
    <w:p w14:paraId="26D330E3" w14:textId="77777777" w:rsidR="003130BE" w:rsidRPr="00D114C7" w:rsidRDefault="003130BE" w:rsidP="000D0329">
      <w:pPr>
        <w:keepNext/>
        <w:tabs>
          <w:tab w:val="left" w:pos="360"/>
          <w:tab w:val="left" w:pos="900"/>
        </w:tabs>
        <w:ind w:left="432" w:hanging="432"/>
        <w:outlineLvl w:val="0"/>
        <w:rPr>
          <w:rFonts w:ascii="Helvetica" w:hAnsi="Helvetica"/>
          <w:snapToGrid w:val="0"/>
          <w:sz w:val="20"/>
        </w:rPr>
      </w:pPr>
      <w:r w:rsidRPr="003130BE">
        <w:rPr>
          <w:rFonts w:ascii="Helvetica" w:hAnsi="Helvetica"/>
          <w:i/>
          <w:snapToGrid w:val="0"/>
          <w:sz w:val="20"/>
        </w:rPr>
        <w:t xml:space="preserve">Note: </w:t>
      </w:r>
      <w:r w:rsidR="0033681A">
        <w:rPr>
          <w:rFonts w:ascii="Helvetica" w:hAnsi="Helvetica"/>
          <w:i/>
          <w:snapToGrid w:val="0"/>
          <w:sz w:val="20"/>
        </w:rPr>
        <w:t>“</w:t>
      </w:r>
      <w:r w:rsidRPr="003130BE">
        <w:rPr>
          <w:rFonts w:ascii="Helvetica" w:hAnsi="Helvetica"/>
          <w:i/>
          <w:snapToGrid w:val="0"/>
          <w:sz w:val="20"/>
        </w:rPr>
        <w:t>SRTE</w:t>
      </w:r>
      <w:r w:rsidR="0033681A">
        <w:rPr>
          <w:rFonts w:ascii="Helvetica" w:hAnsi="Helvetica"/>
          <w:i/>
          <w:snapToGrid w:val="0"/>
          <w:sz w:val="20"/>
        </w:rPr>
        <w:t>”</w:t>
      </w:r>
      <w:r w:rsidRPr="003130BE">
        <w:rPr>
          <w:rFonts w:ascii="Helvetica" w:hAnsi="Helvetica"/>
          <w:i/>
          <w:snapToGrid w:val="0"/>
          <w:sz w:val="20"/>
        </w:rPr>
        <w:t xml:space="preserve"> is student evaluation, out of </w:t>
      </w:r>
      <w:r w:rsidRPr="00482AF8">
        <w:rPr>
          <w:rFonts w:ascii="Helvetica" w:hAnsi="Helvetica"/>
          <w:i/>
          <w:snapToGrid w:val="0"/>
          <w:sz w:val="20"/>
          <w:u w:val="single"/>
        </w:rPr>
        <w:t>seven points possible</w:t>
      </w:r>
      <w:r w:rsidRPr="003130BE">
        <w:rPr>
          <w:rFonts w:ascii="Helvetica" w:hAnsi="Helvetica"/>
          <w:i/>
          <w:snapToGrid w:val="0"/>
          <w:sz w:val="20"/>
        </w:rPr>
        <w:t>.</w:t>
      </w:r>
      <w:r w:rsidR="00D114C7">
        <w:rPr>
          <w:rFonts w:ascii="Helvetica" w:hAnsi="Helvetica"/>
          <w:snapToGrid w:val="0"/>
          <w:sz w:val="20"/>
        </w:rPr>
        <w:t xml:space="preserve"> Reported </w:t>
      </w:r>
      <w:r w:rsidR="00BC7328">
        <w:rPr>
          <w:rFonts w:ascii="Helvetica" w:hAnsi="Helvetica"/>
          <w:snapToGrid w:val="0"/>
          <w:sz w:val="20"/>
        </w:rPr>
        <w:t xml:space="preserve">by university </w:t>
      </w:r>
      <w:r w:rsidR="00D114C7">
        <w:rPr>
          <w:rFonts w:ascii="Helvetica" w:hAnsi="Helvetica"/>
          <w:snapToGrid w:val="0"/>
          <w:sz w:val="20"/>
        </w:rPr>
        <w:t>as averages before 2020 and then as median/mode.</w:t>
      </w:r>
    </w:p>
    <w:p w14:paraId="0F072B94" w14:textId="77777777" w:rsidR="003130BE" w:rsidRDefault="003130BE" w:rsidP="000D0329">
      <w:pPr>
        <w:keepNext/>
        <w:tabs>
          <w:tab w:val="left" w:pos="360"/>
          <w:tab w:val="left" w:pos="900"/>
        </w:tabs>
        <w:ind w:left="432" w:hanging="432"/>
        <w:outlineLvl w:val="0"/>
        <w:rPr>
          <w:rFonts w:ascii="Helvetica" w:hAnsi="Helvetica"/>
          <w:b/>
          <w:snapToGrid w:val="0"/>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071"/>
        <w:gridCol w:w="1823"/>
        <w:gridCol w:w="1170"/>
        <w:gridCol w:w="1095"/>
        <w:gridCol w:w="705"/>
        <w:gridCol w:w="1327"/>
        <w:gridCol w:w="1301"/>
      </w:tblGrid>
      <w:tr w:rsidR="003130BE" w:rsidRPr="00A85D7C" w14:paraId="48C64BDD" w14:textId="77777777" w:rsidTr="001F0204">
        <w:tc>
          <w:tcPr>
            <w:tcW w:w="976" w:type="dxa"/>
            <w:shd w:val="clear" w:color="auto" w:fill="auto"/>
          </w:tcPr>
          <w:p w14:paraId="211F83F4" w14:textId="77777777" w:rsidR="003130BE" w:rsidRPr="00A85D7C" w:rsidRDefault="003130BE" w:rsidP="00A85D7C">
            <w:pPr>
              <w:tabs>
                <w:tab w:val="left" w:pos="753"/>
              </w:tabs>
              <w:jc w:val="center"/>
              <w:rPr>
                <w:rFonts w:ascii="Helvetica" w:hAnsi="Helvetica"/>
                <w:b/>
                <w:sz w:val="16"/>
                <w:szCs w:val="16"/>
              </w:rPr>
            </w:pPr>
            <w:r w:rsidRPr="00A85D7C">
              <w:rPr>
                <w:rFonts w:ascii="Helvetica" w:hAnsi="Helvetica"/>
                <w:b/>
                <w:sz w:val="16"/>
                <w:szCs w:val="16"/>
              </w:rPr>
              <w:t>Semester</w:t>
            </w:r>
          </w:p>
        </w:tc>
        <w:tc>
          <w:tcPr>
            <w:tcW w:w="1071" w:type="dxa"/>
            <w:shd w:val="clear" w:color="auto" w:fill="auto"/>
          </w:tcPr>
          <w:p w14:paraId="5115E5CB" w14:textId="77777777" w:rsidR="003130BE" w:rsidRPr="00A85D7C" w:rsidRDefault="003130BE" w:rsidP="00A85D7C">
            <w:pPr>
              <w:jc w:val="center"/>
              <w:rPr>
                <w:rFonts w:ascii="Helvetica" w:hAnsi="Helvetica"/>
                <w:b/>
                <w:sz w:val="16"/>
                <w:szCs w:val="16"/>
              </w:rPr>
            </w:pPr>
            <w:r w:rsidRPr="00A85D7C">
              <w:rPr>
                <w:rFonts w:ascii="Helvetica" w:hAnsi="Helvetica"/>
                <w:b/>
                <w:sz w:val="16"/>
                <w:szCs w:val="16"/>
              </w:rPr>
              <w:t>Course No.</w:t>
            </w:r>
          </w:p>
        </w:tc>
        <w:tc>
          <w:tcPr>
            <w:tcW w:w="1823" w:type="dxa"/>
            <w:shd w:val="clear" w:color="auto" w:fill="auto"/>
          </w:tcPr>
          <w:p w14:paraId="501D7D24" w14:textId="77777777" w:rsidR="003130BE" w:rsidRPr="00A85D7C" w:rsidRDefault="003130BE" w:rsidP="00A85D7C">
            <w:pPr>
              <w:jc w:val="center"/>
              <w:rPr>
                <w:rFonts w:ascii="Helvetica" w:hAnsi="Helvetica"/>
                <w:b/>
                <w:sz w:val="16"/>
                <w:szCs w:val="16"/>
              </w:rPr>
            </w:pPr>
            <w:r w:rsidRPr="00A85D7C">
              <w:rPr>
                <w:rFonts w:ascii="Helvetica" w:hAnsi="Helvetica"/>
                <w:b/>
                <w:sz w:val="16"/>
                <w:szCs w:val="16"/>
              </w:rPr>
              <w:t>Course Title</w:t>
            </w:r>
          </w:p>
        </w:tc>
        <w:tc>
          <w:tcPr>
            <w:tcW w:w="1170" w:type="dxa"/>
            <w:shd w:val="clear" w:color="auto" w:fill="auto"/>
          </w:tcPr>
          <w:p w14:paraId="1656AEE3" w14:textId="77777777" w:rsidR="003130BE" w:rsidRPr="00A85D7C" w:rsidRDefault="003130BE" w:rsidP="00A85D7C">
            <w:pPr>
              <w:jc w:val="center"/>
              <w:rPr>
                <w:rFonts w:ascii="Helvetica" w:hAnsi="Helvetica"/>
                <w:b/>
                <w:sz w:val="16"/>
                <w:szCs w:val="16"/>
              </w:rPr>
            </w:pPr>
            <w:r w:rsidRPr="00A85D7C">
              <w:rPr>
                <w:rFonts w:ascii="Helvetica" w:hAnsi="Helvetica"/>
                <w:b/>
                <w:sz w:val="16"/>
                <w:szCs w:val="16"/>
              </w:rPr>
              <w:t>Co-taught w/ (if appl.)</w:t>
            </w:r>
          </w:p>
        </w:tc>
        <w:tc>
          <w:tcPr>
            <w:tcW w:w="1095" w:type="dxa"/>
            <w:shd w:val="clear" w:color="auto" w:fill="auto"/>
          </w:tcPr>
          <w:p w14:paraId="16800805" w14:textId="77777777" w:rsidR="003130BE" w:rsidRPr="00A85D7C" w:rsidRDefault="003130BE" w:rsidP="00A85D7C">
            <w:pPr>
              <w:jc w:val="center"/>
              <w:rPr>
                <w:rFonts w:ascii="Helvetica" w:hAnsi="Helvetica"/>
                <w:b/>
                <w:sz w:val="16"/>
                <w:szCs w:val="16"/>
              </w:rPr>
            </w:pPr>
            <w:r w:rsidRPr="00A85D7C">
              <w:rPr>
                <w:rFonts w:ascii="Helvetica" w:hAnsi="Helvetica"/>
                <w:b/>
                <w:sz w:val="16"/>
                <w:szCs w:val="16"/>
              </w:rPr>
              <w:t>Type/credits</w:t>
            </w:r>
          </w:p>
        </w:tc>
        <w:tc>
          <w:tcPr>
            <w:tcW w:w="705" w:type="dxa"/>
            <w:shd w:val="clear" w:color="auto" w:fill="auto"/>
          </w:tcPr>
          <w:p w14:paraId="48C05B38" w14:textId="77777777" w:rsidR="003130BE" w:rsidRPr="00A85D7C" w:rsidRDefault="009151FA" w:rsidP="009151FA">
            <w:pPr>
              <w:jc w:val="center"/>
              <w:rPr>
                <w:rFonts w:ascii="Helvetica" w:hAnsi="Helvetica"/>
                <w:b/>
                <w:sz w:val="16"/>
                <w:szCs w:val="16"/>
              </w:rPr>
            </w:pPr>
            <w:r>
              <w:rPr>
                <w:rFonts w:ascii="Helvetica" w:hAnsi="Helvetica"/>
                <w:b/>
                <w:sz w:val="16"/>
                <w:szCs w:val="16"/>
              </w:rPr>
              <w:t>Final e</w:t>
            </w:r>
            <w:r w:rsidR="003130BE" w:rsidRPr="00A85D7C">
              <w:rPr>
                <w:rFonts w:ascii="Helvetica" w:hAnsi="Helvetica"/>
                <w:b/>
                <w:sz w:val="16"/>
                <w:szCs w:val="16"/>
              </w:rPr>
              <w:t>nrollment</w:t>
            </w:r>
          </w:p>
        </w:tc>
        <w:tc>
          <w:tcPr>
            <w:tcW w:w="1327" w:type="dxa"/>
            <w:shd w:val="clear" w:color="auto" w:fill="auto"/>
          </w:tcPr>
          <w:p w14:paraId="16783E0D" w14:textId="77777777" w:rsidR="003130BE" w:rsidRPr="00A85D7C" w:rsidRDefault="003130BE" w:rsidP="00A85D7C">
            <w:pPr>
              <w:jc w:val="center"/>
              <w:rPr>
                <w:rFonts w:ascii="Helvetica" w:hAnsi="Helvetica"/>
                <w:b/>
                <w:sz w:val="16"/>
                <w:szCs w:val="16"/>
              </w:rPr>
            </w:pPr>
            <w:r w:rsidRPr="00A85D7C">
              <w:rPr>
                <w:rFonts w:ascii="Helvetica" w:hAnsi="Helvetica"/>
                <w:b/>
                <w:sz w:val="16"/>
                <w:szCs w:val="16"/>
              </w:rPr>
              <w:t>SRTE</w:t>
            </w:r>
            <w:r w:rsidR="000E4AE1" w:rsidRPr="00A85D7C">
              <w:rPr>
                <w:rFonts w:ascii="Helvetica" w:hAnsi="Helvetica"/>
                <w:b/>
                <w:sz w:val="16"/>
                <w:szCs w:val="16"/>
              </w:rPr>
              <w:t>/ 7</w:t>
            </w:r>
            <w:r w:rsidRPr="00A85D7C">
              <w:rPr>
                <w:rFonts w:ascii="Helvetica" w:hAnsi="Helvetica"/>
                <w:b/>
                <w:sz w:val="16"/>
                <w:szCs w:val="16"/>
              </w:rPr>
              <w:t>: Course Quality</w:t>
            </w:r>
          </w:p>
        </w:tc>
        <w:tc>
          <w:tcPr>
            <w:tcW w:w="1301" w:type="dxa"/>
            <w:shd w:val="clear" w:color="auto" w:fill="auto"/>
          </w:tcPr>
          <w:p w14:paraId="1DF12FDF" w14:textId="77777777" w:rsidR="003130BE" w:rsidRPr="00A85D7C" w:rsidRDefault="003130BE" w:rsidP="00A85D7C">
            <w:pPr>
              <w:jc w:val="center"/>
              <w:rPr>
                <w:rFonts w:ascii="Helvetica" w:hAnsi="Helvetica"/>
                <w:b/>
                <w:sz w:val="16"/>
                <w:szCs w:val="16"/>
              </w:rPr>
            </w:pPr>
            <w:r w:rsidRPr="00A85D7C">
              <w:rPr>
                <w:rFonts w:ascii="Helvetica" w:hAnsi="Helvetica"/>
                <w:b/>
                <w:sz w:val="16"/>
                <w:szCs w:val="16"/>
              </w:rPr>
              <w:t>SRTE</w:t>
            </w:r>
            <w:r w:rsidR="000E4AE1" w:rsidRPr="00A85D7C">
              <w:rPr>
                <w:rFonts w:ascii="Helvetica" w:hAnsi="Helvetica"/>
                <w:b/>
                <w:sz w:val="16"/>
                <w:szCs w:val="16"/>
              </w:rPr>
              <w:t>/ 7</w:t>
            </w:r>
            <w:r w:rsidRPr="00A85D7C">
              <w:rPr>
                <w:rFonts w:ascii="Helvetica" w:hAnsi="Helvetica"/>
                <w:b/>
                <w:sz w:val="16"/>
                <w:szCs w:val="16"/>
              </w:rPr>
              <w:t>: Instructor Quality</w:t>
            </w:r>
          </w:p>
        </w:tc>
      </w:tr>
      <w:tr w:rsidR="003359E5" w:rsidRPr="00A85D7C" w14:paraId="33F5EDC6" w14:textId="77777777" w:rsidTr="00440E8F">
        <w:tc>
          <w:tcPr>
            <w:tcW w:w="976" w:type="dxa"/>
            <w:shd w:val="clear" w:color="auto" w:fill="auto"/>
          </w:tcPr>
          <w:p w14:paraId="67574F9B" w14:textId="254F93C8" w:rsidR="003359E5" w:rsidRDefault="003359E5" w:rsidP="00440E8F">
            <w:pPr>
              <w:tabs>
                <w:tab w:val="left" w:pos="753"/>
              </w:tabs>
              <w:rPr>
                <w:rFonts w:ascii="Helvetica" w:hAnsi="Helvetica"/>
                <w:b/>
                <w:sz w:val="16"/>
                <w:szCs w:val="16"/>
              </w:rPr>
            </w:pPr>
            <w:r>
              <w:rPr>
                <w:rFonts w:ascii="Helvetica" w:hAnsi="Helvetica"/>
                <w:b/>
                <w:sz w:val="16"/>
                <w:szCs w:val="16"/>
              </w:rPr>
              <w:t>2023</w:t>
            </w:r>
          </w:p>
        </w:tc>
        <w:tc>
          <w:tcPr>
            <w:tcW w:w="1071" w:type="dxa"/>
            <w:shd w:val="clear" w:color="auto" w:fill="auto"/>
          </w:tcPr>
          <w:p w14:paraId="1B95CE58" w14:textId="77777777" w:rsidR="003359E5" w:rsidRPr="00BB3D4F" w:rsidRDefault="003359E5" w:rsidP="00440E8F">
            <w:pPr>
              <w:rPr>
                <w:rFonts w:ascii="Helvetica" w:hAnsi="Helvetica"/>
                <w:sz w:val="16"/>
                <w:szCs w:val="16"/>
              </w:rPr>
            </w:pPr>
          </w:p>
        </w:tc>
        <w:tc>
          <w:tcPr>
            <w:tcW w:w="1823" w:type="dxa"/>
            <w:shd w:val="clear" w:color="auto" w:fill="auto"/>
          </w:tcPr>
          <w:p w14:paraId="5D19CD86" w14:textId="77777777" w:rsidR="003359E5" w:rsidRPr="00A85D7C" w:rsidRDefault="003359E5" w:rsidP="00440E8F">
            <w:pPr>
              <w:rPr>
                <w:rFonts w:ascii="Helvetica" w:hAnsi="Helvetica"/>
                <w:b/>
                <w:sz w:val="16"/>
                <w:szCs w:val="16"/>
              </w:rPr>
            </w:pPr>
          </w:p>
        </w:tc>
        <w:tc>
          <w:tcPr>
            <w:tcW w:w="1170" w:type="dxa"/>
            <w:shd w:val="clear" w:color="auto" w:fill="auto"/>
          </w:tcPr>
          <w:p w14:paraId="41EE796D" w14:textId="77777777" w:rsidR="003359E5" w:rsidRPr="00A85D7C" w:rsidRDefault="003359E5" w:rsidP="00440E8F">
            <w:pPr>
              <w:rPr>
                <w:rFonts w:ascii="Helvetica" w:hAnsi="Helvetica"/>
                <w:b/>
                <w:sz w:val="16"/>
                <w:szCs w:val="16"/>
              </w:rPr>
            </w:pPr>
          </w:p>
        </w:tc>
        <w:tc>
          <w:tcPr>
            <w:tcW w:w="1095" w:type="dxa"/>
            <w:shd w:val="clear" w:color="auto" w:fill="auto"/>
          </w:tcPr>
          <w:p w14:paraId="74B52C14" w14:textId="77777777" w:rsidR="003359E5" w:rsidRPr="00A85D7C" w:rsidRDefault="003359E5" w:rsidP="00440E8F">
            <w:pPr>
              <w:rPr>
                <w:rFonts w:ascii="Helvetica" w:hAnsi="Helvetica"/>
                <w:b/>
                <w:sz w:val="16"/>
                <w:szCs w:val="16"/>
              </w:rPr>
            </w:pPr>
          </w:p>
        </w:tc>
        <w:tc>
          <w:tcPr>
            <w:tcW w:w="705" w:type="dxa"/>
            <w:shd w:val="clear" w:color="auto" w:fill="auto"/>
          </w:tcPr>
          <w:p w14:paraId="6568E12B" w14:textId="77777777" w:rsidR="003359E5" w:rsidRPr="00A85D7C" w:rsidRDefault="003359E5" w:rsidP="00440E8F">
            <w:pPr>
              <w:rPr>
                <w:rFonts w:ascii="Helvetica" w:hAnsi="Helvetica"/>
                <w:b/>
                <w:sz w:val="16"/>
                <w:szCs w:val="16"/>
              </w:rPr>
            </w:pPr>
          </w:p>
        </w:tc>
        <w:tc>
          <w:tcPr>
            <w:tcW w:w="1327" w:type="dxa"/>
            <w:shd w:val="clear" w:color="auto" w:fill="auto"/>
          </w:tcPr>
          <w:p w14:paraId="039309AA" w14:textId="77777777" w:rsidR="003359E5" w:rsidRPr="00A85D7C" w:rsidRDefault="003359E5" w:rsidP="00440E8F">
            <w:pPr>
              <w:rPr>
                <w:rFonts w:ascii="Helvetica" w:hAnsi="Helvetica"/>
                <w:b/>
                <w:sz w:val="16"/>
                <w:szCs w:val="16"/>
              </w:rPr>
            </w:pPr>
          </w:p>
        </w:tc>
        <w:tc>
          <w:tcPr>
            <w:tcW w:w="1301" w:type="dxa"/>
            <w:shd w:val="clear" w:color="auto" w:fill="auto"/>
          </w:tcPr>
          <w:p w14:paraId="3AE66678" w14:textId="77777777" w:rsidR="003359E5" w:rsidRPr="00A85D7C" w:rsidRDefault="003359E5" w:rsidP="00440E8F">
            <w:pPr>
              <w:rPr>
                <w:rFonts w:ascii="Helvetica" w:hAnsi="Helvetica"/>
                <w:b/>
                <w:sz w:val="16"/>
                <w:szCs w:val="16"/>
              </w:rPr>
            </w:pPr>
          </w:p>
        </w:tc>
      </w:tr>
      <w:tr w:rsidR="003359E5" w:rsidRPr="007C0291" w14:paraId="3434869E" w14:textId="77777777" w:rsidTr="00440E8F">
        <w:tc>
          <w:tcPr>
            <w:tcW w:w="976" w:type="dxa"/>
            <w:shd w:val="clear" w:color="auto" w:fill="auto"/>
          </w:tcPr>
          <w:p w14:paraId="7CAF9925" w14:textId="77777777" w:rsidR="003359E5" w:rsidRPr="007C0291" w:rsidRDefault="003359E5" w:rsidP="00440E8F">
            <w:pPr>
              <w:rPr>
                <w:rFonts w:ascii="Helvetica" w:hAnsi="Helvetica"/>
                <w:sz w:val="16"/>
                <w:szCs w:val="16"/>
              </w:rPr>
            </w:pPr>
            <w:r w:rsidRPr="007C0291">
              <w:rPr>
                <w:rFonts w:ascii="Helvetica" w:hAnsi="Helvetica"/>
                <w:sz w:val="16"/>
                <w:szCs w:val="16"/>
              </w:rPr>
              <w:t>Fall</w:t>
            </w:r>
          </w:p>
        </w:tc>
        <w:tc>
          <w:tcPr>
            <w:tcW w:w="1071" w:type="dxa"/>
            <w:shd w:val="clear" w:color="auto" w:fill="auto"/>
          </w:tcPr>
          <w:p w14:paraId="779326EF" w14:textId="77777777" w:rsidR="003359E5" w:rsidRPr="007C0291" w:rsidRDefault="003359E5" w:rsidP="00440E8F">
            <w:pPr>
              <w:rPr>
                <w:rFonts w:ascii="Helvetica" w:hAnsi="Helvetica"/>
                <w:sz w:val="16"/>
                <w:szCs w:val="16"/>
              </w:rPr>
            </w:pPr>
            <w:r>
              <w:rPr>
                <w:rFonts w:ascii="Helvetica" w:hAnsi="Helvetica"/>
                <w:sz w:val="16"/>
                <w:szCs w:val="16"/>
              </w:rPr>
              <w:t>Geosc 435</w:t>
            </w:r>
          </w:p>
        </w:tc>
        <w:tc>
          <w:tcPr>
            <w:tcW w:w="1823" w:type="dxa"/>
            <w:shd w:val="clear" w:color="auto" w:fill="auto"/>
          </w:tcPr>
          <w:p w14:paraId="6349A0D3" w14:textId="77777777" w:rsidR="003359E5" w:rsidRPr="007C0291" w:rsidRDefault="003359E5" w:rsidP="00440E8F">
            <w:pPr>
              <w:rPr>
                <w:rFonts w:ascii="Helvetica" w:hAnsi="Helvetica"/>
                <w:sz w:val="16"/>
                <w:szCs w:val="16"/>
              </w:rPr>
            </w:pPr>
            <w:r w:rsidRPr="007C0291">
              <w:rPr>
                <w:rFonts w:ascii="Helvetica" w:hAnsi="Helvetica"/>
                <w:sz w:val="16"/>
                <w:szCs w:val="16"/>
              </w:rPr>
              <w:t>Geoscience Scholarship</w:t>
            </w:r>
          </w:p>
        </w:tc>
        <w:tc>
          <w:tcPr>
            <w:tcW w:w="1170" w:type="dxa"/>
            <w:shd w:val="clear" w:color="auto" w:fill="auto"/>
          </w:tcPr>
          <w:p w14:paraId="1AAB9E30" w14:textId="77777777" w:rsidR="003359E5" w:rsidRPr="007C0291" w:rsidRDefault="003359E5" w:rsidP="00440E8F">
            <w:pPr>
              <w:rPr>
                <w:rFonts w:ascii="Helvetica" w:hAnsi="Helvetica"/>
                <w:sz w:val="16"/>
                <w:szCs w:val="16"/>
              </w:rPr>
            </w:pPr>
          </w:p>
        </w:tc>
        <w:tc>
          <w:tcPr>
            <w:tcW w:w="1095" w:type="dxa"/>
            <w:shd w:val="clear" w:color="auto" w:fill="auto"/>
          </w:tcPr>
          <w:p w14:paraId="44E0619E" w14:textId="77777777" w:rsidR="003359E5" w:rsidRPr="007C0291" w:rsidRDefault="003359E5" w:rsidP="00440E8F">
            <w:pPr>
              <w:rPr>
                <w:rFonts w:ascii="Helvetica" w:hAnsi="Helvetica"/>
                <w:sz w:val="16"/>
                <w:szCs w:val="16"/>
              </w:rPr>
            </w:pPr>
            <w:r w:rsidRPr="007C0291">
              <w:rPr>
                <w:rFonts w:ascii="Helvetica" w:hAnsi="Helvetica"/>
                <w:sz w:val="16"/>
                <w:szCs w:val="16"/>
              </w:rPr>
              <w:t>Elective/3</w:t>
            </w:r>
          </w:p>
        </w:tc>
        <w:tc>
          <w:tcPr>
            <w:tcW w:w="705" w:type="dxa"/>
            <w:shd w:val="clear" w:color="auto" w:fill="auto"/>
          </w:tcPr>
          <w:p w14:paraId="6F0DBD7E" w14:textId="037BA20F" w:rsidR="003359E5" w:rsidRPr="007C0291" w:rsidRDefault="003359E5" w:rsidP="00440E8F">
            <w:pPr>
              <w:jc w:val="right"/>
              <w:rPr>
                <w:rFonts w:ascii="Helvetica" w:hAnsi="Helvetica"/>
                <w:sz w:val="16"/>
                <w:szCs w:val="16"/>
              </w:rPr>
            </w:pPr>
          </w:p>
        </w:tc>
        <w:tc>
          <w:tcPr>
            <w:tcW w:w="1327" w:type="dxa"/>
            <w:shd w:val="clear" w:color="auto" w:fill="auto"/>
          </w:tcPr>
          <w:p w14:paraId="7D2B7578" w14:textId="0C8272D2" w:rsidR="003359E5" w:rsidRPr="008763F8" w:rsidRDefault="003359E5" w:rsidP="00440E8F">
            <w:pPr>
              <w:tabs>
                <w:tab w:val="left" w:pos="753"/>
              </w:tabs>
              <w:jc w:val="right"/>
              <w:rPr>
                <w:rFonts w:ascii="Helvetica" w:hAnsi="Helvetica"/>
                <w:sz w:val="16"/>
                <w:szCs w:val="16"/>
              </w:rPr>
            </w:pPr>
          </w:p>
        </w:tc>
        <w:tc>
          <w:tcPr>
            <w:tcW w:w="1301" w:type="dxa"/>
            <w:shd w:val="clear" w:color="auto" w:fill="auto"/>
          </w:tcPr>
          <w:p w14:paraId="07466F9D" w14:textId="78E5372B" w:rsidR="003359E5" w:rsidRPr="008763F8" w:rsidRDefault="003359E5" w:rsidP="00440E8F">
            <w:pPr>
              <w:tabs>
                <w:tab w:val="left" w:pos="753"/>
              </w:tabs>
              <w:jc w:val="right"/>
              <w:rPr>
                <w:rFonts w:ascii="Helvetica" w:hAnsi="Helvetica"/>
                <w:sz w:val="16"/>
                <w:szCs w:val="16"/>
              </w:rPr>
            </w:pPr>
          </w:p>
        </w:tc>
      </w:tr>
      <w:tr w:rsidR="003359E5" w:rsidRPr="00482BF2" w14:paraId="574CA8ED" w14:textId="77777777" w:rsidTr="00440E8F">
        <w:tc>
          <w:tcPr>
            <w:tcW w:w="976" w:type="dxa"/>
            <w:shd w:val="clear" w:color="auto" w:fill="auto"/>
          </w:tcPr>
          <w:p w14:paraId="5E1D3828" w14:textId="77777777" w:rsidR="003359E5" w:rsidRPr="00482BF2" w:rsidRDefault="003359E5" w:rsidP="00440E8F">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220051CA" w14:textId="77777777" w:rsidR="003359E5" w:rsidRPr="00482BF2" w:rsidRDefault="003359E5" w:rsidP="00440E8F">
            <w:pPr>
              <w:tabs>
                <w:tab w:val="left" w:pos="753"/>
              </w:tabs>
              <w:rPr>
                <w:rFonts w:ascii="Helvetica" w:hAnsi="Helvetica"/>
                <w:sz w:val="16"/>
                <w:szCs w:val="16"/>
              </w:rPr>
            </w:pPr>
            <w:r w:rsidRPr="00482BF2">
              <w:rPr>
                <w:rFonts w:ascii="Helvetica" w:hAnsi="Helvetica"/>
                <w:sz w:val="16"/>
                <w:szCs w:val="16"/>
              </w:rPr>
              <w:t>Geosc/Biol 420</w:t>
            </w:r>
          </w:p>
        </w:tc>
        <w:tc>
          <w:tcPr>
            <w:tcW w:w="1823" w:type="dxa"/>
            <w:shd w:val="clear" w:color="auto" w:fill="auto"/>
          </w:tcPr>
          <w:p w14:paraId="014E8482" w14:textId="77777777" w:rsidR="003359E5" w:rsidRPr="00482BF2" w:rsidRDefault="003359E5" w:rsidP="00440E8F">
            <w:pPr>
              <w:tabs>
                <w:tab w:val="left" w:pos="753"/>
              </w:tabs>
              <w:rPr>
                <w:rFonts w:ascii="Helvetica" w:hAnsi="Helvetica"/>
                <w:sz w:val="16"/>
                <w:szCs w:val="16"/>
              </w:rPr>
            </w:pPr>
            <w:r w:rsidRPr="00482BF2">
              <w:rPr>
                <w:rFonts w:ascii="Helvetica" w:hAnsi="Helvetica"/>
                <w:sz w:val="16"/>
                <w:szCs w:val="16"/>
              </w:rPr>
              <w:t>Paleobotany</w:t>
            </w:r>
          </w:p>
        </w:tc>
        <w:tc>
          <w:tcPr>
            <w:tcW w:w="1170" w:type="dxa"/>
            <w:shd w:val="clear" w:color="auto" w:fill="auto"/>
          </w:tcPr>
          <w:p w14:paraId="3C3E25B3" w14:textId="77777777" w:rsidR="003359E5" w:rsidRPr="00482BF2" w:rsidRDefault="003359E5" w:rsidP="00440E8F">
            <w:pPr>
              <w:tabs>
                <w:tab w:val="left" w:pos="753"/>
              </w:tabs>
              <w:rPr>
                <w:rFonts w:ascii="Helvetica" w:hAnsi="Helvetica"/>
                <w:sz w:val="16"/>
                <w:szCs w:val="16"/>
              </w:rPr>
            </w:pPr>
          </w:p>
        </w:tc>
        <w:tc>
          <w:tcPr>
            <w:tcW w:w="1095" w:type="dxa"/>
            <w:shd w:val="clear" w:color="auto" w:fill="auto"/>
          </w:tcPr>
          <w:p w14:paraId="37391FE4" w14:textId="77777777" w:rsidR="003359E5" w:rsidRPr="00482BF2" w:rsidRDefault="003359E5" w:rsidP="00440E8F">
            <w:pPr>
              <w:tabs>
                <w:tab w:val="left" w:pos="753"/>
              </w:tabs>
              <w:rPr>
                <w:rFonts w:ascii="Helvetica" w:hAnsi="Helvetica"/>
                <w:sz w:val="16"/>
                <w:szCs w:val="16"/>
              </w:rPr>
            </w:pPr>
            <w:r w:rsidRPr="00482BF2">
              <w:rPr>
                <w:rFonts w:ascii="Helvetica" w:hAnsi="Helvetica"/>
                <w:sz w:val="16"/>
                <w:szCs w:val="16"/>
              </w:rPr>
              <w:t>Elective/3</w:t>
            </w:r>
          </w:p>
        </w:tc>
        <w:tc>
          <w:tcPr>
            <w:tcW w:w="705" w:type="dxa"/>
            <w:shd w:val="clear" w:color="auto" w:fill="auto"/>
          </w:tcPr>
          <w:p w14:paraId="2589474B" w14:textId="3207A9AF" w:rsidR="003359E5" w:rsidRPr="00482BF2" w:rsidRDefault="003359E5" w:rsidP="00440E8F">
            <w:pPr>
              <w:tabs>
                <w:tab w:val="left" w:pos="753"/>
              </w:tabs>
              <w:jc w:val="right"/>
              <w:rPr>
                <w:rFonts w:ascii="Helvetica" w:hAnsi="Helvetica"/>
                <w:sz w:val="16"/>
                <w:szCs w:val="16"/>
              </w:rPr>
            </w:pPr>
          </w:p>
        </w:tc>
        <w:tc>
          <w:tcPr>
            <w:tcW w:w="1327" w:type="dxa"/>
            <w:shd w:val="clear" w:color="auto" w:fill="auto"/>
          </w:tcPr>
          <w:p w14:paraId="1E80DD71" w14:textId="05C6ADD6" w:rsidR="003359E5" w:rsidRDefault="003359E5" w:rsidP="00440E8F">
            <w:pPr>
              <w:jc w:val="right"/>
            </w:pPr>
          </w:p>
        </w:tc>
        <w:tc>
          <w:tcPr>
            <w:tcW w:w="1301" w:type="dxa"/>
            <w:shd w:val="clear" w:color="auto" w:fill="auto"/>
          </w:tcPr>
          <w:p w14:paraId="50BBFFAE" w14:textId="3904BCAB" w:rsidR="003359E5" w:rsidRDefault="003359E5" w:rsidP="00440E8F">
            <w:pPr>
              <w:jc w:val="right"/>
            </w:pPr>
          </w:p>
        </w:tc>
      </w:tr>
      <w:tr w:rsidR="003359E5" w:rsidRPr="00A85D7C" w14:paraId="27F64C77" w14:textId="77777777" w:rsidTr="00440E8F">
        <w:tc>
          <w:tcPr>
            <w:tcW w:w="976" w:type="dxa"/>
            <w:shd w:val="clear" w:color="auto" w:fill="auto"/>
          </w:tcPr>
          <w:p w14:paraId="286FB9EE" w14:textId="77777777" w:rsidR="003359E5" w:rsidRDefault="003359E5" w:rsidP="00440E8F">
            <w:pPr>
              <w:tabs>
                <w:tab w:val="left" w:pos="753"/>
              </w:tabs>
              <w:rPr>
                <w:rFonts w:ascii="Helvetica" w:hAnsi="Helvetica"/>
                <w:b/>
                <w:sz w:val="16"/>
                <w:szCs w:val="16"/>
              </w:rPr>
            </w:pPr>
            <w:r>
              <w:rPr>
                <w:rFonts w:ascii="Helvetica" w:hAnsi="Helvetica"/>
                <w:sz w:val="16"/>
                <w:szCs w:val="16"/>
              </w:rPr>
              <w:t>(spring)</w:t>
            </w:r>
          </w:p>
        </w:tc>
        <w:tc>
          <w:tcPr>
            <w:tcW w:w="1071" w:type="dxa"/>
            <w:shd w:val="clear" w:color="auto" w:fill="auto"/>
          </w:tcPr>
          <w:p w14:paraId="613C9CD3" w14:textId="79685ECE" w:rsidR="003359E5" w:rsidRPr="00BB3D4F" w:rsidRDefault="003359E5" w:rsidP="00440E8F">
            <w:pPr>
              <w:rPr>
                <w:rFonts w:ascii="Helvetica" w:hAnsi="Helvetica"/>
                <w:sz w:val="16"/>
                <w:szCs w:val="16"/>
              </w:rPr>
            </w:pPr>
            <w:r w:rsidRPr="00BB3D4F">
              <w:rPr>
                <w:rFonts w:ascii="Helvetica" w:hAnsi="Helvetica"/>
                <w:sz w:val="16"/>
                <w:szCs w:val="16"/>
              </w:rPr>
              <w:t>teaching release</w:t>
            </w:r>
          </w:p>
        </w:tc>
        <w:tc>
          <w:tcPr>
            <w:tcW w:w="1823" w:type="dxa"/>
            <w:shd w:val="clear" w:color="auto" w:fill="auto"/>
          </w:tcPr>
          <w:p w14:paraId="6D5941C9" w14:textId="77777777" w:rsidR="003359E5" w:rsidRPr="00A85D7C" w:rsidRDefault="003359E5" w:rsidP="00440E8F">
            <w:pPr>
              <w:rPr>
                <w:rFonts w:ascii="Helvetica" w:hAnsi="Helvetica"/>
                <w:b/>
                <w:sz w:val="16"/>
                <w:szCs w:val="16"/>
              </w:rPr>
            </w:pPr>
          </w:p>
        </w:tc>
        <w:tc>
          <w:tcPr>
            <w:tcW w:w="1170" w:type="dxa"/>
            <w:shd w:val="clear" w:color="auto" w:fill="auto"/>
          </w:tcPr>
          <w:p w14:paraId="143DB4E2" w14:textId="77777777" w:rsidR="003359E5" w:rsidRPr="00A85D7C" w:rsidRDefault="003359E5" w:rsidP="00440E8F">
            <w:pPr>
              <w:rPr>
                <w:rFonts w:ascii="Helvetica" w:hAnsi="Helvetica"/>
                <w:b/>
                <w:sz w:val="16"/>
                <w:szCs w:val="16"/>
              </w:rPr>
            </w:pPr>
          </w:p>
        </w:tc>
        <w:tc>
          <w:tcPr>
            <w:tcW w:w="1095" w:type="dxa"/>
            <w:shd w:val="clear" w:color="auto" w:fill="auto"/>
          </w:tcPr>
          <w:p w14:paraId="1E50F521" w14:textId="77777777" w:rsidR="003359E5" w:rsidRPr="00A85D7C" w:rsidRDefault="003359E5" w:rsidP="00440E8F">
            <w:pPr>
              <w:rPr>
                <w:rFonts w:ascii="Helvetica" w:hAnsi="Helvetica"/>
                <w:b/>
                <w:sz w:val="16"/>
                <w:szCs w:val="16"/>
              </w:rPr>
            </w:pPr>
          </w:p>
        </w:tc>
        <w:tc>
          <w:tcPr>
            <w:tcW w:w="705" w:type="dxa"/>
            <w:shd w:val="clear" w:color="auto" w:fill="auto"/>
          </w:tcPr>
          <w:p w14:paraId="22D8C137" w14:textId="77777777" w:rsidR="003359E5" w:rsidRPr="00A85D7C" w:rsidRDefault="003359E5" w:rsidP="00440E8F">
            <w:pPr>
              <w:rPr>
                <w:rFonts w:ascii="Helvetica" w:hAnsi="Helvetica"/>
                <w:b/>
                <w:sz w:val="16"/>
                <w:szCs w:val="16"/>
              </w:rPr>
            </w:pPr>
          </w:p>
        </w:tc>
        <w:tc>
          <w:tcPr>
            <w:tcW w:w="1327" w:type="dxa"/>
            <w:shd w:val="clear" w:color="auto" w:fill="auto"/>
          </w:tcPr>
          <w:p w14:paraId="707926BB" w14:textId="77777777" w:rsidR="003359E5" w:rsidRPr="00A85D7C" w:rsidRDefault="003359E5" w:rsidP="00440E8F">
            <w:pPr>
              <w:rPr>
                <w:rFonts w:ascii="Helvetica" w:hAnsi="Helvetica"/>
                <w:b/>
                <w:sz w:val="16"/>
                <w:szCs w:val="16"/>
              </w:rPr>
            </w:pPr>
          </w:p>
        </w:tc>
        <w:tc>
          <w:tcPr>
            <w:tcW w:w="1301" w:type="dxa"/>
            <w:shd w:val="clear" w:color="auto" w:fill="auto"/>
          </w:tcPr>
          <w:p w14:paraId="72CFC645" w14:textId="77777777" w:rsidR="003359E5" w:rsidRPr="00A85D7C" w:rsidRDefault="003359E5" w:rsidP="00440E8F">
            <w:pPr>
              <w:rPr>
                <w:rFonts w:ascii="Helvetica" w:hAnsi="Helvetica"/>
                <w:b/>
                <w:sz w:val="16"/>
                <w:szCs w:val="16"/>
              </w:rPr>
            </w:pPr>
          </w:p>
        </w:tc>
      </w:tr>
      <w:tr w:rsidR="003359E5" w:rsidRPr="00A85D7C" w14:paraId="20E6DD2D" w14:textId="77777777" w:rsidTr="00440E8F">
        <w:tc>
          <w:tcPr>
            <w:tcW w:w="976" w:type="dxa"/>
            <w:shd w:val="clear" w:color="auto" w:fill="auto"/>
          </w:tcPr>
          <w:p w14:paraId="3020E192" w14:textId="2773CD41" w:rsidR="003359E5" w:rsidRDefault="003359E5" w:rsidP="00440E8F">
            <w:pPr>
              <w:tabs>
                <w:tab w:val="left" w:pos="753"/>
              </w:tabs>
              <w:rPr>
                <w:rFonts w:ascii="Helvetica" w:hAnsi="Helvetica"/>
                <w:b/>
                <w:sz w:val="16"/>
                <w:szCs w:val="16"/>
              </w:rPr>
            </w:pPr>
            <w:r>
              <w:rPr>
                <w:rFonts w:ascii="Helvetica" w:hAnsi="Helvetica"/>
                <w:b/>
                <w:sz w:val="16"/>
                <w:szCs w:val="16"/>
              </w:rPr>
              <w:t>2022</w:t>
            </w:r>
          </w:p>
        </w:tc>
        <w:tc>
          <w:tcPr>
            <w:tcW w:w="1071" w:type="dxa"/>
            <w:shd w:val="clear" w:color="auto" w:fill="auto"/>
          </w:tcPr>
          <w:p w14:paraId="787A710E" w14:textId="77777777" w:rsidR="003359E5" w:rsidRPr="00BB3D4F" w:rsidRDefault="003359E5" w:rsidP="00440E8F">
            <w:pPr>
              <w:rPr>
                <w:rFonts w:ascii="Helvetica" w:hAnsi="Helvetica"/>
                <w:sz w:val="16"/>
                <w:szCs w:val="16"/>
              </w:rPr>
            </w:pPr>
          </w:p>
        </w:tc>
        <w:tc>
          <w:tcPr>
            <w:tcW w:w="1823" w:type="dxa"/>
            <w:shd w:val="clear" w:color="auto" w:fill="auto"/>
          </w:tcPr>
          <w:p w14:paraId="0C50302F" w14:textId="77777777" w:rsidR="003359E5" w:rsidRPr="00A85D7C" w:rsidRDefault="003359E5" w:rsidP="00440E8F">
            <w:pPr>
              <w:rPr>
                <w:rFonts w:ascii="Helvetica" w:hAnsi="Helvetica"/>
                <w:b/>
                <w:sz w:val="16"/>
                <w:szCs w:val="16"/>
              </w:rPr>
            </w:pPr>
          </w:p>
        </w:tc>
        <w:tc>
          <w:tcPr>
            <w:tcW w:w="1170" w:type="dxa"/>
            <w:shd w:val="clear" w:color="auto" w:fill="auto"/>
          </w:tcPr>
          <w:p w14:paraId="7B55258E" w14:textId="77777777" w:rsidR="003359E5" w:rsidRPr="00A85D7C" w:rsidRDefault="003359E5" w:rsidP="00440E8F">
            <w:pPr>
              <w:rPr>
                <w:rFonts w:ascii="Helvetica" w:hAnsi="Helvetica"/>
                <w:b/>
                <w:sz w:val="16"/>
                <w:szCs w:val="16"/>
              </w:rPr>
            </w:pPr>
          </w:p>
        </w:tc>
        <w:tc>
          <w:tcPr>
            <w:tcW w:w="1095" w:type="dxa"/>
            <w:shd w:val="clear" w:color="auto" w:fill="auto"/>
          </w:tcPr>
          <w:p w14:paraId="0C8EB86B" w14:textId="77777777" w:rsidR="003359E5" w:rsidRPr="00A85D7C" w:rsidRDefault="003359E5" w:rsidP="00440E8F">
            <w:pPr>
              <w:rPr>
                <w:rFonts w:ascii="Helvetica" w:hAnsi="Helvetica"/>
                <w:b/>
                <w:sz w:val="16"/>
                <w:szCs w:val="16"/>
              </w:rPr>
            </w:pPr>
          </w:p>
        </w:tc>
        <w:tc>
          <w:tcPr>
            <w:tcW w:w="705" w:type="dxa"/>
            <w:shd w:val="clear" w:color="auto" w:fill="auto"/>
          </w:tcPr>
          <w:p w14:paraId="5A458FDA" w14:textId="77777777" w:rsidR="003359E5" w:rsidRPr="00A85D7C" w:rsidRDefault="003359E5" w:rsidP="00440E8F">
            <w:pPr>
              <w:rPr>
                <w:rFonts w:ascii="Helvetica" w:hAnsi="Helvetica"/>
                <w:b/>
                <w:sz w:val="16"/>
                <w:szCs w:val="16"/>
              </w:rPr>
            </w:pPr>
          </w:p>
        </w:tc>
        <w:tc>
          <w:tcPr>
            <w:tcW w:w="1327" w:type="dxa"/>
            <w:shd w:val="clear" w:color="auto" w:fill="auto"/>
          </w:tcPr>
          <w:p w14:paraId="39AC73C4" w14:textId="77777777" w:rsidR="003359E5" w:rsidRPr="00A85D7C" w:rsidRDefault="003359E5" w:rsidP="00440E8F">
            <w:pPr>
              <w:rPr>
                <w:rFonts w:ascii="Helvetica" w:hAnsi="Helvetica"/>
                <w:b/>
                <w:sz w:val="16"/>
                <w:szCs w:val="16"/>
              </w:rPr>
            </w:pPr>
          </w:p>
        </w:tc>
        <w:tc>
          <w:tcPr>
            <w:tcW w:w="1301" w:type="dxa"/>
            <w:shd w:val="clear" w:color="auto" w:fill="auto"/>
          </w:tcPr>
          <w:p w14:paraId="27E1EA51" w14:textId="77777777" w:rsidR="003359E5" w:rsidRPr="00A85D7C" w:rsidRDefault="003359E5" w:rsidP="00440E8F">
            <w:pPr>
              <w:rPr>
                <w:rFonts w:ascii="Helvetica" w:hAnsi="Helvetica"/>
                <w:b/>
                <w:sz w:val="16"/>
                <w:szCs w:val="16"/>
              </w:rPr>
            </w:pPr>
          </w:p>
        </w:tc>
      </w:tr>
      <w:tr w:rsidR="003359E5" w:rsidRPr="007C0291" w14:paraId="36AC53A4" w14:textId="77777777" w:rsidTr="00440E8F">
        <w:tc>
          <w:tcPr>
            <w:tcW w:w="976" w:type="dxa"/>
            <w:shd w:val="clear" w:color="auto" w:fill="auto"/>
          </w:tcPr>
          <w:p w14:paraId="53BFC038" w14:textId="77777777" w:rsidR="003359E5" w:rsidRPr="007C0291" w:rsidRDefault="003359E5" w:rsidP="00440E8F">
            <w:pPr>
              <w:rPr>
                <w:rFonts w:ascii="Helvetica" w:hAnsi="Helvetica"/>
                <w:sz w:val="16"/>
                <w:szCs w:val="16"/>
              </w:rPr>
            </w:pPr>
            <w:r w:rsidRPr="007C0291">
              <w:rPr>
                <w:rFonts w:ascii="Helvetica" w:hAnsi="Helvetica"/>
                <w:sz w:val="16"/>
                <w:szCs w:val="16"/>
              </w:rPr>
              <w:t>Fall</w:t>
            </w:r>
          </w:p>
        </w:tc>
        <w:tc>
          <w:tcPr>
            <w:tcW w:w="1071" w:type="dxa"/>
            <w:shd w:val="clear" w:color="auto" w:fill="auto"/>
          </w:tcPr>
          <w:p w14:paraId="7E3DF902" w14:textId="77777777" w:rsidR="003359E5" w:rsidRPr="007C0291" w:rsidRDefault="003359E5" w:rsidP="00440E8F">
            <w:pPr>
              <w:rPr>
                <w:rFonts w:ascii="Helvetica" w:hAnsi="Helvetica"/>
                <w:sz w:val="16"/>
                <w:szCs w:val="16"/>
              </w:rPr>
            </w:pPr>
            <w:r>
              <w:rPr>
                <w:rFonts w:ascii="Helvetica" w:hAnsi="Helvetica"/>
                <w:sz w:val="16"/>
                <w:szCs w:val="16"/>
              </w:rPr>
              <w:t>Geosc 435</w:t>
            </w:r>
          </w:p>
        </w:tc>
        <w:tc>
          <w:tcPr>
            <w:tcW w:w="1823" w:type="dxa"/>
            <w:shd w:val="clear" w:color="auto" w:fill="auto"/>
          </w:tcPr>
          <w:p w14:paraId="2A86CBAC" w14:textId="77777777" w:rsidR="003359E5" w:rsidRPr="007C0291" w:rsidRDefault="003359E5" w:rsidP="00440E8F">
            <w:pPr>
              <w:rPr>
                <w:rFonts w:ascii="Helvetica" w:hAnsi="Helvetica"/>
                <w:sz w:val="16"/>
                <w:szCs w:val="16"/>
              </w:rPr>
            </w:pPr>
            <w:r w:rsidRPr="007C0291">
              <w:rPr>
                <w:rFonts w:ascii="Helvetica" w:hAnsi="Helvetica"/>
                <w:sz w:val="16"/>
                <w:szCs w:val="16"/>
              </w:rPr>
              <w:t>Geoscience Scholarship</w:t>
            </w:r>
          </w:p>
        </w:tc>
        <w:tc>
          <w:tcPr>
            <w:tcW w:w="1170" w:type="dxa"/>
            <w:shd w:val="clear" w:color="auto" w:fill="auto"/>
          </w:tcPr>
          <w:p w14:paraId="10404866" w14:textId="77777777" w:rsidR="003359E5" w:rsidRPr="007C0291" w:rsidRDefault="003359E5" w:rsidP="00440E8F">
            <w:pPr>
              <w:rPr>
                <w:rFonts w:ascii="Helvetica" w:hAnsi="Helvetica"/>
                <w:sz w:val="16"/>
                <w:szCs w:val="16"/>
              </w:rPr>
            </w:pPr>
          </w:p>
        </w:tc>
        <w:tc>
          <w:tcPr>
            <w:tcW w:w="1095" w:type="dxa"/>
            <w:shd w:val="clear" w:color="auto" w:fill="auto"/>
          </w:tcPr>
          <w:p w14:paraId="0D262C67" w14:textId="77777777" w:rsidR="003359E5" w:rsidRPr="007C0291" w:rsidRDefault="003359E5" w:rsidP="00440E8F">
            <w:pPr>
              <w:rPr>
                <w:rFonts w:ascii="Helvetica" w:hAnsi="Helvetica"/>
                <w:sz w:val="16"/>
                <w:szCs w:val="16"/>
              </w:rPr>
            </w:pPr>
            <w:r w:rsidRPr="007C0291">
              <w:rPr>
                <w:rFonts w:ascii="Helvetica" w:hAnsi="Helvetica"/>
                <w:sz w:val="16"/>
                <w:szCs w:val="16"/>
              </w:rPr>
              <w:t>Elective/3</w:t>
            </w:r>
          </w:p>
        </w:tc>
        <w:tc>
          <w:tcPr>
            <w:tcW w:w="705" w:type="dxa"/>
            <w:shd w:val="clear" w:color="auto" w:fill="auto"/>
          </w:tcPr>
          <w:p w14:paraId="0C821981" w14:textId="77777777" w:rsidR="003359E5" w:rsidRPr="007C0291" w:rsidRDefault="003359E5" w:rsidP="00440E8F">
            <w:pPr>
              <w:jc w:val="right"/>
              <w:rPr>
                <w:rFonts w:ascii="Helvetica" w:hAnsi="Helvetica"/>
                <w:sz w:val="16"/>
                <w:szCs w:val="16"/>
              </w:rPr>
            </w:pPr>
            <w:r>
              <w:rPr>
                <w:rFonts w:ascii="Helvetica" w:hAnsi="Helvetica"/>
                <w:sz w:val="16"/>
                <w:szCs w:val="16"/>
              </w:rPr>
              <w:t>9</w:t>
            </w:r>
          </w:p>
        </w:tc>
        <w:tc>
          <w:tcPr>
            <w:tcW w:w="1327" w:type="dxa"/>
            <w:shd w:val="clear" w:color="auto" w:fill="auto"/>
          </w:tcPr>
          <w:p w14:paraId="3ADB178C" w14:textId="5A7A2959" w:rsidR="007C3839" w:rsidRDefault="007C3839" w:rsidP="007C3839">
            <w:pPr>
              <w:tabs>
                <w:tab w:val="left" w:pos="753"/>
              </w:tabs>
              <w:jc w:val="right"/>
              <w:rPr>
                <w:rFonts w:ascii="Helvetica" w:hAnsi="Helvetica"/>
                <w:sz w:val="16"/>
                <w:szCs w:val="16"/>
              </w:rPr>
            </w:pPr>
            <w:r>
              <w:rPr>
                <w:rFonts w:ascii="Helvetica" w:hAnsi="Helvetica"/>
                <w:sz w:val="16"/>
                <w:szCs w:val="16"/>
              </w:rPr>
              <w:t>7 mode, 7 median</w:t>
            </w:r>
          </w:p>
        </w:tc>
        <w:tc>
          <w:tcPr>
            <w:tcW w:w="1301" w:type="dxa"/>
            <w:shd w:val="clear" w:color="auto" w:fill="auto"/>
          </w:tcPr>
          <w:p w14:paraId="1AE3F7F6" w14:textId="20CE4BEF" w:rsidR="003359E5" w:rsidRDefault="007C3839" w:rsidP="00440E8F">
            <w:pPr>
              <w:tabs>
                <w:tab w:val="left" w:pos="753"/>
              </w:tabs>
              <w:jc w:val="right"/>
              <w:rPr>
                <w:rFonts w:ascii="Helvetica" w:hAnsi="Helvetica"/>
                <w:sz w:val="16"/>
                <w:szCs w:val="16"/>
              </w:rPr>
            </w:pPr>
            <w:r>
              <w:rPr>
                <w:rFonts w:ascii="Helvetica" w:hAnsi="Helvetica"/>
                <w:sz w:val="16"/>
                <w:szCs w:val="16"/>
              </w:rPr>
              <w:t>7 mode, 7 median</w:t>
            </w:r>
          </w:p>
        </w:tc>
      </w:tr>
      <w:tr w:rsidR="003359E5" w:rsidRPr="00482BF2" w14:paraId="740C1773" w14:textId="77777777" w:rsidTr="00440E8F">
        <w:tc>
          <w:tcPr>
            <w:tcW w:w="976" w:type="dxa"/>
            <w:shd w:val="clear" w:color="auto" w:fill="auto"/>
          </w:tcPr>
          <w:p w14:paraId="0C1178B2" w14:textId="77777777" w:rsidR="003359E5" w:rsidRPr="00482BF2" w:rsidRDefault="003359E5" w:rsidP="00440E8F">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15500E65" w14:textId="77777777" w:rsidR="003359E5" w:rsidRPr="00482BF2" w:rsidRDefault="003359E5" w:rsidP="00440E8F">
            <w:pPr>
              <w:tabs>
                <w:tab w:val="left" w:pos="753"/>
              </w:tabs>
              <w:rPr>
                <w:rFonts w:ascii="Helvetica" w:hAnsi="Helvetica"/>
                <w:sz w:val="16"/>
                <w:szCs w:val="16"/>
              </w:rPr>
            </w:pPr>
            <w:r>
              <w:rPr>
                <w:rFonts w:ascii="Helvetica" w:hAnsi="Helvetica"/>
                <w:sz w:val="16"/>
                <w:szCs w:val="16"/>
              </w:rPr>
              <w:t>Earth 150</w:t>
            </w:r>
          </w:p>
        </w:tc>
        <w:tc>
          <w:tcPr>
            <w:tcW w:w="1823" w:type="dxa"/>
            <w:shd w:val="clear" w:color="auto" w:fill="auto"/>
          </w:tcPr>
          <w:p w14:paraId="3B450857" w14:textId="77777777" w:rsidR="003359E5" w:rsidRPr="00482BF2" w:rsidRDefault="003359E5" w:rsidP="00440E8F">
            <w:pPr>
              <w:tabs>
                <w:tab w:val="left" w:pos="753"/>
              </w:tabs>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625DCEAA" w14:textId="77777777" w:rsidR="003359E5" w:rsidRPr="00482BF2" w:rsidRDefault="003359E5" w:rsidP="00440E8F">
            <w:pPr>
              <w:tabs>
                <w:tab w:val="left" w:pos="753"/>
              </w:tabs>
              <w:rPr>
                <w:rFonts w:ascii="Helvetica" w:hAnsi="Helvetica"/>
                <w:sz w:val="16"/>
                <w:szCs w:val="16"/>
              </w:rPr>
            </w:pPr>
          </w:p>
        </w:tc>
        <w:tc>
          <w:tcPr>
            <w:tcW w:w="1095" w:type="dxa"/>
            <w:shd w:val="clear" w:color="auto" w:fill="auto"/>
          </w:tcPr>
          <w:p w14:paraId="43CE4086" w14:textId="77777777" w:rsidR="003359E5" w:rsidRPr="00482BF2" w:rsidRDefault="003359E5" w:rsidP="00440E8F">
            <w:pPr>
              <w:tabs>
                <w:tab w:val="left" w:pos="753"/>
              </w:tabs>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5A8E3CAE" w14:textId="1D8B72F7" w:rsidR="003359E5" w:rsidRPr="00482BF2" w:rsidRDefault="00DC62AB" w:rsidP="00440E8F">
            <w:pPr>
              <w:tabs>
                <w:tab w:val="left" w:pos="753"/>
              </w:tabs>
              <w:jc w:val="right"/>
              <w:rPr>
                <w:rFonts w:ascii="Helvetica" w:hAnsi="Helvetica"/>
                <w:sz w:val="16"/>
                <w:szCs w:val="16"/>
              </w:rPr>
            </w:pPr>
            <w:r>
              <w:rPr>
                <w:rFonts w:ascii="Helvetica" w:hAnsi="Helvetica"/>
                <w:sz w:val="16"/>
                <w:szCs w:val="16"/>
              </w:rPr>
              <w:t>136</w:t>
            </w:r>
          </w:p>
        </w:tc>
        <w:tc>
          <w:tcPr>
            <w:tcW w:w="1327" w:type="dxa"/>
            <w:shd w:val="clear" w:color="auto" w:fill="auto"/>
          </w:tcPr>
          <w:p w14:paraId="200671A3" w14:textId="6046A3D9" w:rsidR="003359E5" w:rsidRDefault="00DC62AB" w:rsidP="00440E8F">
            <w:pPr>
              <w:tabs>
                <w:tab w:val="left" w:pos="753"/>
              </w:tabs>
              <w:jc w:val="right"/>
              <w:rPr>
                <w:rFonts w:ascii="Helvetica" w:hAnsi="Helvetica"/>
                <w:sz w:val="16"/>
                <w:szCs w:val="16"/>
              </w:rPr>
            </w:pPr>
            <w:r>
              <w:rPr>
                <w:rFonts w:ascii="Helvetica" w:hAnsi="Helvetica"/>
                <w:sz w:val="16"/>
                <w:szCs w:val="16"/>
              </w:rPr>
              <w:t>7 mode, 6 median</w:t>
            </w:r>
          </w:p>
        </w:tc>
        <w:tc>
          <w:tcPr>
            <w:tcW w:w="1301" w:type="dxa"/>
            <w:shd w:val="clear" w:color="auto" w:fill="auto"/>
          </w:tcPr>
          <w:p w14:paraId="32FECD05" w14:textId="5F4C8C1E" w:rsidR="003359E5" w:rsidRDefault="00DC62AB" w:rsidP="00440E8F">
            <w:pPr>
              <w:tabs>
                <w:tab w:val="left" w:pos="753"/>
              </w:tabs>
              <w:jc w:val="right"/>
              <w:rPr>
                <w:rFonts w:ascii="Helvetica" w:hAnsi="Helvetica"/>
                <w:sz w:val="16"/>
                <w:szCs w:val="16"/>
              </w:rPr>
            </w:pPr>
            <w:r>
              <w:rPr>
                <w:rFonts w:ascii="Helvetica" w:hAnsi="Helvetica"/>
                <w:sz w:val="16"/>
                <w:szCs w:val="16"/>
              </w:rPr>
              <w:t>7 mode, 6 median</w:t>
            </w:r>
          </w:p>
        </w:tc>
      </w:tr>
      <w:tr w:rsidR="003359E5" w:rsidRPr="00A85D7C" w14:paraId="37ADE76E" w14:textId="77777777" w:rsidTr="001F0204">
        <w:tc>
          <w:tcPr>
            <w:tcW w:w="976" w:type="dxa"/>
            <w:shd w:val="clear" w:color="auto" w:fill="auto"/>
          </w:tcPr>
          <w:p w14:paraId="2B03B523" w14:textId="61738D93" w:rsidR="003359E5" w:rsidRDefault="003359E5" w:rsidP="003359E5">
            <w:pPr>
              <w:tabs>
                <w:tab w:val="left" w:pos="753"/>
              </w:tabs>
              <w:rPr>
                <w:rFonts w:ascii="Helvetica" w:hAnsi="Helvetica"/>
                <w:b/>
                <w:sz w:val="16"/>
                <w:szCs w:val="16"/>
              </w:rPr>
            </w:pPr>
            <w:r>
              <w:rPr>
                <w:rFonts w:ascii="Helvetica" w:hAnsi="Helvetica"/>
                <w:sz w:val="16"/>
                <w:szCs w:val="16"/>
              </w:rPr>
              <w:t>(spring)</w:t>
            </w:r>
          </w:p>
        </w:tc>
        <w:tc>
          <w:tcPr>
            <w:tcW w:w="1071" w:type="dxa"/>
            <w:shd w:val="clear" w:color="auto" w:fill="auto"/>
          </w:tcPr>
          <w:p w14:paraId="4848B810" w14:textId="16C6CC3E" w:rsidR="003359E5" w:rsidRPr="00BB3D4F" w:rsidRDefault="003359E5" w:rsidP="003359E5">
            <w:pPr>
              <w:rPr>
                <w:rFonts w:ascii="Helvetica" w:hAnsi="Helvetica"/>
                <w:sz w:val="16"/>
                <w:szCs w:val="16"/>
              </w:rPr>
            </w:pPr>
            <w:r w:rsidRPr="00BB3D4F">
              <w:rPr>
                <w:rFonts w:ascii="Helvetica" w:hAnsi="Helvetica"/>
                <w:sz w:val="16"/>
                <w:szCs w:val="16"/>
              </w:rPr>
              <w:t>teaching release</w:t>
            </w:r>
          </w:p>
        </w:tc>
        <w:tc>
          <w:tcPr>
            <w:tcW w:w="1823" w:type="dxa"/>
            <w:shd w:val="clear" w:color="auto" w:fill="auto"/>
          </w:tcPr>
          <w:p w14:paraId="28CA0811" w14:textId="77777777" w:rsidR="003359E5" w:rsidRPr="00A85D7C" w:rsidRDefault="003359E5" w:rsidP="003359E5">
            <w:pPr>
              <w:rPr>
                <w:rFonts w:ascii="Helvetica" w:hAnsi="Helvetica"/>
                <w:b/>
                <w:sz w:val="16"/>
                <w:szCs w:val="16"/>
              </w:rPr>
            </w:pPr>
          </w:p>
        </w:tc>
        <w:tc>
          <w:tcPr>
            <w:tcW w:w="1170" w:type="dxa"/>
            <w:shd w:val="clear" w:color="auto" w:fill="auto"/>
          </w:tcPr>
          <w:p w14:paraId="69A44E3D" w14:textId="77777777" w:rsidR="003359E5" w:rsidRPr="00A85D7C" w:rsidRDefault="003359E5" w:rsidP="003359E5">
            <w:pPr>
              <w:rPr>
                <w:rFonts w:ascii="Helvetica" w:hAnsi="Helvetica"/>
                <w:b/>
                <w:sz w:val="16"/>
                <w:szCs w:val="16"/>
              </w:rPr>
            </w:pPr>
          </w:p>
        </w:tc>
        <w:tc>
          <w:tcPr>
            <w:tcW w:w="1095" w:type="dxa"/>
            <w:shd w:val="clear" w:color="auto" w:fill="auto"/>
          </w:tcPr>
          <w:p w14:paraId="5F5A60BC" w14:textId="77777777" w:rsidR="003359E5" w:rsidRPr="00A85D7C" w:rsidRDefault="003359E5" w:rsidP="003359E5">
            <w:pPr>
              <w:rPr>
                <w:rFonts w:ascii="Helvetica" w:hAnsi="Helvetica"/>
                <w:b/>
                <w:sz w:val="16"/>
                <w:szCs w:val="16"/>
              </w:rPr>
            </w:pPr>
          </w:p>
        </w:tc>
        <w:tc>
          <w:tcPr>
            <w:tcW w:w="705" w:type="dxa"/>
            <w:shd w:val="clear" w:color="auto" w:fill="auto"/>
          </w:tcPr>
          <w:p w14:paraId="293DFFB0" w14:textId="77777777" w:rsidR="003359E5" w:rsidRPr="00A85D7C" w:rsidRDefault="003359E5" w:rsidP="003359E5">
            <w:pPr>
              <w:rPr>
                <w:rFonts w:ascii="Helvetica" w:hAnsi="Helvetica"/>
                <w:b/>
                <w:sz w:val="16"/>
                <w:szCs w:val="16"/>
              </w:rPr>
            </w:pPr>
          </w:p>
        </w:tc>
        <w:tc>
          <w:tcPr>
            <w:tcW w:w="1327" w:type="dxa"/>
            <w:shd w:val="clear" w:color="auto" w:fill="auto"/>
          </w:tcPr>
          <w:p w14:paraId="4A86D249" w14:textId="77777777" w:rsidR="003359E5" w:rsidRPr="00A85D7C" w:rsidRDefault="003359E5" w:rsidP="003359E5">
            <w:pPr>
              <w:rPr>
                <w:rFonts w:ascii="Helvetica" w:hAnsi="Helvetica"/>
                <w:b/>
                <w:sz w:val="16"/>
                <w:szCs w:val="16"/>
              </w:rPr>
            </w:pPr>
          </w:p>
        </w:tc>
        <w:tc>
          <w:tcPr>
            <w:tcW w:w="1301" w:type="dxa"/>
            <w:shd w:val="clear" w:color="auto" w:fill="auto"/>
          </w:tcPr>
          <w:p w14:paraId="313E2212" w14:textId="77777777" w:rsidR="003359E5" w:rsidRPr="00A85D7C" w:rsidRDefault="003359E5" w:rsidP="003359E5">
            <w:pPr>
              <w:rPr>
                <w:rFonts w:ascii="Helvetica" w:hAnsi="Helvetica"/>
                <w:b/>
                <w:sz w:val="16"/>
                <w:szCs w:val="16"/>
              </w:rPr>
            </w:pPr>
          </w:p>
        </w:tc>
      </w:tr>
      <w:tr w:rsidR="003359E5" w:rsidRPr="00A85D7C" w14:paraId="40B39E36" w14:textId="77777777" w:rsidTr="001F0204">
        <w:tc>
          <w:tcPr>
            <w:tcW w:w="976" w:type="dxa"/>
            <w:shd w:val="clear" w:color="auto" w:fill="auto"/>
          </w:tcPr>
          <w:p w14:paraId="7A592C8E" w14:textId="77777777" w:rsidR="003359E5" w:rsidRDefault="003359E5" w:rsidP="003359E5">
            <w:pPr>
              <w:tabs>
                <w:tab w:val="left" w:pos="753"/>
              </w:tabs>
              <w:rPr>
                <w:rFonts w:ascii="Helvetica" w:hAnsi="Helvetica"/>
                <w:b/>
                <w:sz w:val="16"/>
                <w:szCs w:val="16"/>
              </w:rPr>
            </w:pPr>
            <w:r>
              <w:rPr>
                <w:rFonts w:ascii="Helvetica" w:hAnsi="Helvetica"/>
                <w:b/>
                <w:sz w:val="16"/>
                <w:szCs w:val="16"/>
              </w:rPr>
              <w:t>2021</w:t>
            </w:r>
          </w:p>
        </w:tc>
        <w:tc>
          <w:tcPr>
            <w:tcW w:w="1071" w:type="dxa"/>
            <w:shd w:val="clear" w:color="auto" w:fill="auto"/>
          </w:tcPr>
          <w:p w14:paraId="4A0F4A88" w14:textId="77777777" w:rsidR="003359E5" w:rsidRPr="00BB3D4F" w:rsidRDefault="003359E5" w:rsidP="003359E5">
            <w:pPr>
              <w:rPr>
                <w:rFonts w:ascii="Helvetica" w:hAnsi="Helvetica"/>
                <w:sz w:val="16"/>
                <w:szCs w:val="16"/>
              </w:rPr>
            </w:pPr>
          </w:p>
        </w:tc>
        <w:tc>
          <w:tcPr>
            <w:tcW w:w="1823" w:type="dxa"/>
            <w:shd w:val="clear" w:color="auto" w:fill="auto"/>
          </w:tcPr>
          <w:p w14:paraId="47AB227D" w14:textId="77777777" w:rsidR="003359E5" w:rsidRPr="00A85D7C" w:rsidRDefault="003359E5" w:rsidP="003359E5">
            <w:pPr>
              <w:rPr>
                <w:rFonts w:ascii="Helvetica" w:hAnsi="Helvetica"/>
                <w:b/>
                <w:sz w:val="16"/>
                <w:szCs w:val="16"/>
              </w:rPr>
            </w:pPr>
          </w:p>
        </w:tc>
        <w:tc>
          <w:tcPr>
            <w:tcW w:w="1170" w:type="dxa"/>
            <w:shd w:val="clear" w:color="auto" w:fill="auto"/>
          </w:tcPr>
          <w:p w14:paraId="0B570282" w14:textId="77777777" w:rsidR="003359E5" w:rsidRPr="00A85D7C" w:rsidRDefault="003359E5" w:rsidP="003359E5">
            <w:pPr>
              <w:rPr>
                <w:rFonts w:ascii="Helvetica" w:hAnsi="Helvetica"/>
                <w:b/>
                <w:sz w:val="16"/>
                <w:szCs w:val="16"/>
              </w:rPr>
            </w:pPr>
          </w:p>
        </w:tc>
        <w:tc>
          <w:tcPr>
            <w:tcW w:w="1095" w:type="dxa"/>
            <w:shd w:val="clear" w:color="auto" w:fill="auto"/>
          </w:tcPr>
          <w:p w14:paraId="2407FAB0" w14:textId="77777777" w:rsidR="003359E5" w:rsidRPr="00A85D7C" w:rsidRDefault="003359E5" w:rsidP="003359E5">
            <w:pPr>
              <w:rPr>
                <w:rFonts w:ascii="Helvetica" w:hAnsi="Helvetica"/>
                <w:b/>
                <w:sz w:val="16"/>
                <w:szCs w:val="16"/>
              </w:rPr>
            </w:pPr>
          </w:p>
        </w:tc>
        <w:tc>
          <w:tcPr>
            <w:tcW w:w="705" w:type="dxa"/>
            <w:shd w:val="clear" w:color="auto" w:fill="auto"/>
          </w:tcPr>
          <w:p w14:paraId="6128F406" w14:textId="77777777" w:rsidR="003359E5" w:rsidRPr="00A85D7C" w:rsidRDefault="003359E5" w:rsidP="003359E5">
            <w:pPr>
              <w:rPr>
                <w:rFonts w:ascii="Helvetica" w:hAnsi="Helvetica"/>
                <w:b/>
                <w:sz w:val="16"/>
                <w:szCs w:val="16"/>
              </w:rPr>
            </w:pPr>
          </w:p>
        </w:tc>
        <w:tc>
          <w:tcPr>
            <w:tcW w:w="1327" w:type="dxa"/>
            <w:shd w:val="clear" w:color="auto" w:fill="auto"/>
          </w:tcPr>
          <w:p w14:paraId="7B266BF5" w14:textId="77777777" w:rsidR="003359E5" w:rsidRPr="00A85D7C" w:rsidRDefault="003359E5" w:rsidP="003359E5">
            <w:pPr>
              <w:rPr>
                <w:rFonts w:ascii="Helvetica" w:hAnsi="Helvetica"/>
                <w:b/>
                <w:sz w:val="16"/>
                <w:szCs w:val="16"/>
              </w:rPr>
            </w:pPr>
          </w:p>
        </w:tc>
        <w:tc>
          <w:tcPr>
            <w:tcW w:w="1301" w:type="dxa"/>
            <w:shd w:val="clear" w:color="auto" w:fill="auto"/>
          </w:tcPr>
          <w:p w14:paraId="0C0897C8" w14:textId="77777777" w:rsidR="003359E5" w:rsidRPr="00A85D7C" w:rsidRDefault="003359E5" w:rsidP="003359E5">
            <w:pPr>
              <w:rPr>
                <w:rFonts w:ascii="Helvetica" w:hAnsi="Helvetica"/>
                <w:b/>
                <w:sz w:val="16"/>
                <w:szCs w:val="16"/>
              </w:rPr>
            </w:pPr>
          </w:p>
        </w:tc>
      </w:tr>
      <w:tr w:rsidR="003359E5" w:rsidRPr="007C0291" w14:paraId="3C6B82B4" w14:textId="77777777" w:rsidTr="0014228C">
        <w:tc>
          <w:tcPr>
            <w:tcW w:w="976" w:type="dxa"/>
            <w:shd w:val="clear" w:color="auto" w:fill="auto"/>
          </w:tcPr>
          <w:p w14:paraId="45C94D31" w14:textId="77777777" w:rsidR="003359E5" w:rsidRPr="007C0291" w:rsidRDefault="003359E5" w:rsidP="003359E5">
            <w:pPr>
              <w:rPr>
                <w:rFonts w:ascii="Helvetica" w:hAnsi="Helvetica"/>
                <w:sz w:val="16"/>
                <w:szCs w:val="16"/>
              </w:rPr>
            </w:pPr>
            <w:r w:rsidRPr="007C0291">
              <w:rPr>
                <w:rFonts w:ascii="Helvetica" w:hAnsi="Helvetica"/>
                <w:sz w:val="16"/>
                <w:szCs w:val="16"/>
              </w:rPr>
              <w:t>Fall</w:t>
            </w:r>
          </w:p>
        </w:tc>
        <w:tc>
          <w:tcPr>
            <w:tcW w:w="1071" w:type="dxa"/>
            <w:shd w:val="clear" w:color="auto" w:fill="auto"/>
          </w:tcPr>
          <w:p w14:paraId="56A326E4" w14:textId="77777777" w:rsidR="003359E5" w:rsidRPr="007C0291" w:rsidRDefault="003359E5" w:rsidP="003359E5">
            <w:pPr>
              <w:rPr>
                <w:rFonts w:ascii="Helvetica" w:hAnsi="Helvetica"/>
                <w:sz w:val="16"/>
                <w:szCs w:val="16"/>
              </w:rPr>
            </w:pPr>
            <w:r>
              <w:rPr>
                <w:rFonts w:ascii="Helvetica" w:hAnsi="Helvetica"/>
                <w:sz w:val="16"/>
                <w:szCs w:val="16"/>
              </w:rPr>
              <w:t>Geosc 435</w:t>
            </w:r>
          </w:p>
        </w:tc>
        <w:tc>
          <w:tcPr>
            <w:tcW w:w="1823" w:type="dxa"/>
            <w:shd w:val="clear" w:color="auto" w:fill="auto"/>
          </w:tcPr>
          <w:p w14:paraId="4C17EDB7" w14:textId="77777777" w:rsidR="003359E5" w:rsidRPr="007C0291" w:rsidRDefault="003359E5" w:rsidP="003359E5">
            <w:pPr>
              <w:rPr>
                <w:rFonts w:ascii="Helvetica" w:hAnsi="Helvetica"/>
                <w:sz w:val="16"/>
                <w:szCs w:val="16"/>
              </w:rPr>
            </w:pPr>
            <w:r w:rsidRPr="007C0291">
              <w:rPr>
                <w:rFonts w:ascii="Helvetica" w:hAnsi="Helvetica"/>
                <w:sz w:val="16"/>
                <w:szCs w:val="16"/>
              </w:rPr>
              <w:t>Geoscience Scholarship</w:t>
            </w:r>
          </w:p>
        </w:tc>
        <w:tc>
          <w:tcPr>
            <w:tcW w:w="1170" w:type="dxa"/>
            <w:shd w:val="clear" w:color="auto" w:fill="auto"/>
          </w:tcPr>
          <w:p w14:paraId="4D076D1B" w14:textId="77777777" w:rsidR="003359E5" w:rsidRPr="007C0291" w:rsidRDefault="003359E5" w:rsidP="003359E5">
            <w:pPr>
              <w:rPr>
                <w:rFonts w:ascii="Helvetica" w:hAnsi="Helvetica"/>
                <w:sz w:val="16"/>
                <w:szCs w:val="16"/>
              </w:rPr>
            </w:pPr>
          </w:p>
        </w:tc>
        <w:tc>
          <w:tcPr>
            <w:tcW w:w="1095" w:type="dxa"/>
            <w:shd w:val="clear" w:color="auto" w:fill="auto"/>
          </w:tcPr>
          <w:p w14:paraId="30F186AB" w14:textId="77777777" w:rsidR="003359E5" w:rsidRPr="007C0291" w:rsidRDefault="003359E5" w:rsidP="003359E5">
            <w:pPr>
              <w:rPr>
                <w:rFonts w:ascii="Helvetica" w:hAnsi="Helvetica"/>
                <w:sz w:val="16"/>
                <w:szCs w:val="16"/>
              </w:rPr>
            </w:pPr>
            <w:r w:rsidRPr="007C0291">
              <w:rPr>
                <w:rFonts w:ascii="Helvetica" w:hAnsi="Helvetica"/>
                <w:sz w:val="16"/>
                <w:szCs w:val="16"/>
              </w:rPr>
              <w:t>Elective/3</w:t>
            </w:r>
          </w:p>
        </w:tc>
        <w:tc>
          <w:tcPr>
            <w:tcW w:w="705" w:type="dxa"/>
            <w:shd w:val="clear" w:color="auto" w:fill="auto"/>
          </w:tcPr>
          <w:p w14:paraId="3CC80A24" w14:textId="77777777" w:rsidR="003359E5" w:rsidRPr="007C0291" w:rsidRDefault="003359E5" w:rsidP="003359E5">
            <w:pPr>
              <w:jc w:val="right"/>
              <w:rPr>
                <w:rFonts w:ascii="Helvetica" w:hAnsi="Helvetica"/>
                <w:sz w:val="16"/>
                <w:szCs w:val="16"/>
              </w:rPr>
            </w:pPr>
            <w:r>
              <w:rPr>
                <w:rFonts w:ascii="Helvetica" w:hAnsi="Helvetica"/>
                <w:sz w:val="16"/>
                <w:szCs w:val="16"/>
              </w:rPr>
              <w:t>9</w:t>
            </w:r>
          </w:p>
        </w:tc>
        <w:tc>
          <w:tcPr>
            <w:tcW w:w="1327" w:type="dxa"/>
            <w:shd w:val="clear" w:color="auto" w:fill="auto"/>
          </w:tcPr>
          <w:p w14:paraId="6139CD82" w14:textId="77777777" w:rsidR="003359E5" w:rsidRPr="008763F8" w:rsidRDefault="003359E5" w:rsidP="003359E5">
            <w:pPr>
              <w:tabs>
                <w:tab w:val="left" w:pos="753"/>
              </w:tabs>
              <w:jc w:val="right"/>
              <w:rPr>
                <w:rFonts w:ascii="Helvetica" w:hAnsi="Helvetica"/>
                <w:sz w:val="16"/>
                <w:szCs w:val="16"/>
              </w:rPr>
            </w:pPr>
            <w:r w:rsidRPr="008763F8">
              <w:rPr>
                <w:rFonts w:ascii="Helvetica" w:hAnsi="Helvetica"/>
                <w:sz w:val="16"/>
                <w:szCs w:val="16"/>
              </w:rPr>
              <w:t>7 mode,</w:t>
            </w:r>
            <w:r>
              <w:rPr>
                <w:rFonts w:ascii="Helvetica" w:hAnsi="Helvetica"/>
                <w:sz w:val="16"/>
                <w:szCs w:val="16"/>
              </w:rPr>
              <w:t xml:space="preserve"> 7 median</w:t>
            </w:r>
          </w:p>
        </w:tc>
        <w:tc>
          <w:tcPr>
            <w:tcW w:w="1301" w:type="dxa"/>
            <w:shd w:val="clear" w:color="auto" w:fill="auto"/>
          </w:tcPr>
          <w:p w14:paraId="018DEA8B" w14:textId="77777777" w:rsidR="003359E5" w:rsidRPr="008763F8" w:rsidRDefault="003359E5" w:rsidP="003359E5">
            <w:pPr>
              <w:tabs>
                <w:tab w:val="left" w:pos="753"/>
              </w:tabs>
              <w:jc w:val="right"/>
              <w:rPr>
                <w:rFonts w:ascii="Helvetica" w:hAnsi="Helvetica"/>
                <w:sz w:val="16"/>
                <w:szCs w:val="16"/>
              </w:rPr>
            </w:pPr>
            <w:r w:rsidRPr="00313193">
              <w:rPr>
                <w:rFonts w:ascii="Helvetica" w:hAnsi="Helvetica"/>
                <w:sz w:val="16"/>
                <w:szCs w:val="16"/>
              </w:rPr>
              <w:t>7 mode, 7 median</w:t>
            </w:r>
          </w:p>
        </w:tc>
      </w:tr>
      <w:tr w:rsidR="003359E5" w:rsidRPr="00482BF2" w14:paraId="28156A61" w14:textId="77777777" w:rsidTr="0014228C">
        <w:tc>
          <w:tcPr>
            <w:tcW w:w="976" w:type="dxa"/>
            <w:shd w:val="clear" w:color="auto" w:fill="auto"/>
          </w:tcPr>
          <w:p w14:paraId="038213AE"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3039A273"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Geosc/Biol 420</w:t>
            </w:r>
          </w:p>
        </w:tc>
        <w:tc>
          <w:tcPr>
            <w:tcW w:w="1823" w:type="dxa"/>
            <w:shd w:val="clear" w:color="auto" w:fill="auto"/>
          </w:tcPr>
          <w:p w14:paraId="2E19DE02"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Paleobotany</w:t>
            </w:r>
          </w:p>
        </w:tc>
        <w:tc>
          <w:tcPr>
            <w:tcW w:w="1170" w:type="dxa"/>
            <w:shd w:val="clear" w:color="auto" w:fill="auto"/>
          </w:tcPr>
          <w:p w14:paraId="3166D077"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5058219F"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Elective/3</w:t>
            </w:r>
          </w:p>
        </w:tc>
        <w:tc>
          <w:tcPr>
            <w:tcW w:w="705" w:type="dxa"/>
            <w:shd w:val="clear" w:color="auto" w:fill="auto"/>
          </w:tcPr>
          <w:p w14:paraId="600EBA09"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20</w:t>
            </w:r>
          </w:p>
        </w:tc>
        <w:tc>
          <w:tcPr>
            <w:tcW w:w="1327" w:type="dxa"/>
            <w:shd w:val="clear" w:color="auto" w:fill="auto"/>
          </w:tcPr>
          <w:p w14:paraId="3003CCFA" w14:textId="77777777" w:rsidR="003359E5" w:rsidRDefault="003359E5" w:rsidP="003359E5">
            <w:pPr>
              <w:jc w:val="right"/>
            </w:pPr>
            <w:r w:rsidRPr="00313193">
              <w:rPr>
                <w:rFonts w:ascii="Helvetica" w:hAnsi="Helvetica"/>
                <w:sz w:val="16"/>
                <w:szCs w:val="16"/>
              </w:rPr>
              <w:t>7 mode, 7 median</w:t>
            </w:r>
          </w:p>
        </w:tc>
        <w:tc>
          <w:tcPr>
            <w:tcW w:w="1301" w:type="dxa"/>
            <w:shd w:val="clear" w:color="auto" w:fill="auto"/>
          </w:tcPr>
          <w:p w14:paraId="1CDB6744" w14:textId="77777777" w:rsidR="003359E5" w:rsidRDefault="003359E5" w:rsidP="003359E5">
            <w:pPr>
              <w:jc w:val="right"/>
            </w:pPr>
            <w:r w:rsidRPr="00313193">
              <w:rPr>
                <w:rFonts w:ascii="Helvetica" w:hAnsi="Helvetica"/>
                <w:sz w:val="16"/>
                <w:szCs w:val="16"/>
              </w:rPr>
              <w:t>7 mode, 7 median</w:t>
            </w:r>
          </w:p>
        </w:tc>
      </w:tr>
      <w:tr w:rsidR="003359E5" w:rsidRPr="00A85D7C" w14:paraId="47AE3EB6" w14:textId="77777777" w:rsidTr="0014228C">
        <w:tc>
          <w:tcPr>
            <w:tcW w:w="976" w:type="dxa"/>
            <w:shd w:val="clear" w:color="auto" w:fill="auto"/>
          </w:tcPr>
          <w:p w14:paraId="589EDA70" w14:textId="77777777" w:rsidR="003359E5" w:rsidRPr="00BB3D4F" w:rsidRDefault="003359E5" w:rsidP="003359E5">
            <w:pPr>
              <w:tabs>
                <w:tab w:val="left" w:pos="753"/>
              </w:tabs>
              <w:rPr>
                <w:rFonts w:ascii="Helvetica" w:hAnsi="Helvetica"/>
                <w:sz w:val="16"/>
                <w:szCs w:val="16"/>
              </w:rPr>
            </w:pPr>
            <w:r>
              <w:rPr>
                <w:rFonts w:ascii="Helvetica" w:hAnsi="Helvetica"/>
                <w:sz w:val="16"/>
                <w:szCs w:val="16"/>
              </w:rPr>
              <w:t>(spring)</w:t>
            </w:r>
          </w:p>
        </w:tc>
        <w:tc>
          <w:tcPr>
            <w:tcW w:w="1071" w:type="dxa"/>
            <w:shd w:val="clear" w:color="auto" w:fill="auto"/>
          </w:tcPr>
          <w:p w14:paraId="612ED44D" w14:textId="253BC9D5" w:rsidR="003359E5" w:rsidRPr="00BB3D4F" w:rsidRDefault="003359E5" w:rsidP="003359E5">
            <w:pPr>
              <w:rPr>
                <w:rFonts w:ascii="Helvetica" w:hAnsi="Helvetica"/>
                <w:sz w:val="16"/>
                <w:szCs w:val="16"/>
              </w:rPr>
            </w:pPr>
            <w:r w:rsidRPr="00BB3D4F">
              <w:rPr>
                <w:rFonts w:ascii="Helvetica" w:hAnsi="Helvetica"/>
                <w:sz w:val="16"/>
                <w:szCs w:val="16"/>
              </w:rPr>
              <w:t>teaching release</w:t>
            </w:r>
          </w:p>
        </w:tc>
        <w:tc>
          <w:tcPr>
            <w:tcW w:w="1823" w:type="dxa"/>
            <w:shd w:val="clear" w:color="auto" w:fill="auto"/>
          </w:tcPr>
          <w:p w14:paraId="5C93711A" w14:textId="77777777" w:rsidR="003359E5" w:rsidRPr="00A85D7C" w:rsidRDefault="003359E5" w:rsidP="003359E5">
            <w:pPr>
              <w:rPr>
                <w:rFonts w:ascii="Helvetica" w:hAnsi="Helvetica"/>
                <w:b/>
                <w:sz w:val="16"/>
                <w:szCs w:val="16"/>
              </w:rPr>
            </w:pPr>
          </w:p>
        </w:tc>
        <w:tc>
          <w:tcPr>
            <w:tcW w:w="1170" w:type="dxa"/>
            <w:shd w:val="clear" w:color="auto" w:fill="auto"/>
          </w:tcPr>
          <w:p w14:paraId="1F66D833" w14:textId="77777777" w:rsidR="003359E5" w:rsidRPr="00A85D7C" w:rsidRDefault="003359E5" w:rsidP="003359E5">
            <w:pPr>
              <w:rPr>
                <w:rFonts w:ascii="Helvetica" w:hAnsi="Helvetica"/>
                <w:b/>
                <w:sz w:val="16"/>
                <w:szCs w:val="16"/>
              </w:rPr>
            </w:pPr>
          </w:p>
        </w:tc>
        <w:tc>
          <w:tcPr>
            <w:tcW w:w="1095" w:type="dxa"/>
            <w:shd w:val="clear" w:color="auto" w:fill="auto"/>
          </w:tcPr>
          <w:p w14:paraId="4780E9A1" w14:textId="77777777" w:rsidR="003359E5" w:rsidRPr="00A85D7C" w:rsidRDefault="003359E5" w:rsidP="003359E5">
            <w:pPr>
              <w:rPr>
                <w:rFonts w:ascii="Helvetica" w:hAnsi="Helvetica"/>
                <w:b/>
                <w:sz w:val="16"/>
                <w:szCs w:val="16"/>
              </w:rPr>
            </w:pPr>
          </w:p>
        </w:tc>
        <w:tc>
          <w:tcPr>
            <w:tcW w:w="705" w:type="dxa"/>
            <w:shd w:val="clear" w:color="auto" w:fill="auto"/>
          </w:tcPr>
          <w:p w14:paraId="378F9BCE" w14:textId="77777777" w:rsidR="003359E5" w:rsidRPr="00A85D7C" w:rsidRDefault="003359E5" w:rsidP="003359E5">
            <w:pPr>
              <w:rPr>
                <w:rFonts w:ascii="Helvetica" w:hAnsi="Helvetica"/>
                <w:b/>
                <w:sz w:val="16"/>
                <w:szCs w:val="16"/>
              </w:rPr>
            </w:pPr>
          </w:p>
        </w:tc>
        <w:tc>
          <w:tcPr>
            <w:tcW w:w="1327" w:type="dxa"/>
            <w:shd w:val="clear" w:color="auto" w:fill="auto"/>
          </w:tcPr>
          <w:p w14:paraId="1B591145" w14:textId="77777777" w:rsidR="003359E5" w:rsidRPr="00A85D7C" w:rsidRDefault="003359E5" w:rsidP="003359E5">
            <w:pPr>
              <w:rPr>
                <w:rFonts w:ascii="Helvetica" w:hAnsi="Helvetica"/>
                <w:b/>
                <w:sz w:val="16"/>
                <w:szCs w:val="16"/>
              </w:rPr>
            </w:pPr>
          </w:p>
        </w:tc>
        <w:tc>
          <w:tcPr>
            <w:tcW w:w="1301" w:type="dxa"/>
            <w:shd w:val="clear" w:color="auto" w:fill="auto"/>
          </w:tcPr>
          <w:p w14:paraId="42F838F7" w14:textId="77777777" w:rsidR="003359E5" w:rsidRPr="00A85D7C" w:rsidRDefault="003359E5" w:rsidP="003359E5">
            <w:pPr>
              <w:rPr>
                <w:rFonts w:ascii="Helvetica" w:hAnsi="Helvetica"/>
                <w:b/>
                <w:sz w:val="16"/>
                <w:szCs w:val="16"/>
              </w:rPr>
            </w:pPr>
          </w:p>
        </w:tc>
      </w:tr>
      <w:tr w:rsidR="003359E5" w:rsidRPr="00A85D7C" w14:paraId="0424DB3F" w14:textId="77777777" w:rsidTr="001F0204">
        <w:tc>
          <w:tcPr>
            <w:tcW w:w="976" w:type="dxa"/>
            <w:shd w:val="clear" w:color="auto" w:fill="auto"/>
          </w:tcPr>
          <w:p w14:paraId="02A8A3F0" w14:textId="77777777" w:rsidR="003359E5" w:rsidRDefault="003359E5" w:rsidP="003359E5">
            <w:pPr>
              <w:tabs>
                <w:tab w:val="left" w:pos="753"/>
              </w:tabs>
              <w:rPr>
                <w:rFonts w:ascii="Helvetica" w:hAnsi="Helvetica"/>
                <w:b/>
                <w:sz w:val="16"/>
                <w:szCs w:val="16"/>
              </w:rPr>
            </w:pPr>
            <w:r>
              <w:rPr>
                <w:rFonts w:ascii="Helvetica" w:hAnsi="Helvetica"/>
                <w:b/>
                <w:sz w:val="16"/>
                <w:szCs w:val="16"/>
              </w:rPr>
              <w:t>2020</w:t>
            </w:r>
          </w:p>
        </w:tc>
        <w:tc>
          <w:tcPr>
            <w:tcW w:w="1071" w:type="dxa"/>
            <w:shd w:val="clear" w:color="auto" w:fill="auto"/>
          </w:tcPr>
          <w:p w14:paraId="1AA5DD2C" w14:textId="77777777" w:rsidR="003359E5" w:rsidRPr="00BB3D4F" w:rsidRDefault="003359E5" w:rsidP="003359E5">
            <w:pPr>
              <w:rPr>
                <w:rFonts w:ascii="Helvetica" w:hAnsi="Helvetica"/>
                <w:sz w:val="16"/>
                <w:szCs w:val="16"/>
              </w:rPr>
            </w:pPr>
          </w:p>
        </w:tc>
        <w:tc>
          <w:tcPr>
            <w:tcW w:w="1823" w:type="dxa"/>
            <w:shd w:val="clear" w:color="auto" w:fill="auto"/>
          </w:tcPr>
          <w:p w14:paraId="68229030" w14:textId="77777777" w:rsidR="003359E5" w:rsidRPr="00A85D7C" w:rsidRDefault="003359E5" w:rsidP="003359E5">
            <w:pPr>
              <w:rPr>
                <w:rFonts w:ascii="Helvetica" w:hAnsi="Helvetica"/>
                <w:b/>
                <w:sz w:val="16"/>
                <w:szCs w:val="16"/>
              </w:rPr>
            </w:pPr>
          </w:p>
        </w:tc>
        <w:tc>
          <w:tcPr>
            <w:tcW w:w="1170" w:type="dxa"/>
            <w:shd w:val="clear" w:color="auto" w:fill="auto"/>
          </w:tcPr>
          <w:p w14:paraId="110282EB" w14:textId="77777777" w:rsidR="003359E5" w:rsidRPr="00A85D7C" w:rsidRDefault="003359E5" w:rsidP="003359E5">
            <w:pPr>
              <w:rPr>
                <w:rFonts w:ascii="Helvetica" w:hAnsi="Helvetica"/>
                <w:b/>
                <w:sz w:val="16"/>
                <w:szCs w:val="16"/>
              </w:rPr>
            </w:pPr>
          </w:p>
        </w:tc>
        <w:tc>
          <w:tcPr>
            <w:tcW w:w="1095" w:type="dxa"/>
            <w:shd w:val="clear" w:color="auto" w:fill="auto"/>
          </w:tcPr>
          <w:p w14:paraId="2865200E" w14:textId="77777777" w:rsidR="003359E5" w:rsidRPr="00A85D7C" w:rsidRDefault="003359E5" w:rsidP="003359E5">
            <w:pPr>
              <w:rPr>
                <w:rFonts w:ascii="Helvetica" w:hAnsi="Helvetica"/>
                <w:b/>
                <w:sz w:val="16"/>
                <w:szCs w:val="16"/>
              </w:rPr>
            </w:pPr>
          </w:p>
        </w:tc>
        <w:tc>
          <w:tcPr>
            <w:tcW w:w="705" w:type="dxa"/>
            <w:shd w:val="clear" w:color="auto" w:fill="auto"/>
          </w:tcPr>
          <w:p w14:paraId="4A8B72C8" w14:textId="77777777" w:rsidR="003359E5" w:rsidRPr="00A85D7C" w:rsidRDefault="003359E5" w:rsidP="003359E5">
            <w:pPr>
              <w:rPr>
                <w:rFonts w:ascii="Helvetica" w:hAnsi="Helvetica"/>
                <w:b/>
                <w:sz w:val="16"/>
                <w:szCs w:val="16"/>
              </w:rPr>
            </w:pPr>
          </w:p>
        </w:tc>
        <w:tc>
          <w:tcPr>
            <w:tcW w:w="1327" w:type="dxa"/>
            <w:shd w:val="clear" w:color="auto" w:fill="auto"/>
          </w:tcPr>
          <w:p w14:paraId="62BF3740" w14:textId="77777777" w:rsidR="003359E5" w:rsidRPr="00A85D7C" w:rsidRDefault="003359E5" w:rsidP="003359E5">
            <w:pPr>
              <w:rPr>
                <w:rFonts w:ascii="Helvetica" w:hAnsi="Helvetica"/>
                <w:b/>
                <w:sz w:val="16"/>
                <w:szCs w:val="16"/>
              </w:rPr>
            </w:pPr>
          </w:p>
        </w:tc>
        <w:tc>
          <w:tcPr>
            <w:tcW w:w="1301" w:type="dxa"/>
            <w:shd w:val="clear" w:color="auto" w:fill="auto"/>
          </w:tcPr>
          <w:p w14:paraId="5CB76EDC" w14:textId="77777777" w:rsidR="003359E5" w:rsidRPr="00A85D7C" w:rsidRDefault="003359E5" w:rsidP="003359E5">
            <w:pPr>
              <w:rPr>
                <w:rFonts w:ascii="Helvetica" w:hAnsi="Helvetica"/>
                <w:b/>
                <w:sz w:val="16"/>
                <w:szCs w:val="16"/>
              </w:rPr>
            </w:pPr>
          </w:p>
        </w:tc>
      </w:tr>
      <w:tr w:rsidR="003359E5" w:rsidRPr="007C0291" w14:paraId="6FC09205" w14:textId="77777777" w:rsidTr="00280C3F">
        <w:tc>
          <w:tcPr>
            <w:tcW w:w="976" w:type="dxa"/>
            <w:shd w:val="clear" w:color="auto" w:fill="auto"/>
          </w:tcPr>
          <w:p w14:paraId="14FBB3E4" w14:textId="77777777" w:rsidR="003359E5" w:rsidRPr="007C0291" w:rsidRDefault="003359E5" w:rsidP="003359E5">
            <w:pPr>
              <w:rPr>
                <w:rFonts w:ascii="Helvetica" w:hAnsi="Helvetica"/>
                <w:sz w:val="16"/>
                <w:szCs w:val="16"/>
              </w:rPr>
            </w:pPr>
            <w:r w:rsidRPr="007C0291">
              <w:rPr>
                <w:rFonts w:ascii="Helvetica" w:hAnsi="Helvetica"/>
                <w:sz w:val="16"/>
                <w:szCs w:val="16"/>
              </w:rPr>
              <w:t>Fall</w:t>
            </w:r>
          </w:p>
        </w:tc>
        <w:tc>
          <w:tcPr>
            <w:tcW w:w="1071" w:type="dxa"/>
            <w:shd w:val="clear" w:color="auto" w:fill="auto"/>
          </w:tcPr>
          <w:p w14:paraId="1730E78E" w14:textId="77777777" w:rsidR="003359E5" w:rsidRPr="007C0291" w:rsidRDefault="003359E5" w:rsidP="003359E5">
            <w:pPr>
              <w:rPr>
                <w:rFonts w:ascii="Helvetica" w:hAnsi="Helvetica"/>
                <w:sz w:val="16"/>
                <w:szCs w:val="16"/>
              </w:rPr>
            </w:pPr>
            <w:r>
              <w:rPr>
                <w:rFonts w:ascii="Helvetica" w:hAnsi="Helvetica"/>
                <w:sz w:val="16"/>
                <w:szCs w:val="16"/>
              </w:rPr>
              <w:t>Geosc 435</w:t>
            </w:r>
          </w:p>
        </w:tc>
        <w:tc>
          <w:tcPr>
            <w:tcW w:w="1823" w:type="dxa"/>
            <w:shd w:val="clear" w:color="auto" w:fill="auto"/>
          </w:tcPr>
          <w:p w14:paraId="4A2FEF21" w14:textId="77777777" w:rsidR="003359E5" w:rsidRPr="007C0291" w:rsidRDefault="003359E5" w:rsidP="003359E5">
            <w:pPr>
              <w:rPr>
                <w:rFonts w:ascii="Helvetica" w:hAnsi="Helvetica"/>
                <w:sz w:val="16"/>
                <w:szCs w:val="16"/>
              </w:rPr>
            </w:pPr>
            <w:r w:rsidRPr="007C0291">
              <w:rPr>
                <w:rFonts w:ascii="Helvetica" w:hAnsi="Helvetica"/>
                <w:sz w:val="16"/>
                <w:szCs w:val="16"/>
              </w:rPr>
              <w:t>Geoscience Scholarship</w:t>
            </w:r>
          </w:p>
        </w:tc>
        <w:tc>
          <w:tcPr>
            <w:tcW w:w="1170" w:type="dxa"/>
            <w:shd w:val="clear" w:color="auto" w:fill="auto"/>
          </w:tcPr>
          <w:p w14:paraId="2BF595D6" w14:textId="77777777" w:rsidR="003359E5" w:rsidRPr="007C0291" w:rsidRDefault="003359E5" w:rsidP="003359E5">
            <w:pPr>
              <w:rPr>
                <w:rFonts w:ascii="Helvetica" w:hAnsi="Helvetica"/>
                <w:sz w:val="16"/>
                <w:szCs w:val="16"/>
              </w:rPr>
            </w:pPr>
          </w:p>
        </w:tc>
        <w:tc>
          <w:tcPr>
            <w:tcW w:w="1095" w:type="dxa"/>
            <w:shd w:val="clear" w:color="auto" w:fill="auto"/>
          </w:tcPr>
          <w:p w14:paraId="07820C36" w14:textId="77777777" w:rsidR="003359E5" w:rsidRPr="007C0291" w:rsidRDefault="003359E5" w:rsidP="003359E5">
            <w:pPr>
              <w:rPr>
                <w:rFonts w:ascii="Helvetica" w:hAnsi="Helvetica"/>
                <w:sz w:val="16"/>
                <w:szCs w:val="16"/>
              </w:rPr>
            </w:pPr>
            <w:r w:rsidRPr="007C0291">
              <w:rPr>
                <w:rFonts w:ascii="Helvetica" w:hAnsi="Helvetica"/>
                <w:sz w:val="16"/>
                <w:szCs w:val="16"/>
              </w:rPr>
              <w:t>Elective/3</w:t>
            </w:r>
          </w:p>
        </w:tc>
        <w:tc>
          <w:tcPr>
            <w:tcW w:w="705" w:type="dxa"/>
            <w:shd w:val="clear" w:color="auto" w:fill="auto"/>
          </w:tcPr>
          <w:p w14:paraId="231B2273" w14:textId="77777777" w:rsidR="003359E5" w:rsidRPr="007C0291" w:rsidRDefault="003359E5" w:rsidP="003359E5">
            <w:pPr>
              <w:jc w:val="right"/>
              <w:rPr>
                <w:rFonts w:ascii="Helvetica" w:hAnsi="Helvetica"/>
                <w:sz w:val="16"/>
                <w:szCs w:val="16"/>
              </w:rPr>
            </w:pPr>
            <w:r>
              <w:rPr>
                <w:rFonts w:ascii="Helvetica" w:hAnsi="Helvetica"/>
                <w:sz w:val="16"/>
                <w:szCs w:val="16"/>
              </w:rPr>
              <w:t>9</w:t>
            </w:r>
          </w:p>
        </w:tc>
        <w:tc>
          <w:tcPr>
            <w:tcW w:w="1327" w:type="dxa"/>
            <w:shd w:val="clear" w:color="auto" w:fill="auto"/>
          </w:tcPr>
          <w:p w14:paraId="63055D68"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 mode,</w:t>
            </w:r>
          </w:p>
          <w:p w14:paraId="5FDD517F"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 median</w:t>
            </w:r>
          </w:p>
        </w:tc>
        <w:tc>
          <w:tcPr>
            <w:tcW w:w="1301" w:type="dxa"/>
            <w:shd w:val="clear" w:color="auto" w:fill="auto"/>
          </w:tcPr>
          <w:p w14:paraId="488C527F"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 mode,</w:t>
            </w:r>
          </w:p>
          <w:p w14:paraId="4A45B86A"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 median</w:t>
            </w:r>
          </w:p>
        </w:tc>
      </w:tr>
      <w:tr w:rsidR="003359E5" w:rsidRPr="00482BF2" w14:paraId="6F975A38" w14:textId="77777777" w:rsidTr="00280C3F">
        <w:tc>
          <w:tcPr>
            <w:tcW w:w="976" w:type="dxa"/>
            <w:shd w:val="clear" w:color="auto" w:fill="auto"/>
          </w:tcPr>
          <w:p w14:paraId="49AED003"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526EE937"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Earth 150</w:t>
            </w:r>
          </w:p>
        </w:tc>
        <w:tc>
          <w:tcPr>
            <w:tcW w:w="1823" w:type="dxa"/>
            <w:shd w:val="clear" w:color="auto" w:fill="auto"/>
          </w:tcPr>
          <w:p w14:paraId="03F5D2ED"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08A98FD0"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6BFEDD80"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2B846785"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175</w:t>
            </w:r>
          </w:p>
        </w:tc>
        <w:tc>
          <w:tcPr>
            <w:tcW w:w="1327" w:type="dxa"/>
            <w:shd w:val="clear" w:color="auto" w:fill="auto"/>
          </w:tcPr>
          <w:p w14:paraId="11842213"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 mode,</w:t>
            </w:r>
          </w:p>
          <w:p w14:paraId="151BF4B1"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 median</w:t>
            </w:r>
          </w:p>
        </w:tc>
        <w:tc>
          <w:tcPr>
            <w:tcW w:w="1301" w:type="dxa"/>
            <w:shd w:val="clear" w:color="auto" w:fill="auto"/>
          </w:tcPr>
          <w:p w14:paraId="6C86F035"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 mode,</w:t>
            </w:r>
          </w:p>
          <w:p w14:paraId="0FBA0D27"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 median</w:t>
            </w:r>
          </w:p>
        </w:tc>
      </w:tr>
      <w:tr w:rsidR="003359E5" w:rsidRPr="00A85D7C" w14:paraId="14F93416" w14:textId="77777777" w:rsidTr="00614143">
        <w:trPr>
          <w:trHeight w:val="278"/>
        </w:trPr>
        <w:tc>
          <w:tcPr>
            <w:tcW w:w="976" w:type="dxa"/>
            <w:shd w:val="clear" w:color="auto" w:fill="auto"/>
          </w:tcPr>
          <w:p w14:paraId="1C6D1A5F"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20996416"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37A174F6"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4810DA75" w14:textId="77777777" w:rsidR="003359E5" w:rsidRPr="00A85D7C" w:rsidRDefault="003359E5" w:rsidP="003359E5">
            <w:pPr>
              <w:rPr>
                <w:rFonts w:ascii="Helvetica" w:hAnsi="Helvetica"/>
                <w:sz w:val="16"/>
                <w:szCs w:val="16"/>
              </w:rPr>
            </w:pPr>
          </w:p>
        </w:tc>
        <w:tc>
          <w:tcPr>
            <w:tcW w:w="1095" w:type="dxa"/>
            <w:shd w:val="clear" w:color="auto" w:fill="auto"/>
          </w:tcPr>
          <w:p w14:paraId="49999338"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23B1A795" w14:textId="77777777" w:rsidR="003359E5" w:rsidRPr="005F54D1" w:rsidRDefault="003359E5" w:rsidP="003359E5">
            <w:pPr>
              <w:jc w:val="right"/>
              <w:rPr>
                <w:rFonts w:ascii="Helvetica" w:hAnsi="Helvetica"/>
                <w:sz w:val="16"/>
                <w:szCs w:val="16"/>
              </w:rPr>
            </w:pPr>
            <w:r>
              <w:rPr>
                <w:rFonts w:ascii="Helvetica" w:hAnsi="Helvetica"/>
                <w:sz w:val="16"/>
                <w:szCs w:val="16"/>
              </w:rPr>
              <w:t>19</w:t>
            </w:r>
          </w:p>
        </w:tc>
        <w:tc>
          <w:tcPr>
            <w:tcW w:w="1327" w:type="dxa"/>
            <w:shd w:val="clear" w:color="auto" w:fill="auto"/>
          </w:tcPr>
          <w:p w14:paraId="7176C99B" w14:textId="77777777" w:rsidR="003359E5" w:rsidRPr="005F54D1" w:rsidRDefault="003359E5" w:rsidP="003359E5">
            <w:pPr>
              <w:jc w:val="right"/>
              <w:rPr>
                <w:rFonts w:ascii="Helvetica" w:hAnsi="Helvetica"/>
                <w:sz w:val="16"/>
                <w:szCs w:val="16"/>
              </w:rPr>
            </w:pPr>
            <w:r>
              <w:rPr>
                <w:rFonts w:ascii="Helvetica" w:hAnsi="Helvetica"/>
                <w:sz w:val="16"/>
                <w:szCs w:val="16"/>
              </w:rPr>
              <w:t>n/a (pandemic onset)</w:t>
            </w:r>
          </w:p>
        </w:tc>
        <w:tc>
          <w:tcPr>
            <w:tcW w:w="1301" w:type="dxa"/>
            <w:shd w:val="clear" w:color="auto" w:fill="auto"/>
          </w:tcPr>
          <w:p w14:paraId="75212E46" w14:textId="77777777" w:rsidR="003359E5" w:rsidRPr="005F54D1" w:rsidRDefault="003359E5" w:rsidP="003359E5">
            <w:pPr>
              <w:jc w:val="right"/>
              <w:rPr>
                <w:rFonts w:ascii="Helvetica" w:hAnsi="Helvetica"/>
                <w:sz w:val="16"/>
                <w:szCs w:val="16"/>
              </w:rPr>
            </w:pPr>
            <w:r>
              <w:rPr>
                <w:rFonts w:ascii="Helvetica" w:hAnsi="Helvetica"/>
                <w:sz w:val="16"/>
                <w:szCs w:val="16"/>
              </w:rPr>
              <w:t>n/a</w:t>
            </w:r>
          </w:p>
        </w:tc>
      </w:tr>
      <w:tr w:rsidR="003359E5" w:rsidRPr="00A85D7C" w14:paraId="556E6B94" w14:textId="77777777" w:rsidTr="00614143">
        <w:tc>
          <w:tcPr>
            <w:tcW w:w="976" w:type="dxa"/>
            <w:shd w:val="clear" w:color="auto" w:fill="auto"/>
          </w:tcPr>
          <w:p w14:paraId="374FDED3"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0E240C4A"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 597</w:t>
            </w:r>
          </w:p>
        </w:tc>
        <w:tc>
          <w:tcPr>
            <w:tcW w:w="1823" w:type="dxa"/>
            <w:shd w:val="clear" w:color="auto" w:fill="auto"/>
          </w:tcPr>
          <w:p w14:paraId="17F818E0"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Paleobiology Seminar</w:t>
            </w:r>
          </w:p>
        </w:tc>
        <w:tc>
          <w:tcPr>
            <w:tcW w:w="1170" w:type="dxa"/>
            <w:shd w:val="clear" w:color="auto" w:fill="auto"/>
          </w:tcPr>
          <w:p w14:paraId="23DF0060"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Mark Patzkowsky</w:t>
            </w:r>
          </w:p>
        </w:tc>
        <w:tc>
          <w:tcPr>
            <w:tcW w:w="1095" w:type="dxa"/>
            <w:shd w:val="clear" w:color="auto" w:fill="auto"/>
          </w:tcPr>
          <w:p w14:paraId="3D1E22CA" w14:textId="77777777" w:rsidR="003359E5" w:rsidRPr="00A85D7C" w:rsidRDefault="003359E5" w:rsidP="003359E5">
            <w:pPr>
              <w:rPr>
                <w:rFonts w:ascii="Helvetica" w:hAnsi="Helvetica"/>
                <w:b/>
                <w:sz w:val="16"/>
                <w:szCs w:val="16"/>
              </w:rPr>
            </w:pPr>
            <w:r w:rsidRPr="00482BF2">
              <w:rPr>
                <w:rFonts w:ascii="Helvetica" w:hAnsi="Helvetica"/>
                <w:sz w:val="16"/>
                <w:szCs w:val="16"/>
              </w:rPr>
              <w:t>Grad. Seminar/1</w:t>
            </w:r>
          </w:p>
        </w:tc>
        <w:tc>
          <w:tcPr>
            <w:tcW w:w="705" w:type="dxa"/>
            <w:shd w:val="clear" w:color="auto" w:fill="auto"/>
          </w:tcPr>
          <w:p w14:paraId="482976E6" w14:textId="77777777" w:rsidR="003359E5" w:rsidRPr="005F54D1" w:rsidRDefault="003359E5" w:rsidP="003359E5">
            <w:pPr>
              <w:jc w:val="right"/>
              <w:rPr>
                <w:rFonts w:ascii="Helvetica" w:hAnsi="Helvetica"/>
                <w:sz w:val="16"/>
                <w:szCs w:val="16"/>
              </w:rPr>
            </w:pPr>
            <w:r>
              <w:rPr>
                <w:rFonts w:ascii="Helvetica" w:hAnsi="Helvetica"/>
                <w:sz w:val="16"/>
                <w:szCs w:val="16"/>
              </w:rPr>
              <w:t>7</w:t>
            </w:r>
          </w:p>
        </w:tc>
        <w:tc>
          <w:tcPr>
            <w:tcW w:w="1327" w:type="dxa"/>
            <w:shd w:val="clear" w:color="auto" w:fill="auto"/>
          </w:tcPr>
          <w:p w14:paraId="79C33563"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n/a</w:t>
            </w:r>
          </w:p>
        </w:tc>
        <w:tc>
          <w:tcPr>
            <w:tcW w:w="1301" w:type="dxa"/>
            <w:shd w:val="clear" w:color="auto" w:fill="auto"/>
          </w:tcPr>
          <w:p w14:paraId="50E3FD04"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n/a</w:t>
            </w:r>
          </w:p>
        </w:tc>
      </w:tr>
      <w:tr w:rsidR="003359E5" w:rsidRPr="00A85D7C" w14:paraId="449E694D" w14:textId="77777777" w:rsidTr="001F0204">
        <w:tc>
          <w:tcPr>
            <w:tcW w:w="976" w:type="dxa"/>
            <w:shd w:val="clear" w:color="auto" w:fill="auto"/>
          </w:tcPr>
          <w:p w14:paraId="0821E08A" w14:textId="77777777" w:rsidR="003359E5" w:rsidRDefault="003359E5" w:rsidP="003359E5">
            <w:pPr>
              <w:tabs>
                <w:tab w:val="left" w:pos="753"/>
              </w:tabs>
              <w:rPr>
                <w:rFonts w:ascii="Helvetica" w:hAnsi="Helvetica"/>
                <w:b/>
                <w:sz w:val="16"/>
                <w:szCs w:val="16"/>
              </w:rPr>
            </w:pPr>
            <w:r>
              <w:rPr>
                <w:rFonts w:ascii="Helvetica" w:hAnsi="Helvetica"/>
                <w:b/>
                <w:sz w:val="16"/>
                <w:szCs w:val="16"/>
              </w:rPr>
              <w:t>2019</w:t>
            </w:r>
          </w:p>
        </w:tc>
        <w:tc>
          <w:tcPr>
            <w:tcW w:w="1071" w:type="dxa"/>
            <w:shd w:val="clear" w:color="auto" w:fill="auto"/>
          </w:tcPr>
          <w:p w14:paraId="16AFC475" w14:textId="77777777" w:rsidR="003359E5" w:rsidRPr="00BB3D4F" w:rsidRDefault="003359E5" w:rsidP="003359E5">
            <w:pPr>
              <w:rPr>
                <w:rFonts w:ascii="Helvetica" w:hAnsi="Helvetica"/>
                <w:sz w:val="16"/>
                <w:szCs w:val="16"/>
              </w:rPr>
            </w:pPr>
          </w:p>
        </w:tc>
        <w:tc>
          <w:tcPr>
            <w:tcW w:w="1823" w:type="dxa"/>
            <w:shd w:val="clear" w:color="auto" w:fill="auto"/>
          </w:tcPr>
          <w:p w14:paraId="70108A6D" w14:textId="77777777" w:rsidR="003359E5" w:rsidRPr="00A85D7C" w:rsidRDefault="003359E5" w:rsidP="003359E5">
            <w:pPr>
              <w:rPr>
                <w:rFonts w:ascii="Helvetica" w:hAnsi="Helvetica"/>
                <w:b/>
                <w:sz w:val="16"/>
                <w:szCs w:val="16"/>
              </w:rPr>
            </w:pPr>
          </w:p>
        </w:tc>
        <w:tc>
          <w:tcPr>
            <w:tcW w:w="1170" w:type="dxa"/>
            <w:shd w:val="clear" w:color="auto" w:fill="auto"/>
          </w:tcPr>
          <w:p w14:paraId="459B7434" w14:textId="77777777" w:rsidR="003359E5" w:rsidRPr="00A85D7C" w:rsidRDefault="003359E5" w:rsidP="003359E5">
            <w:pPr>
              <w:rPr>
                <w:rFonts w:ascii="Helvetica" w:hAnsi="Helvetica"/>
                <w:b/>
                <w:sz w:val="16"/>
                <w:szCs w:val="16"/>
              </w:rPr>
            </w:pPr>
          </w:p>
        </w:tc>
        <w:tc>
          <w:tcPr>
            <w:tcW w:w="1095" w:type="dxa"/>
            <w:shd w:val="clear" w:color="auto" w:fill="auto"/>
          </w:tcPr>
          <w:p w14:paraId="77C5CB6D" w14:textId="77777777" w:rsidR="003359E5" w:rsidRPr="00A85D7C" w:rsidRDefault="003359E5" w:rsidP="003359E5">
            <w:pPr>
              <w:rPr>
                <w:rFonts w:ascii="Helvetica" w:hAnsi="Helvetica"/>
                <w:b/>
                <w:sz w:val="16"/>
                <w:szCs w:val="16"/>
              </w:rPr>
            </w:pPr>
          </w:p>
        </w:tc>
        <w:tc>
          <w:tcPr>
            <w:tcW w:w="705" w:type="dxa"/>
            <w:shd w:val="clear" w:color="auto" w:fill="auto"/>
          </w:tcPr>
          <w:p w14:paraId="7A19FAF2" w14:textId="77777777" w:rsidR="003359E5" w:rsidRPr="00A85D7C" w:rsidRDefault="003359E5" w:rsidP="003359E5">
            <w:pPr>
              <w:rPr>
                <w:rFonts w:ascii="Helvetica" w:hAnsi="Helvetica"/>
                <w:b/>
                <w:sz w:val="16"/>
                <w:szCs w:val="16"/>
              </w:rPr>
            </w:pPr>
          </w:p>
        </w:tc>
        <w:tc>
          <w:tcPr>
            <w:tcW w:w="1327" w:type="dxa"/>
            <w:shd w:val="clear" w:color="auto" w:fill="auto"/>
          </w:tcPr>
          <w:p w14:paraId="51BD1AE9" w14:textId="77777777" w:rsidR="003359E5" w:rsidRPr="00A85D7C" w:rsidRDefault="003359E5" w:rsidP="003359E5">
            <w:pPr>
              <w:rPr>
                <w:rFonts w:ascii="Helvetica" w:hAnsi="Helvetica"/>
                <w:b/>
                <w:sz w:val="16"/>
                <w:szCs w:val="16"/>
              </w:rPr>
            </w:pPr>
          </w:p>
        </w:tc>
        <w:tc>
          <w:tcPr>
            <w:tcW w:w="1301" w:type="dxa"/>
            <w:shd w:val="clear" w:color="auto" w:fill="auto"/>
          </w:tcPr>
          <w:p w14:paraId="5EBE465E" w14:textId="77777777" w:rsidR="003359E5" w:rsidRPr="00A85D7C" w:rsidRDefault="003359E5" w:rsidP="003359E5">
            <w:pPr>
              <w:rPr>
                <w:rFonts w:ascii="Helvetica" w:hAnsi="Helvetica"/>
                <w:b/>
                <w:sz w:val="16"/>
                <w:szCs w:val="16"/>
              </w:rPr>
            </w:pPr>
          </w:p>
        </w:tc>
      </w:tr>
      <w:tr w:rsidR="003359E5" w:rsidRPr="007C0291" w14:paraId="3A850D00" w14:textId="77777777" w:rsidTr="00FE79FE">
        <w:tc>
          <w:tcPr>
            <w:tcW w:w="976" w:type="dxa"/>
            <w:shd w:val="clear" w:color="auto" w:fill="auto"/>
          </w:tcPr>
          <w:p w14:paraId="0C3A910F" w14:textId="77777777" w:rsidR="003359E5" w:rsidRPr="007C0291" w:rsidRDefault="003359E5" w:rsidP="003359E5">
            <w:pPr>
              <w:rPr>
                <w:rFonts w:ascii="Helvetica" w:hAnsi="Helvetica"/>
                <w:sz w:val="16"/>
                <w:szCs w:val="16"/>
              </w:rPr>
            </w:pPr>
            <w:r w:rsidRPr="007C0291">
              <w:rPr>
                <w:rFonts w:ascii="Helvetica" w:hAnsi="Helvetica"/>
                <w:sz w:val="16"/>
                <w:szCs w:val="16"/>
              </w:rPr>
              <w:t>Fall</w:t>
            </w:r>
          </w:p>
        </w:tc>
        <w:tc>
          <w:tcPr>
            <w:tcW w:w="1071" w:type="dxa"/>
            <w:shd w:val="clear" w:color="auto" w:fill="auto"/>
          </w:tcPr>
          <w:p w14:paraId="3DDB9702" w14:textId="77777777" w:rsidR="003359E5" w:rsidRPr="007C0291" w:rsidRDefault="003359E5" w:rsidP="003359E5">
            <w:pPr>
              <w:rPr>
                <w:rFonts w:ascii="Helvetica" w:hAnsi="Helvetica"/>
                <w:sz w:val="16"/>
                <w:szCs w:val="16"/>
              </w:rPr>
            </w:pPr>
            <w:r>
              <w:rPr>
                <w:rFonts w:ascii="Helvetica" w:hAnsi="Helvetica"/>
                <w:sz w:val="16"/>
                <w:szCs w:val="16"/>
              </w:rPr>
              <w:t>Geosc 435</w:t>
            </w:r>
          </w:p>
        </w:tc>
        <w:tc>
          <w:tcPr>
            <w:tcW w:w="1823" w:type="dxa"/>
            <w:shd w:val="clear" w:color="auto" w:fill="auto"/>
          </w:tcPr>
          <w:p w14:paraId="2C3D0829" w14:textId="77777777" w:rsidR="003359E5" w:rsidRPr="007C0291" w:rsidRDefault="003359E5" w:rsidP="003359E5">
            <w:pPr>
              <w:rPr>
                <w:rFonts w:ascii="Helvetica" w:hAnsi="Helvetica"/>
                <w:sz w:val="16"/>
                <w:szCs w:val="16"/>
              </w:rPr>
            </w:pPr>
            <w:r w:rsidRPr="007C0291">
              <w:rPr>
                <w:rFonts w:ascii="Helvetica" w:hAnsi="Helvetica"/>
                <w:sz w:val="16"/>
                <w:szCs w:val="16"/>
              </w:rPr>
              <w:t>Geoscience Scholarship</w:t>
            </w:r>
          </w:p>
        </w:tc>
        <w:tc>
          <w:tcPr>
            <w:tcW w:w="1170" w:type="dxa"/>
            <w:shd w:val="clear" w:color="auto" w:fill="auto"/>
          </w:tcPr>
          <w:p w14:paraId="3C6EDDF8" w14:textId="77777777" w:rsidR="003359E5" w:rsidRPr="007C0291" w:rsidRDefault="003359E5" w:rsidP="003359E5">
            <w:pPr>
              <w:rPr>
                <w:rFonts w:ascii="Helvetica" w:hAnsi="Helvetica"/>
                <w:sz w:val="16"/>
                <w:szCs w:val="16"/>
              </w:rPr>
            </w:pPr>
          </w:p>
        </w:tc>
        <w:tc>
          <w:tcPr>
            <w:tcW w:w="1095" w:type="dxa"/>
            <w:shd w:val="clear" w:color="auto" w:fill="auto"/>
          </w:tcPr>
          <w:p w14:paraId="04463B1B" w14:textId="77777777" w:rsidR="003359E5" w:rsidRPr="007C0291" w:rsidRDefault="003359E5" w:rsidP="003359E5">
            <w:pPr>
              <w:rPr>
                <w:rFonts w:ascii="Helvetica" w:hAnsi="Helvetica"/>
                <w:sz w:val="16"/>
                <w:szCs w:val="16"/>
              </w:rPr>
            </w:pPr>
            <w:r w:rsidRPr="007C0291">
              <w:rPr>
                <w:rFonts w:ascii="Helvetica" w:hAnsi="Helvetica"/>
                <w:sz w:val="16"/>
                <w:szCs w:val="16"/>
              </w:rPr>
              <w:t>Elective/3</w:t>
            </w:r>
          </w:p>
        </w:tc>
        <w:tc>
          <w:tcPr>
            <w:tcW w:w="705" w:type="dxa"/>
            <w:shd w:val="clear" w:color="auto" w:fill="auto"/>
          </w:tcPr>
          <w:p w14:paraId="15561D47" w14:textId="77777777" w:rsidR="003359E5" w:rsidRPr="007C0291" w:rsidRDefault="003359E5" w:rsidP="003359E5">
            <w:pPr>
              <w:jc w:val="right"/>
              <w:rPr>
                <w:rFonts w:ascii="Helvetica" w:hAnsi="Helvetica"/>
                <w:sz w:val="16"/>
                <w:szCs w:val="16"/>
              </w:rPr>
            </w:pPr>
            <w:r>
              <w:rPr>
                <w:rFonts w:ascii="Helvetica" w:hAnsi="Helvetica"/>
                <w:sz w:val="16"/>
                <w:szCs w:val="16"/>
              </w:rPr>
              <w:t>10</w:t>
            </w:r>
          </w:p>
        </w:tc>
        <w:tc>
          <w:tcPr>
            <w:tcW w:w="1327" w:type="dxa"/>
            <w:shd w:val="clear" w:color="auto" w:fill="auto"/>
          </w:tcPr>
          <w:p w14:paraId="23ADF58D" w14:textId="77777777" w:rsidR="003359E5" w:rsidRPr="007C0291" w:rsidRDefault="003359E5" w:rsidP="003359E5">
            <w:pPr>
              <w:tabs>
                <w:tab w:val="left" w:pos="753"/>
              </w:tabs>
              <w:jc w:val="right"/>
              <w:rPr>
                <w:rFonts w:ascii="Helvetica" w:hAnsi="Helvetica"/>
                <w:sz w:val="16"/>
                <w:szCs w:val="16"/>
              </w:rPr>
            </w:pPr>
            <w:r>
              <w:rPr>
                <w:rFonts w:ascii="Helvetica" w:hAnsi="Helvetica"/>
                <w:sz w:val="16"/>
                <w:szCs w:val="16"/>
              </w:rPr>
              <w:t>6.57</w:t>
            </w:r>
          </w:p>
        </w:tc>
        <w:tc>
          <w:tcPr>
            <w:tcW w:w="1301" w:type="dxa"/>
            <w:shd w:val="clear" w:color="auto" w:fill="auto"/>
          </w:tcPr>
          <w:p w14:paraId="63B1E402" w14:textId="77777777" w:rsidR="003359E5" w:rsidRPr="007C0291" w:rsidRDefault="003359E5" w:rsidP="003359E5">
            <w:pPr>
              <w:tabs>
                <w:tab w:val="left" w:pos="753"/>
              </w:tabs>
              <w:jc w:val="right"/>
              <w:rPr>
                <w:rFonts w:ascii="Helvetica" w:hAnsi="Helvetica"/>
                <w:sz w:val="16"/>
                <w:szCs w:val="16"/>
              </w:rPr>
            </w:pPr>
            <w:r>
              <w:rPr>
                <w:rFonts w:ascii="Helvetica" w:hAnsi="Helvetica"/>
                <w:sz w:val="16"/>
                <w:szCs w:val="16"/>
              </w:rPr>
              <w:t>6.86</w:t>
            </w:r>
          </w:p>
        </w:tc>
      </w:tr>
      <w:tr w:rsidR="003359E5" w:rsidRPr="00482BF2" w14:paraId="250A022C" w14:textId="77777777" w:rsidTr="00FE79FE">
        <w:tc>
          <w:tcPr>
            <w:tcW w:w="976" w:type="dxa"/>
            <w:shd w:val="clear" w:color="auto" w:fill="auto"/>
          </w:tcPr>
          <w:p w14:paraId="1D507E89"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341316D3"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Earth 150</w:t>
            </w:r>
          </w:p>
        </w:tc>
        <w:tc>
          <w:tcPr>
            <w:tcW w:w="1823" w:type="dxa"/>
            <w:shd w:val="clear" w:color="auto" w:fill="auto"/>
          </w:tcPr>
          <w:p w14:paraId="5B5F7A50"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78E42AD9"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644CB43A"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6DAAF666"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156</w:t>
            </w:r>
          </w:p>
        </w:tc>
        <w:tc>
          <w:tcPr>
            <w:tcW w:w="1327" w:type="dxa"/>
            <w:shd w:val="clear" w:color="auto" w:fill="auto"/>
          </w:tcPr>
          <w:p w14:paraId="52BBA562"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5.61</w:t>
            </w:r>
          </w:p>
        </w:tc>
        <w:tc>
          <w:tcPr>
            <w:tcW w:w="1301" w:type="dxa"/>
            <w:shd w:val="clear" w:color="auto" w:fill="auto"/>
          </w:tcPr>
          <w:p w14:paraId="03C48409"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6.26</w:t>
            </w:r>
          </w:p>
        </w:tc>
      </w:tr>
      <w:tr w:rsidR="003359E5" w:rsidRPr="00A85D7C" w14:paraId="7C3746F8" w14:textId="77777777" w:rsidTr="001F0204">
        <w:tc>
          <w:tcPr>
            <w:tcW w:w="976" w:type="dxa"/>
            <w:shd w:val="clear" w:color="auto" w:fill="auto"/>
          </w:tcPr>
          <w:p w14:paraId="0C020E9B" w14:textId="77777777" w:rsidR="003359E5" w:rsidRPr="00BB3D4F" w:rsidRDefault="003359E5" w:rsidP="003359E5">
            <w:pPr>
              <w:tabs>
                <w:tab w:val="left" w:pos="753"/>
              </w:tabs>
              <w:rPr>
                <w:rFonts w:ascii="Helvetica" w:hAnsi="Helvetica"/>
                <w:sz w:val="16"/>
                <w:szCs w:val="16"/>
              </w:rPr>
            </w:pPr>
            <w:r>
              <w:rPr>
                <w:rFonts w:ascii="Helvetica" w:hAnsi="Helvetica"/>
                <w:sz w:val="16"/>
                <w:szCs w:val="16"/>
              </w:rPr>
              <w:t>(spring)</w:t>
            </w:r>
          </w:p>
        </w:tc>
        <w:tc>
          <w:tcPr>
            <w:tcW w:w="1071" w:type="dxa"/>
            <w:shd w:val="clear" w:color="auto" w:fill="auto"/>
          </w:tcPr>
          <w:p w14:paraId="45F701C3" w14:textId="77777777" w:rsidR="003359E5" w:rsidRPr="00BB3D4F" w:rsidRDefault="003359E5" w:rsidP="003359E5">
            <w:pPr>
              <w:rPr>
                <w:rFonts w:ascii="Helvetica" w:hAnsi="Helvetica"/>
                <w:sz w:val="16"/>
                <w:szCs w:val="16"/>
              </w:rPr>
            </w:pPr>
            <w:r w:rsidRPr="00BB3D4F">
              <w:rPr>
                <w:rFonts w:ascii="Helvetica" w:hAnsi="Helvetica"/>
                <w:sz w:val="16"/>
                <w:szCs w:val="16"/>
              </w:rPr>
              <w:t>(teaching release, no classes)</w:t>
            </w:r>
          </w:p>
        </w:tc>
        <w:tc>
          <w:tcPr>
            <w:tcW w:w="1823" w:type="dxa"/>
            <w:shd w:val="clear" w:color="auto" w:fill="auto"/>
          </w:tcPr>
          <w:p w14:paraId="300B6B2F" w14:textId="77777777" w:rsidR="003359E5" w:rsidRPr="00A85D7C" w:rsidRDefault="003359E5" w:rsidP="003359E5">
            <w:pPr>
              <w:rPr>
                <w:rFonts w:ascii="Helvetica" w:hAnsi="Helvetica"/>
                <w:b/>
                <w:sz w:val="16"/>
                <w:szCs w:val="16"/>
              </w:rPr>
            </w:pPr>
          </w:p>
        </w:tc>
        <w:tc>
          <w:tcPr>
            <w:tcW w:w="1170" w:type="dxa"/>
            <w:shd w:val="clear" w:color="auto" w:fill="auto"/>
          </w:tcPr>
          <w:p w14:paraId="411BBFA5" w14:textId="77777777" w:rsidR="003359E5" w:rsidRPr="00A85D7C" w:rsidRDefault="003359E5" w:rsidP="003359E5">
            <w:pPr>
              <w:rPr>
                <w:rFonts w:ascii="Helvetica" w:hAnsi="Helvetica"/>
                <w:b/>
                <w:sz w:val="16"/>
                <w:szCs w:val="16"/>
              </w:rPr>
            </w:pPr>
          </w:p>
        </w:tc>
        <w:tc>
          <w:tcPr>
            <w:tcW w:w="1095" w:type="dxa"/>
            <w:shd w:val="clear" w:color="auto" w:fill="auto"/>
          </w:tcPr>
          <w:p w14:paraId="6093E10D" w14:textId="77777777" w:rsidR="003359E5" w:rsidRPr="00A85D7C" w:rsidRDefault="003359E5" w:rsidP="003359E5">
            <w:pPr>
              <w:rPr>
                <w:rFonts w:ascii="Helvetica" w:hAnsi="Helvetica"/>
                <w:b/>
                <w:sz w:val="16"/>
                <w:szCs w:val="16"/>
              </w:rPr>
            </w:pPr>
          </w:p>
        </w:tc>
        <w:tc>
          <w:tcPr>
            <w:tcW w:w="705" w:type="dxa"/>
            <w:shd w:val="clear" w:color="auto" w:fill="auto"/>
          </w:tcPr>
          <w:p w14:paraId="242D8DD6" w14:textId="77777777" w:rsidR="003359E5" w:rsidRPr="00A85D7C" w:rsidRDefault="003359E5" w:rsidP="003359E5">
            <w:pPr>
              <w:rPr>
                <w:rFonts w:ascii="Helvetica" w:hAnsi="Helvetica"/>
                <w:b/>
                <w:sz w:val="16"/>
                <w:szCs w:val="16"/>
              </w:rPr>
            </w:pPr>
          </w:p>
        </w:tc>
        <w:tc>
          <w:tcPr>
            <w:tcW w:w="1327" w:type="dxa"/>
            <w:shd w:val="clear" w:color="auto" w:fill="auto"/>
          </w:tcPr>
          <w:p w14:paraId="02A7039E" w14:textId="77777777" w:rsidR="003359E5" w:rsidRPr="00A85D7C" w:rsidRDefault="003359E5" w:rsidP="003359E5">
            <w:pPr>
              <w:rPr>
                <w:rFonts w:ascii="Helvetica" w:hAnsi="Helvetica"/>
                <w:b/>
                <w:sz w:val="16"/>
                <w:szCs w:val="16"/>
              </w:rPr>
            </w:pPr>
          </w:p>
        </w:tc>
        <w:tc>
          <w:tcPr>
            <w:tcW w:w="1301" w:type="dxa"/>
            <w:shd w:val="clear" w:color="auto" w:fill="auto"/>
          </w:tcPr>
          <w:p w14:paraId="5C4272B4" w14:textId="77777777" w:rsidR="003359E5" w:rsidRPr="00A85D7C" w:rsidRDefault="003359E5" w:rsidP="003359E5">
            <w:pPr>
              <w:rPr>
                <w:rFonts w:ascii="Helvetica" w:hAnsi="Helvetica"/>
                <w:b/>
                <w:sz w:val="16"/>
                <w:szCs w:val="16"/>
              </w:rPr>
            </w:pPr>
          </w:p>
        </w:tc>
      </w:tr>
      <w:tr w:rsidR="003359E5" w:rsidRPr="00A85D7C" w14:paraId="4DCB5C34" w14:textId="77777777" w:rsidTr="001F0204">
        <w:tc>
          <w:tcPr>
            <w:tcW w:w="976" w:type="dxa"/>
            <w:shd w:val="clear" w:color="auto" w:fill="auto"/>
          </w:tcPr>
          <w:p w14:paraId="6FAA984B" w14:textId="77777777" w:rsidR="003359E5" w:rsidRDefault="003359E5" w:rsidP="003359E5">
            <w:pPr>
              <w:tabs>
                <w:tab w:val="left" w:pos="753"/>
              </w:tabs>
              <w:rPr>
                <w:rFonts w:ascii="Helvetica" w:hAnsi="Helvetica"/>
                <w:b/>
                <w:sz w:val="16"/>
                <w:szCs w:val="16"/>
              </w:rPr>
            </w:pPr>
            <w:r>
              <w:rPr>
                <w:rFonts w:ascii="Helvetica" w:hAnsi="Helvetica"/>
                <w:b/>
                <w:sz w:val="16"/>
                <w:szCs w:val="16"/>
              </w:rPr>
              <w:t>2018</w:t>
            </w:r>
          </w:p>
        </w:tc>
        <w:tc>
          <w:tcPr>
            <w:tcW w:w="1071" w:type="dxa"/>
            <w:shd w:val="clear" w:color="auto" w:fill="auto"/>
          </w:tcPr>
          <w:p w14:paraId="7EA16D5A" w14:textId="77777777" w:rsidR="003359E5" w:rsidRPr="00A85D7C" w:rsidRDefault="003359E5" w:rsidP="003359E5">
            <w:pPr>
              <w:rPr>
                <w:rFonts w:ascii="Helvetica" w:hAnsi="Helvetica"/>
                <w:b/>
                <w:sz w:val="16"/>
                <w:szCs w:val="16"/>
              </w:rPr>
            </w:pPr>
          </w:p>
        </w:tc>
        <w:tc>
          <w:tcPr>
            <w:tcW w:w="1823" w:type="dxa"/>
            <w:shd w:val="clear" w:color="auto" w:fill="auto"/>
          </w:tcPr>
          <w:p w14:paraId="11ED1C7F" w14:textId="77777777" w:rsidR="003359E5" w:rsidRPr="00A85D7C" w:rsidRDefault="003359E5" w:rsidP="003359E5">
            <w:pPr>
              <w:rPr>
                <w:rFonts w:ascii="Helvetica" w:hAnsi="Helvetica"/>
                <w:b/>
                <w:sz w:val="16"/>
                <w:szCs w:val="16"/>
              </w:rPr>
            </w:pPr>
          </w:p>
        </w:tc>
        <w:tc>
          <w:tcPr>
            <w:tcW w:w="1170" w:type="dxa"/>
            <w:shd w:val="clear" w:color="auto" w:fill="auto"/>
          </w:tcPr>
          <w:p w14:paraId="506ADEEC" w14:textId="77777777" w:rsidR="003359E5" w:rsidRPr="00A85D7C" w:rsidRDefault="003359E5" w:rsidP="003359E5">
            <w:pPr>
              <w:rPr>
                <w:rFonts w:ascii="Helvetica" w:hAnsi="Helvetica"/>
                <w:b/>
                <w:sz w:val="16"/>
                <w:szCs w:val="16"/>
              </w:rPr>
            </w:pPr>
          </w:p>
        </w:tc>
        <w:tc>
          <w:tcPr>
            <w:tcW w:w="1095" w:type="dxa"/>
            <w:shd w:val="clear" w:color="auto" w:fill="auto"/>
          </w:tcPr>
          <w:p w14:paraId="2EF6D2B6" w14:textId="77777777" w:rsidR="003359E5" w:rsidRPr="00A85D7C" w:rsidRDefault="003359E5" w:rsidP="003359E5">
            <w:pPr>
              <w:rPr>
                <w:rFonts w:ascii="Helvetica" w:hAnsi="Helvetica"/>
                <w:b/>
                <w:sz w:val="16"/>
                <w:szCs w:val="16"/>
              </w:rPr>
            </w:pPr>
          </w:p>
        </w:tc>
        <w:tc>
          <w:tcPr>
            <w:tcW w:w="705" w:type="dxa"/>
            <w:shd w:val="clear" w:color="auto" w:fill="auto"/>
          </w:tcPr>
          <w:p w14:paraId="4DFE54D3" w14:textId="77777777" w:rsidR="003359E5" w:rsidRPr="00A85D7C" w:rsidRDefault="003359E5" w:rsidP="003359E5">
            <w:pPr>
              <w:rPr>
                <w:rFonts w:ascii="Helvetica" w:hAnsi="Helvetica"/>
                <w:b/>
                <w:sz w:val="16"/>
                <w:szCs w:val="16"/>
              </w:rPr>
            </w:pPr>
          </w:p>
        </w:tc>
        <w:tc>
          <w:tcPr>
            <w:tcW w:w="1327" w:type="dxa"/>
            <w:shd w:val="clear" w:color="auto" w:fill="auto"/>
          </w:tcPr>
          <w:p w14:paraId="31091226" w14:textId="77777777" w:rsidR="003359E5" w:rsidRPr="00A85D7C" w:rsidRDefault="003359E5" w:rsidP="003359E5">
            <w:pPr>
              <w:rPr>
                <w:rFonts w:ascii="Helvetica" w:hAnsi="Helvetica"/>
                <w:b/>
                <w:sz w:val="16"/>
                <w:szCs w:val="16"/>
              </w:rPr>
            </w:pPr>
          </w:p>
        </w:tc>
        <w:tc>
          <w:tcPr>
            <w:tcW w:w="1301" w:type="dxa"/>
            <w:shd w:val="clear" w:color="auto" w:fill="auto"/>
          </w:tcPr>
          <w:p w14:paraId="4409FA12" w14:textId="77777777" w:rsidR="003359E5" w:rsidRPr="00A85D7C" w:rsidRDefault="003359E5" w:rsidP="003359E5">
            <w:pPr>
              <w:rPr>
                <w:rFonts w:ascii="Helvetica" w:hAnsi="Helvetica"/>
                <w:b/>
                <w:sz w:val="16"/>
                <w:szCs w:val="16"/>
              </w:rPr>
            </w:pPr>
          </w:p>
        </w:tc>
      </w:tr>
      <w:tr w:rsidR="003359E5" w:rsidRPr="007C0291" w14:paraId="3F69FE72" w14:textId="77777777" w:rsidTr="0009416E">
        <w:tc>
          <w:tcPr>
            <w:tcW w:w="976" w:type="dxa"/>
            <w:shd w:val="clear" w:color="auto" w:fill="auto"/>
          </w:tcPr>
          <w:p w14:paraId="0D9D24AA" w14:textId="77777777" w:rsidR="003359E5" w:rsidRPr="007C0291" w:rsidRDefault="003359E5" w:rsidP="003359E5">
            <w:pPr>
              <w:rPr>
                <w:rFonts w:ascii="Helvetica" w:hAnsi="Helvetica"/>
                <w:sz w:val="16"/>
                <w:szCs w:val="16"/>
              </w:rPr>
            </w:pPr>
            <w:r w:rsidRPr="007C0291">
              <w:rPr>
                <w:rFonts w:ascii="Helvetica" w:hAnsi="Helvetica"/>
                <w:sz w:val="16"/>
                <w:szCs w:val="16"/>
              </w:rPr>
              <w:t>Fall</w:t>
            </w:r>
          </w:p>
        </w:tc>
        <w:tc>
          <w:tcPr>
            <w:tcW w:w="1071" w:type="dxa"/>
            <w:shd w:val="clear" w:color="auto" w:fill="auto"/>
          </w:tcPr>
          <w:p w14:paraId="60944534" w14:textId="77777777" w:rsidR="003359E5" w:rsidRPr="007C0291" w:rsidRDefault="003359E5" w:rsidP="003359E5">
            <w:pPr>
              <w:rPr>
                <w:rFonts w:ascii="Helvetica" w:hAnsi="Helvetica"/>
                <w:sz w:val="16"/>
                <w:szCs w:val="16"/>
              </w:rPr>
            </w:pPr>
            <w:r w:rsidRPr="007C0291">
              <w:rPr>
                <w:rFonts w:ascii="Helvetica" w:hAnsi="Helvetica"/>
                <w:sz w:val="16"/>
                <w:szCs w:val="16"/>
              </w:rPr>
              <w:t>Geosc 497</w:t>
            </w:r>
          </w:p>
        </w:tc>
        <w:tc>
          <w:tcPr>
            <w:tcW w:w="1823" w:type="dxa"/>
            <w:shd w:val="clear" w:color="auto" w:fill="auto"/>
          </w:tcPr>
          <w:p w14:paraId="332FC59E" w14:textId="77777777" w:rsidR="003359E5" w:rsidRPr="007C0291" w:rsidRDefault="003359E5" w:rsidP="003359E5">
            <w:pPr>
              <w:rPr>
                <w:rFonts w:ascii="Helvetica" w:hAnsi="Helvetica"/>
                <w:sz w:val="16"/>
                <w:szCs w:val="16"/>
              </w:rPr>
            </w:pPr>
            <w:r w:rsidRPr="007C0291">
              <w:rPr>
                <w:rFonts w:ascii="Helvetica" w:hAnsi="Helvetica"/>
                <w:sz w:val="16"/>
                <w:szCs w:val="16"/>
              </w:rPr>
              <w:t>Geoscience Scholarship</w:t>
            </w:r>
          </w:p>
        </w:tc>
        <w:tc>
          <w:tcPr>
            <w:tcW w:w="1170" w:type="dxa"/>
            <w:shd w:val="clear" w:color="auto" w:fill="auto"/>
          </w:tcPr>
          <w:p w14:paraId="4ABCFD30" w14:textId="77777777" w:rsidR="003359E5" w:rsidRPr="007C0291" w:rsidRDefault="003359E5" w:rsidP="003359E5">
            <w:pPr>
              <w:rPr>
                <w:rFonts w:ascii="Helvetica" w:hAnsi="Helvetica"/>
                <w:sz w:val="16"/>
                <w:szCs w:val="16"/>
              </w:rPr>
            </w:pPr>
          </w:p>
        </w:tc>
        <w:tc>
          <w:tcPr>
            <w:tcW w:w="1095" w:type="dxa"/>
            <w:shd w:val="clear" w:color="auto" w:fill="auto"/>
          </w:tcPr>
          <w:p w14:paraId="4F49FC85" w14:textId="77777777" w:rsidR="003359E5" w:rsidRPr="007C0291" w:rsidRDefault="003359E5" w:rsidP="003359E5">
            <w:pPr>
              <w:rPr>
                <w:rFonts w:ascii="Helvetica" w:hAnsi="Helvetica"/>
                <w:sz w:val="16"/>
                <w:szCs w:val="16"/>
              </w:rPr>
            </w:pPr>
            <w:r w:rsidRPr="007C0291">
              <w:rPr>
                <w:rFonts w:ascii="Helvetica" w:hAnsi="Helvetica"/>
                <w:sz w:val="16"/>
                <w:szCs w:val="16"/>
              </w:rPr>
              <w:t>Elective/3</w:t>
            </w:r>
          </w:p>
        </w:tc>
        <w:tc>
          <w:tcPr>
            <w:tcW w:w="705" w:type="dxa"/>
            <w:shd w:val="clear" w:color="auto" w:fill="auto"/>
          </w:tcPr>
          <w:p w14:paraId="64694B3D" w14:textId="77777777" w:rsidR="003359E5" w:rsidRPr="007C0291" w:rsidRDefault="003359E5" w:rsidP="003359E5">
            <w:pPr>
              <w:jc w:val="right"/>
              <w:rPr>
                <w:rFonts w:ascii="Helvetica" w:hAnsi="Helvetica"/>
                <w:sz w:val="16"/>
                <w:szCs w:val="16"/>
              </w:rPr>
            </w:pPr>
            <w:r>
              <w:rPr>
                <w:rFonts w:ascii="Helvetica" w:hAnsi="Helvetica"/>
                <w:sz w:val="16"/>
                <w:szCs w:val="16"/>
              </w:rPr>
              <w:t>8</w:t>
            </w:r>
          </w:p>
        </w:tc>
        <w:tc>
          <w:tcPr>
            <w:tcW w:w="1327" w:type="dxa"/>
            <w:shd w:val="clear" w:color="auto" w:fill="auto"/>
          </w:tcPr>
          <w:p w14:paraId="36784398"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6.50</w:t>
            </w:r>
          </w:p>
          <w:p w14:paraId="3EC5EF4B" w14:textId="77777777" w:rsidR="003359E5" w:rsidRPr="007C0291" w:rsidRDefault="003359E5" w:rsidP="003359E5">
            <w:pPr>
              <w:tabs>
                <w:tab w:val="left" w:pos="753"/>
              </w:tabs>
              <w:jc w:val="right"/>
              <w:rPr>
                <w:rFonts w:ascii="Helvetica" w:hAnsi="Helvetica"/>
                <w:sz w:val="16"/>
                <w:szCs w:val="16"/>
              </w:rPr>
            </w:pPr>
          </w:p>
        </w:tc>
        <w:tc>
          <w:tcPr>
            <w:tcW w:w="1301" w:type="dxa"/>
            <w:shd w:val="clear" w:color="auto" w:fill="auto"/>
          </w:tcPr>
          <w:p w14:paraId="4A79D840" w14:textId="77777777" w:rsidR="003359E5" w:rsidRPr="007C0291" w:rsidRDefault="003359E5" w:rsidP="003359E5">
            <w:pPr>
              <w:tabs>
                <w:tab w:val="left" w:pos="753"/>
              </w:tabs>
              <w:jc w:val="right"/>
              <w:rPr>
                <w:rFonts w:ascii="Helvetica" w:hAnsi="Helvetica"/>
                <w:sz w:val="16"/>
                <w:szCs w:val="16"/>
              </w:rPr>
            </w:pPr>
            <w:r>
              <w:rPr>
                <w:rFonts w:ascii="Helvetica" w:hAnsi="Helvetica"/>
                <w:sz w:val="16"/>
                <w:szCs w:val="16"/>
              </w:rPr>
              <w:t>6.75</w:t>
            </w:r>
          </w:p>
        </w:tc>
      </w:tr>
      <w:tr w:rsidR="003359E5" w:rsidRPr="00482BF2" w14:paraId="2F90B34E" w14:textId="77777777" w:rsidTr="0009416E">
        <w:tc>
          <w:tcPr>
            <w:tcW w:w="976" w:type="dxa"/>
            <w:shd w:val="clear" w:color="auto" w:fill="auto"/>
          </w:tcPr>
          <w:p w14:paraId="6053242B"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709F6DC5"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Earth 150</w:t>
            </w:r>
          </w:p>
        </w:tc>
        <w:tc>
          <w:tcPr>
            <w:tcW w:w="1823" w:type="dxa"/>
            <w:shd w:val="clear" w:color="auto" w:fill="auto"/>
          </w:tcPr>
          <w:p w14:paraId="2F430AD7"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3A039FB7"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3812FF81"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4BE0D167"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155</w:t>
            </w:r>
          </w:p>
        </w:tc>
        <w:tc>
          <w:tcPr>
            <w:tcW w:w="1327" w:type="dxa"/>
            <w:shd w:val="clear" w:color="auto" w:fill="auto"/>
          </w:tcPr>
          <w:p w14:paraId="0ACE3895"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5.84</w:t>
            </w:r>
          </w:p>
        </w:tc>
        <w:tc>
          <w:tcPr>
            <w:tcW w:w="1301" w:type="dxa"/>
            <w:shd w:val="clear" w:color="auto" w:fill="auto"/>
          </w:tcPr>
          <w:p w14:paraId="245D6FA4"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6.36</w:t>
            </w:r>
          </w:p>
        </w:tc>
      </w:tr>
      <w:tr w:rsidR="003359E5" w:rsidRPr="00A85D7C" w14:paraId="41F05A01" w14:textId="77777777" w:rsidTr="001F0204">
        <w:trPr>
          <w:trHeight w:val="278"/>
        </w:trPr>
        <w:tc>
          <w:tcPr>
            <w:tcW w:w="976" w:type="dxa"/>
            <w:shd w:val="clear" w:color="auto" w:fill="auto"/>
          </w:tcPr>
          <w:p w14:paraId="5D3B912C"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513D3D05"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355AC235"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75D9397A" w14:textId="77777777" w:rsidR="003359E5" w:rsidRPr="00A85D7C" w:rsidRDefault="003359E5" w:rsidP="003359E5">
            <w:pPr>
              <w:rPr>
                <w:rFonts w:ascii="Helvetica" w:hAnsi="Helvetica"/>
                <w:sz w:val="16"/>
                <w:szCs w:val="16"/>
              </w:rPr>
            </w:pPr>
          </w:p>
        </w:tc>
        <w:tc>
          <w:tcPr>
            <w:tcW w:w="1095" w:type="dxa"/>
            <w:shd w:val="clear" w:color="auto" w:fill="auto"/>
          </w:tcPr>
          <w:p w14:paraId="297EEF70"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05B467BE" w14:textId="77777777" w:rsidR="003359E5" w:rsidRPr="005F54D1" w:rsidRDefault="003359E5" w:rsidP="003359E5">
            <w:pPr>
              <w:jc w:val="right"/>
              <w:rPr>
                <w:rFonts w:ascii="Helvetica" w:hAnsi="Helvetica"/>
                <w:sz w:val="16"/>
                <w:szCs w:val="16"/>
              </w:rPr>
            </w:pPr>
            <w:r w:rsidRPr="005F54D1">
              <w:rPr>
                <w:rFonts w:ascii="Helvetica" w:hAnsi="Helvetica"/>
                <w:sz w:val="16"/>
                <w:szCs w:val="16"/>
              </w:rPr>
              <w:t>4</w:t>
            </w:r>
            <w:r>
              <w:rPr>
                <w:rFonts w:ascii="Helvetica" w:hAnsi="Helvetica"/>
                <w:sz w:val="16"/>
                <w:szCs w:val="16"/>
              </w:rPr>
              <w:t>7</w:t>
            </w:r>
          </w:p>
        </w:tc>
        <w:tc>
          <w:tcPr>
            <w:tcW w:w="1327" w:type="dxa"/>
            <w:shd w:val="clear" w:color="auto" w:fill="auto"/>
          </w:tcPr>
          <w:p w14:paraId="74FCA582" w14:textId="77777777" w:rsidR="003359E5" w:rsidRPr="005F54D1" w:rsidRDefault="003359E5" w:rsidP="003359E5">
            <w:pPr>
              <w:jc w:val="right"/>
              <w:rPr>
                <w:rFonts w:ascii="Helvetica" w:hAnsi="Helvetica"/>
                <w:sz w:val="16"/>
                <w:szCs w:val="16"/>
              </w:rPr>
            </w:pPr>
            <w:r>
              <w:rPr>
                <w:rFonts w:ascii="Helvetica" w:hAnsi="Helvetica"/>
                <w:sz w:val="16"/>
                <w:szCs w:val="16"/>
              </w:rPr>
              <w:t>5.92</w:t>
            </w:r>
          </w:p>
        </w:tc>
        <w:tc>
          <w:tcPr>
            <w:tcW w:w="1301" w:type="dxa"/>
            <w:shd w:val="clear" w:color="auto" w:fill="auto"/>
          </w:tcPr>
          <w:p w14:paraId="1B6662FE" w14:textId="77777777" w:rsidR="003359E5" w:rsidRPr="005F54D1" w:rsidRDefault="003359E5" w:rsidP="003359E5">
            <w:pPr>
              <w:jc w:val="right"/>
              <w:rPr>
                <w:rFonts w:ascii="Helvetica" w:hAnsi="Helvetica"/>
                <w:sz w:val="16"/>
                <w:szCs w:val="16"/>
              </w:rPr>
            </w:pPr>
            <w:r>
              <w:rPr>
                <w:rFonts w:ascii="Helvetica" w:hAnsi="Helvetica"/>
                <w:sz w:val="16"/>
                <w:szCs w:val="16"/>
              </w:rPr>
              <w:t>6.08</w:t>
            </w:r>
          </w:p>
        </w:tc>
      </w:tr>
      <w:tr w:rsidR="003359E5" w:rsidRPr="00A85D7C" w14:paraId="2E782BA8" w14:textId="77777777" w:rsidTr="001F0204">
        <w:tc>
          <w:tcPr>
            <w:tcW w:w="976" w:type="dxa"/>
            <w:shd w:val="clear" w:color="auto" w:fill="auto"/>
          </w:tcPr>
          <w:p w14:paraId="3CB9A6E3"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39443A17"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 597</w:t>
            </w:r>
          </w:p>
        </w:tc>
        <w:tc>
          <w:tcPr>
            <w:tcW w:w="1823" w:type="dxa"/>
            <w:shd w:val="clear" w:color="auto" w:fill="auto"/>
          </w:tcPr>
          <w:p w14:paraId="09756637"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Paleobiology Seminar</w:t>
            </w:r>
          </w:p>
        </w:tc>
        <w:tc>
          <w:tcPr>
            <w:tcW w:w="1170" w:type="dxa"/>
            <w:shd w:val="clear" w:color="auto" w:fill="auto"/>
          </w:tcPr>
          <w:p w14:paraId="77DF07FF"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Mark Patzkowsky</w:t>
            </w:r>
          </w:p>
        </w:tc>
        <w:tc>
          <w:tcPr>
            <w:tcW w:w="1095" w:type="dxa"/>
            <w:shd w:val="clear" w:color="auto" w:fill="auto"/>
          </w:tcPr>
          <w:p w14:paraId="4242AE6F" w14:textId="77777777" w:rsidR="003359E5" w:rsidRPr="00A85D7C" w:rsidRDefault="003359E5" w:rsidP="003359E5">
            <w:pPr>
              <w:rPr>
                <w:rFonts w:ascii="Helvetica" w:hAnsi="Helvetica"/>
                <w:b/>
                <w:sz w:val="16"/>
                <w:szCs w:val="16"/>
              </w:rPr>
            </w:pPr>
            <w:r w:rsidRPr="00482BF2">
              <w:rPr>
                <w:rFonts w:ascii="Helvetica" w:hAnsi="Helvetica"/>
                <w:sz w:val="16"/>
                <w:szCs w:val="16"/>
              </w:rPr>
              <w:t>Grad. Seminar/1</w:t>
            </w:r>
          </w:p>
        </w:tc>
        <w:tc>
          <w:tcPr>
            <w:tcW w:w="705" w:type="dxa"/>
            <w:shd w:val="clear" w:color="auto" w:fill="auto"/>
          </w:tcPr>
          <w:p w14:paraId="132AA847" w14:textId="77777777" w:rsidR="003359E5" w:rsidRPr="005F54D1" w:rsidRDefault="003359E5" w:rsidP="003359E5">
            <w:pPr>
              <w:jc w:val="right"/>
              <w:rPr>
                <w:rFonts w:ascii="Helvetica" w:hAnsi="Helvetica"/>
                <w:sz w:val="16"/>
                <w:szCs w:val="16"/>
              </w:rPr>
            </w:pPr>
            <w:r>
              <w:rPr>
                <w:rFonts w:ascii="Helvetica" w:hAnsi="Helvetica"/>
                <w:sz w:val="16"/>
                <w:szCs w:val="16"/>
              </w:rPr>
              <w:t>10</w:t>
            </w:r>
          </w:p>
        </w:tc>
        <w:tc>
          <w:tcPr>
            <w:tcW w:w="1327" w:type="dxa"/>
            <w:shd w:val="clear" w:color="auto" w:fill="auto"/>
          </w:tcPr>
          <w:p w14:paraId="66865800"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5.50</w:t>
            </w:r>
          </w:p>
        </w:tc>
        <w:tc>
          <w:tcPr>
            <w:tcW w:w="1301" w:type="dxa"/>
            <w:shd w:val="clear" w:color="auto" w:fill="auto"/>
          </w:tcPr>
          <w:p w14:paraId="4AEAD848"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5.50 (only 2 responses)</w:t>
            </w:r>
          </w:p>
        </w:tc>
      </w:tr>
      <w:tr w:rsidR="003359E5" w:rsidRPr="00A85D7C" w14:paraId="4C972B54" w14:textId="77777777" w:rsidTr="001F0204">
        <w:tc>
          <w:tcPr>
            <w:tcW w:w="976" w:type="dxa"/>
            <w:shd w:val="clear" w:color="auto" w:fill="auto"/>
          </w:tcPr>
          <w:p w14:paraId="532F9C47" w14:textId="77777777" w:rsidR="003359E5" w:rsidRDefault="003359E5" w:rsidP="003359E5">
            <w:pPr>
              <w:tabs>
                <w:tab w:val="left" w:pos="753"/>
              </w:tabs>
              <w:rPr>
                <w:rFonts w:ascii="Helvetica" w:hAnsi="Helvetica"/>
                <w:b/>
                <w:sz w:val="16"/>
                <w:szCs w:val="16"/>
              </w:rPr>
            </w:pPr>
            <w:r>
              <w:rPr>
                <w:rFonts w:ascii="Helvetica" w:hAnsi="Helvetica"/>
                <w:b/>
                <w:sz w:val="16"/>
                <w:szCs w:val="16"/>
              </w:rPr>
              <w:t>2017</w:t>
            </w:r>
          </w:p>
        </w:tc>
        <w:tc>
          <w:tcPr>
            <w:tcW w:w="1071" w:type="dxa"/>
            <w:shd w:val="clear" w:color="auto" w:fill="auto"/>
          </w:tcPr>
          <w:p w14:paraId="648B3E3C" w14:textId="77777777" w:rsidR="003359E5" w:rsidRPr="00A85D7C" w:rsidRDefault="003359E5" w:rsidP="003359E5">
            <w:pPr>
              <w:rPr>
                <w:rFonts w:ascii="Helvetica" w:hAnsi="Helvetica"/>
                <w:b/>
                <w:sz w:val="16"/>
                <w:szCs w:val="16"/>
              </w:rPr>
            </w:pPr>
          </w:p>
        </w:tc>
        <w:tc>
          <w:tcPr>
            <w:tcW w:w="1823" w:type="dxa"/>
            <w:shd w:val="clear" w:color="auto" w:fill="auto"/>
          </w:tcPr>
          <w:p w14:paraId="4CDF79F5" w14:textId="77777777" w:rsidR="003359E5" w:rsidRPr="00A85D7C" w:rsidRDefault="003359E5" w:rsidP="003359E5">
            <w:pPr>
              <w:rPr>
                <w:rFonts w:ascii="Helvetica" w:hAnsi="Helvetica"/>
                <w:b/>
                <w:sz w:val="16"/>
                <w:szCs w:val="16"/>
              </w:rPr>
            </w:pPr>
          </w:p>
        </w:tc>
        <w:tc>
          <w:tcPr>
            <w:tcW w:w="1170" w:type="dxa"/>
            <w:shd w:val="clear" w:color="auto" w:fill="auto"/>
          </w:tcPr>
          <w:p w14:paraId="34569701" w14:textId="77777777" w:rsidR="003359E5" w:rsidRPr="00A85D7C" w:rsidRDefault="003359E5" w:rsidP="003359E5">
            <w:pPr>
              <w:rPr>
                <w:rFonts w:ascii="Helvetica" w:hAnsi="Helvetica"/>
                <w:b/>
                <w:sz w:val="16"/>
                <w:szCs w:val="16"/>
              </w:rPr>
            </w:pPr>
          </w:p>
        </w:tc>
        <w:tc>
          <w:tcPr>
            <w:tcW w:w="1095" w:type="dxa"/>
            <w:shd w:val="clear" w:color="auto" w:fill="auto"/>
          </w:tcPr>
          <w:p w14:paraId="78EBC386" w14:textId="77777777" w:rsidR="003359E5" w:rsidRPr="00A85D7C" w:rsidRDefault="003359E5" w:rsidP="003359E5">
            <w:pPr>
              <w:rPr>
                <w:rFonts w:ascii="Helvetica" w:hAnsi="Helvetica"/>
                <w:b/>
                <w:sz w:val="16"/>
                <w:szCs w:val="16"/>
              </w:rPr>
            </w:pPr>
          </w:p>
        </w:tc>
        <w:tc>
          <w:tcPr>
            <w:tcW w:w="705" w:type="dxa"/>
            <w:shd w:val="clear" w:color="auto" w:fill="auto"/>
          </w:tcPr>
          <w:p w14:paraId="07B8D46F" w14:textId="77777777" w:rsidR="003359E5" w:rsidRPr="00A85D7C" w:rsidRDefault="003359E5" w:rsidP="003359E5">
            <w:pPr>
              <w:rPr>
                <w:rFonts w:ascii="Helvetica" w:hAnsi="Helvetica"/>
                <w:b/>
                <w:sz w:val="16"/>
                <w:szCs w:val="16"/>
              </w:rPr>
            </w:pPr>
          </w:p>
        </w:tc>
        <w:tc>
          <w:tcPr>
            <w:tcW w:w="1327" w:type="dxa"/>
            <w:shd w:val="clear" w:color="auto" w:fill="auto"/>
          </w:tcPr>
          <w:p w14:paraId="58BA5767" w14:textId="77777777" w:rsidR="003359E5" w:rsidRPr="00A85D7C" w:rsidRDefault="003359E5" w:rsidP="003359E5">
            <w:pPr>
              <w:rPr>
                <w:rFonts w:ascii="Helvetica" w:hAnsi="Helvetica"/>
                <w:b/>
                <w:sz w:val="16"/>
                <w:szCs w:val="16"/>
              </w:rPr>
            </w:pPr>
          </w:p>
        </w:tc>
        <w:tc>
          <w:tcPr>
            <w:tcW w:w="1301" w:type="dxa"/>
            <w:shd w:val="clear" w:color="auto" w:fill="auto"/>
          </w:tcPr>
          <w:p w14:paraId="7FB7E348" w14:textId="77777777" w:rsidR="003359E5" w:rsidRPr="00A85D7C" w:rsidRDefault="003359E5" w:rsidP="003359E5">
            <w:pPr>
              <w:rPr>
                <w:rFonts w:ascii="Helvetica" w:hAnsi="Helvetica"/>
                <w:b/>
                <w:sz w:val="16"/>
                <w:szCs w:val="16"/>
              </w:rPr>
            </w:pPr>
          </w:p>
        </w:tc>
      </w:tr>
      <w:tr w:rsidR="003359E5" w:rsidRPr="00482BF2" w14:paraId="201E68ED" w14:textId="77777777" w:rsidTr="001F0204">
        <w:tc>
          <w:tcPr>
            <w:tcW w:w="976" w:type="dxa"/>
            <w:shd w:val="clear" w:color="auto" w:fill="auto"/>
          </w:tcPr>
          <w:p w14:paraId="5E661E30"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0EA10E21"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Geosc/Biol 420</w:t>
            </w:r>
          </w:p>
        </w:tc>
        <w:tc>
          <w:tcPr>
            <w:tcW w:w="1823" w:type="dxa"/>
            <w:shd w:val="clear" w:color="auto" w:fill="auto"/>
          </w:tcPr>
          <w:p w14:paraId="53A7B0AC"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Paleobotany</w:t>
            </w:r>
          </w:p>
        </w:tc>
        <w:tc>
          <w:tcPr>
            <w:tcW w:w="1170" w:type="dxa"/>
            <w:shd w:val="clear" w:color="auto" w:fill="auto"/>
          </w:tcPr>
          <w:p w14:paraId="6331A886"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031B080E"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Elective/3</w:t>
            </w:r>
          </w:p>
        </w:tc>
        <w:tc>
          <w:tcPr>
            <w:tcW w:w="705" w:type="dxa"/>
            <w:shd w:val="clear" w:color="auto" w:fill="auto"/>
          </w:tcPr>
          <w:p w14:paraId="3F10BFBA"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18</w:t>
            </w:r>
          </w:p>
        </w:tc>
        <w:tc>
          <w:tcPr>
            <w:tcW w:w="1327" w:type="dxa"/>
            <w:shd w:val="clear" w:color="auto" w:fill="auto"/>
          </w:tcPr>
          <w:p w14:paraId="009816B9"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 xml:space="preserve"> 5.93</w:t>
            </w:r>
          </w:p>
        </w:tc>
        <w:tc>
          <w:tcPr>
            <w:tcW w:w="1301" w:type="dxa"/>
            <w:shd w:val="clear" w:color="auto" w:fill="auto"/>
          </w:tcPr>
          <w:p w14:paraId="65AC5AA5"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6.87</w:t>
            </w:r>
          </w:p>
        </w:tc>
      </w:tr>
      <w:tr w:rsidR="003359E5" w:rsidRPr="00482BF2" w14:paraId="1AFADEE4" w14:textId="77777777" w:rsidTr="001F0204">
        <w:tc>
          <w:tcPr>
            <w:tcW w:w="976" w:type="dxa"/>
            <w:shd w:val="clear" w:color="auto" w:fill="auto"/>
          </w:tcPr>
          <w:p w14:paraId="49AC0A23" w14:textId="77777777" w:rsidR="003359E5" w:rsidRDefault="003359E5" w:rsidP="003359E5">
            <w:pPr>
              <w:rPr>
                <w:rFonts w:ascii="Helvetica" w:hAnsi="Helvetica"/>
                <w:sz w:val="16"/>
                <w:szCs w:val="16"/>
              </w:rPr>
            </w:pPr>
            <w:r>
              <w:rPr>
                <w:rFonts w:ascii="Helvetica" w:hAnsi="Helvetica"/>
                <w:sz w:val="16"/>
                <w:szCs w:val="16"/>
              </w:rPr>
              <w:t>Fall</w:t>
            </w:r>
          </w:p>
        </w:tc>
        <w:tc>
          <w:tcPr>
            <w:tcW w:w="1071" w:type="dxa"/>
            <w:shd w:val="clear" w:color="auto" w:fill="auto"/>
          </w:tcPr>
          <w:p w14:paraId="680DC9D6" w14:textId="77777777" w:rsidR="003359E5" w:rsidRDefault="003359E5" w:rsidP="003359E5">
            <w:pPr>
              <w:rPr>
                <w:rFonts w:ascii="Helvetica" w:hAnsi="Helvetica"/>
                <w:sz w:val="16"/>
                <w:szCs w:val="16"/>
              </w:rPr>
            </w:pPr>
            <w:r>
              <w:rPr>
                <w:rFonts w:ascii="Helvetica" w:hAnsi="Helvetica"/>
                <w:sz w:val="16"/>
                <w:szCs w:val="16"/>
              </w:rPr>
              <w:t>Geosc 497</w:t>
            </w:r>
          </w:p>
        </w:tc>
        <w:tc>
          <w:tcPr>
            <w:tcW w:w="1823" w:type="dxa"/>
            <w:shd w:val="clear" w:color="auto" w:fill="auto"/>
          </w:tcPr>
          <w:p w14:paraId="740510DF" w14:textId="77777777" w:rsidR="003359E5" w:rsidRDefault="003359E5" w:rsidP="003359E5">
            <w:pPr>
              <w:rPr>
                <w:rFonts w:ascii="Helvetica" w:hAnsi="Helvetica"/>
                <w:sz w:val="16"/>
                <w:szCs w:val="16"/>
              </w:rPr>
            </w:pPr>
            <w:r>
              <w:rPr>
                <w:rFonts w:ascii="Helvetica" w:hAnsi="Helvetica"/>
                <w:sz w:val="16"/>
                <w:szCs w:val="16"/>
              </w:rPr>
              <w:t>Geoscholarship</w:t>
            </w:r>
          </w:p>
        </w:tc>
        <w:tc>
          <w:tcPr>
            <w:tcW w:w="1170" w:type="dxa"/>
            <w:shd w:val="clear" w:color="auto" w:fill="auto"/>
          </w:tcPr>
          <w:p w14:paraId="01653E11" w14:textId="77777777" w:rsidR="003359E5" w:rsidRPr="00A85D7C" w:rsidRDefault="003359E5" w:rsidP="003359E5">
            <w:pPr>
              <w:rPr>
                <w:rFonts w:ascii="Helvetica" w:hAnsi="Helvetica"/>
                <w:sz w:val="16"/>
                <w:szCs w:val="16"/>
              </w:rPr>
            </w:pPr>
          </w:p>
        </w:tc>
        <w:tc>
          <w:tcPr>
            <w:tcW w:w="1095" w:type="dxa"/>
            <w:shd w:val="clear" w:color="auto" w:fill="auto"/>
          </w:tcPr>
          <w:p w14:paraId="240AB9D1" w14:textId="77777777" w:rsidR="003359E5" w:rsidRDefault="003359E5" w:rsidP="003359E5">
            <w:pPr>
              <w:rPr>
                <w:rFonts w:ascii="Helvetica" w:hAnsi="Helvetica"/>
                <w:sz w:val="16"/>
                <w:szCs w:val="16"/>
              </w:rPr>
            </w:pPr>
            <w:r>
              <w:rPr>
                <w:rFonts w:ascii="Helvetica" w:hAnsi="Helvetica"/>
                <w:sz w:val="16"/>
                <w:szCs w:val="16"/>
              </w:rPr>
              <w:t>Elective/3</w:t>
            </w:r>
          </w:p>
        </w:tc>
        <w:tc>
          <w:tcPr>
            <w:tcW w:w="705" w:type="dxa"/>
            <w:shd w:val="clear" w:color="auto" w:fill="auto"/>
          </w:tcPr>
          <w:p w14:paraId="4A873DC6" w14:textId="77777777" w:rsidR="003359E5" w:rsidRDefault="003359E5" w:rsidP="003359E5">
            <w:pPr>
              <w:jc w:val="right"/>
              <w:rPr>
                <w:rFonts w:ascii="Helvetica" w:hAnsi="Helvetica"/>
                <w:sz w:val="16"/>
                <w:szCs w:val="16"/>
              </w:rPr>
            </w:pPr>
            <w:r>
              <w:rPr>
                <w:rFonts w:ascii="Helvetica" w:hAnsi="Helvetica"/>
                <w:sz w:val="16"/>
                <w:szCs w:val="16"/>
              </w:rPr>
              <w:t>11</w:t>
            </w:r>
          </w:p>
        </w:tc>
        <w:tc>
          <w:tcPr>
            <w:tcW w:w="1327" w:type="dxa"/>
            <w:shd w:val="clear" w:color="auto" w:fill="auto"/>
          </w:tcPr>
          <w:p w14:paraId="4159B8C6"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6.29</w:t>
            </w:r>
          </w:p>
        </w:tc>
        <w:tc>
          <w:tcPr>
            <w:tcW w:w="1301" w:type="dxa"/>
            <w:shd w:val="clear" w:color="auto" w:fill="auto"/>
          </w:tcPr>
          <w:p w14:paraId="2A124C03"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6.86</w:t>
            </w:r>
          </w:p>
        </w:tc>
      </w:tr>
      <w:tr w:rsidR="003359E5" w:rsidRPr="00A85D7C" w14:paraId="41AF48E3" w14:textId="77777777" w:rsidTr="001F0204">
        <w:tc>
          <w:tcPr>
            <w:tcW w:w="976" w:type="dxa"/>
            <w:shd w:val="clear" w:color="auto" w:fill="auto"/>
          </w:tcPr>
          <w:p w14:paraId="25459577" w14:textId="77777777" w:rsidR="003359E5" w:rsidRPr="0093227B" w:rsidRDefault="003359E5" w:rsidP="003359E5">
            <w:pPr>
              <w:tabs>
                <w:tab w:val="left" w:pos="753"/>
              </w:tabs>
              <w:rPr>
                <w:rFonts w:ascii="Helvetica" w:hAnsi="Helvetica"/>
                <w:sz w:val="16"/>
                <w:szCs w:val="16"/>
              </w:rPr>
            </w:pPr>
            <w:r>
              <w:rPr>
                <w:rFonts w:ascii="Helvetica" w:hAnsi="Helvetica"/>
                <w:sz w:val="16"/>
                <w:szCs w:val="16"/>
              </w:rPr>
              <w:lastRenderedPageBreak/>
              <w:t>(spring)</w:t>
            </w:r>
          </w:p>
        </w:tc>
        <w:tc>
          <w:tcPr>
            <w:tcW w:w="1071" w:type="dxa"/>
            <w:shd w:val="clear" w:color="auto" w:fill="auto"/>
          </w:tcPr>
          <w:p w14:paraId="7983B864" w14:textId="77777777" w:rsidR="003359E5" w:rsidRPr="0093227B" w:rsidRDefault="003359E5" w:rsidP="003359E5">
            <w:pPr>
              <w:rPr>
                <w:rFonts w:ascii="Helvetica" w:hAnsi="Helvetica"/>
                <w:sz w:val="16"/>
                <w:szCs w:val="16"/>
              </w:rPr>
            </w:pPr>
            <w:r w:rsidRPr="0093227B">
              <w:rPr>
                <w:rFonts w:ascii="Helvetica" w:hAnsi="Helvetica"/>
                <w:sz w:val="16"/>
                <w:szCs w:val="16"/>
              </w:rPr>
              <w:t>(sabbatical leave)</w:t>
            </w:r>
          </w:p>
        </w:tc>
        <w:tc>
          <w:tcPr>
            <w:tcW w:w="1823" w:type="dxa"/>
            <w:shd w:val="clear" w:color="auto" w:fill="auto"/>
          </w:tcPr>
          <w:p w14:paraId="4D45BD14" w14:textId="77777777" w:rsidR="003359E5" w:rsidRPr="00A85D7C" w:rsidRDefault="003359E5" w:rsidP="003359E5">
            <w:pPr>
              <w:rPr>
                <w:rFonts w:ascii="Helvetica" w:hAnsi="Helvetica"/>
                <w:b/>
                <w:sz w:val="16"/>
                <w:szCs w:val="16"/>
              </w:rPr>
            </w:pPr>
          </w:p>
        </w:tc>
        <w:tc>
          <w:tcPr>
            <w:tcW w:w="1170" w:type="dxa"/>
            <w:shd w:val="clear" w:color="auto" w:fill="auto"/>
          </w:tcPr>
          <w:p w14:paraId="07737FB6" w14:textId="77777777" w:rsidR="003359E5" w:rsidRPr="00A85D7C" w:rsidRDefault="003359E5" w:rsidP="003359E5">
            <w:pPr>
              <w:rPr>
                <w:rFonts w:ascii="Helvetica" w:hAnsi="Helvetica"/>
                <w:b/>
                <w:sz w:val="16"/>
                <w:szCs w:val="16"/>
              </w:rPr>
            </w:pPr>
          </w:p>
        </w:tc>
        <w:tc>
          <w:tcPr>
            <w:tcW w:w="1095" w:type="dxa"/>
            <w:shd w:val="clear" w:color="auto" w:fill="auto"/>
          </w:tcPr>
          <w:p w14:paraId="74F71B9E" w14:textId="77777777" w:rsidR="003359E5" w:rsidRPr="00A85D7C" w:rsidRDefault="003359E5" w:rsidP="003359E5">
            <w:pPr>
              <w:rPr>
                <w:rFonts w:ascii="Helvetica" w:hAnsi="Helvetica"/>
                <w:b/>
                <w:sz w:val="16"/>
                <w:szCs w:val="16"/>
              </w:rPr>
            </w:pPr>
          </w:p>
        </w:tc>
        <w:tc>
          <w:tcPr>
            <w:tcW w:w="705" w:type="dxa"/>
            <w:shd w:val="clear" w:color="auto" w:fill="auto"/>
          </w:tcPr>
          <w:p w14:paraId="46EB6692" w14:textId="77777777" w:rsidR="003359E5" w:rsidRPr="00A85D7C" w:rsidRDefault="003359E5" w:rsidP="003359E5">
            <w:pPr>
              <w:rPr>
                <w:rFonts w:ascii="Helvetica" w:hAnsi="Helvetica"/>
                <w:b/>
                <w:sz w:val="16"/>
                <w:szCs w:val="16"/>
              </w:rPr>
            </w:pPr>
          </w:p>
        </w:tc>
        <w:tc>
          <w:tcPr>
            <w:tcW w:w="1327" w:type="dxa"/>
            <w:shd w:val="clear" w:color="auto" w:fill="auto"/>
          </w:tcPr>
          <w:p w14:paraId="4FCAD7B7" w14:textId="77777777" w:rsidR="003359E5" w:rsidRPr="00A85D7C" w:rsidRDefault="003359E5" w:rsidP="003359E5">
            <w:pPr>
              <w:rPr>
                <w:rFonts w:ascii="Helvetica" w:hAnsi="Helvetica"/>
                <w:b/>
                <w:sz w:val="16"/>
                <w:szCs w:val="16"/>
              </w:rPr>
            </w:pPr>
          </w:p>
        </w:tc>
        <w:tc>
          <w:tcPr>
            <w:tcW w:w="1301" w:type="dxa"/>
            <w:shd w:val="clear" w:color="auto" w:fill="auto"/>
          </w:tcPr>
          <w:p w14:paraId="33C257CE" w14:textId="77777777" w:rsidR="003359E5" w:rsidRPr="00A85D7C" w:rsidRDefault="003359E5" w:rsidP="003359E5">
            <w:pPr>
              <w:rPr>
                <w:rFonts w:ascii="Helvetica" w:hAnsi="Helvetica"/>
                <w:b/>
                <w:sz w:val="16"/>
                <w:szCs w:val="16"/>
              </w:rPr>
            </w:pPr>
          </w:p>
        </w:tc>
      </w:tr>
      <w:tr w:rsidR="003359E5" w:rsidRPr="00A85D7C" w14:paraId="659677A0" w14:textId="77777777" w:rsidTr="001F0204">
        <w:tc>
          <w:tcPr>
            <w:tcW w:w="976" w:type="dxa"/>
            <w:shd w:val="clear" w:color="auto" w:fill="auto"/>
          </w:tcPr>
          <w:p w14:paraId="7C8BF824" w14:textId="77777777" w:rsidR="003359E5" w:rsidRDefault="003359E5" w:rsidP="003359E5">
            <w:pPr>
              <w:tabs>
                <w:tab w:val="left" w:pos="753"/>
              </w:tabs>
              <w:rPr>
                <w:rFonts w:ascii="Helvetica" w:hAnsi="Helvetica"/>
                <w:b/>
                <w:sz w:val="16"/>
                <w:szCs w:val="16"/>
              </w:rPr>
            </w:pPr>
            <w:r>
              <w:rPr>
                <w:rFonts w:ascii="Helvetica" w:hAnsi="Helvetica"/>
                <w:b/>
                <w:sz w:val="16"/>
                <w:szCs w:val="16"/>
              </w:rPr>
              <w:t>2016</w:t>
            </w:r>
          </w:p>
        </w:tc>
        <w:tc>
          <w:tcPr>
            <w:tcW w:w="1071" w:type="dxa"/>
            <w:shd w:val="clear" w:color="auto" w:fill="auto"/>
          </w:tcPr>
          <w:p w14:paraId="20BB6874" w14:textId="77777777" w:rsidR="003359E5" w:rsidRPr="00A85D7C" w:rsidRDefault="003359E5" w:rsidP="003359E5">
            <w:pPr>
              <w:rPr>
                <w:rFonts w:ascii="Helvetica" w:hAnsi="Helvetica"/>
                <w:b/>
                <w:sz w:val="16"/>
                <w:szCs w:val="16"/>
              </w:rPr>
            </w:pPr>
          </w:p>
        </w:tc>
        <w:tc>
          <w:tcPr>
            <w:tcW w:w="1823" w:type="dxa"/>
            <w:shd w:val="clear" w:color="auto" w:fill="auto"/>
          </w:tcPr>
          <w:p w14:paraId="50A2E8DB" w14:textId="77777777" w:rsidR="003359E5" w:rsidRPr="00A85D7C" w:rsidRDefault="003359E5" w:rsidP="003359E5">
            <w:pPr>
              <w:rPr>
                <w:rFonts w:ascii="Helvetica" w:hAnsi="Helvetica"/>
                <w:b/>
                <w:sz w:val="16"/>
                <w:szCs w:val="16"/>
              </w:rPr>
            </w:pPr>
          </w:p>
        </w:tc>
        <w:tc>
          <w:tcPr>
            <w:tcW w:w="1170" w:type="dxa"/>
            <w:shd w:val="clear" w:color="auto" w:fill="auto"/>
          </w:tcPr>
          <w:p w14:paraId="14CBF4AD" w14:textId="77777777" w:rsidR="003359E5" w:rsidRPr="00A85D7C" w:rsidRDefault="003359E5" w:rsidP="003359E5">
            <w:pPr>
              <w:rPr>
                <w:rFonts w:ascii="Helvetica" w:hAnsi="Helvetica"/>
                <w:b/>
                <w:sz w:val="16"/>
                <w:szCs w:val="16"/>
              </w:rPr>
            </w:pPr>
          </w:p>
        </w:tc>
        <w:tc>
          <w:tcPr>
            <w:tcW w:w="1095" w:type="dxa"/>
            <w:shd w:val="clear" w:color="auto" w:fill="auto"/>
          </w:tcPr>
          <w:p w14:paraId="6F763F87" w14:textId="77777777" w:rsidR="003359E5" w:rsidRPr="00A85D7C" w:rsidRDefault="003359E5" w:rsidP="003359E5">
            <w:pPr>
              <w:rPr>
                <w:rFonts w:ascii="Helvetica" w:hAnsi="Helvetica"/>
                <w:b/>
                <w:sz w:val="16"/>
                <w:szCs w:val="16"/>
              </w:rPr>
            </w:pPr>
          </w:p>
        </w:tc>
        <w:tc>
          <w:tcPr>
            <w:tcW w:w="705" w:type="dxa"/>
            <w:shd w:val="clear" w:color="auto" w:fill="auto"/>
          </w:tcPr>
          <w:p w14:paraId="266FFE1A" w14:textId="77777777" w:rsidR="003359E5" w:rsidRPr="00A85D7C" w:rsidRDefault="003359E5" w:rsidP="003359E5">
            <w:pPr>
              <w:rPr>
                <w:rFonts w:ascii="Helvetica" w:hAnsi="Helvetica"/>
                <w:b/>
                <w:sz w:val="16"/>
                <w:szCs w:val="16"/>
              </w:rPr>
            </w:pPr>
          </w:p>
        </w:tc>
        <w:tc>
          <w:tcPr>
            <w:tcW w:w="1327" w:type="dxa"/>
            <w:shd w:val="clear" w:color="auto" w:fill="auto"/>
          </w:tcPr>
          <w:p w14:paraId="31740031" w14:textId="77777777" w:rsidR="003359E5" w:rsidRPr="00A85D7C" w:rsidRDefault="003359E5" w:rsidP="003359E5">
            <w:pPr>
              <w:rPr>
                <w:rFonts w:ascii="Helvetica" w:hAnsi="Helvetica"/>
                <w:b/>
                <w:sz w:val="16"/>
                <w:szCs w:val="16"/>
              </w:rPr>
            </w:pPr>
          </w:p>
        </w:tc>
        <w:tc>
          <w:tcPr>
            <w:tcW w:w="1301" w:type="dxa"/>
            <w:shd w:val="clear" w:color="auto" w:fill="auto"/>
          </w:tcPr>
          <w:p w14:paraId="4A381BFC" w14:textId="77777777" w:rsidR="003359E5" w:rsidRPr="00A85D7C" w:rsidRDefault="003359E5" w:rsidP="003359E5">
            <w:pPr>
              <w:rPr>
                <w:rFonts w:ascii="Helvetica" w:hAnsi="Helvetica"/>
                <w:b/>
                <w:sz w:val="16"/>
                <w:szCs w:val="16"/>
              </w:rPr>
            </w:pPr>
          </w:p>
        </w:tc>
      </w:tr>
      <w:tr w:rsidR="003359E5" w:rsidRPr="00A85D7C" w14:paraId="1936D854" w14:textId="77777777" w:rsidTr="001F0204">
        <w:trPr>
          <w:trHeight w:val="278"/>
        </w:trPr>
        <w:tc>
          <w:tcPr>
            <w:tcW w:w="976" w:type="dxa"/>
            <w:shd w:val="clear" w:color="auto" w:fill="auto"/>
          </w:tcPr>
          <w:p w14:paraId="5878103D" w14:textId="77777777" w:rsidR="003359E5" w:rsidRPr="005F54D1"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1113C935" w14:textId="77777777" w:rsidR="003359E5" w:rsidRPr="00A85D7C" w:rsidRDefault="003359E5" w:rsidP="003359E5">
            <w:pPr>
              <w:rPr>
                <w:rFonts w:ascii="Helvetica" w:hAnsi="Helvetica"/>
                <w:sz w:val="16"/>
                <w:szCs w:val="16"/>
              </w:rPr>
            </w:pPr>
            <w:r w:rsidRPr="0093227B">
              <w:rPr>
                <w:rFonts w:ascii="Helvetica" w:hAnsi="Helvetica"/>
                <w:sz w:val="16"/>
                <w:szCs w:val="16"/>
              </w:rPr>
              <w:t>(sabbatical leave)</w:t>
            </w:r>
          </w:p>
        </w:tc>
        <w:tc>
          <w:tcPr>
            <w:tcW w:w="1823" w:type="dxa"/>
            <w:shd w:val="clear" w:color="auto" w:fill="auto"/>
          </w:tcPr>
          <w:p w14:paraId="3F1AAFF3" w14:textId="77777777" w:rsidR="003359E5" w:rsidRPr="00A85D7C" w:rsidRDefault="003359E5" w:rsidP="003359E5">
            <w:pPr>
              <w:rPr>
                <w:rFonts w:ascii="Helvetica" w:hAnsi="Helvetica"/>
                <w:sz w:val="16"/>
                <w:szCs w:val="16"/>
              </w:rPr>
            </w:pPr>
          </w:p>
        </w:tc>
        <w:tc>
          <w:tcPr>
            <w:tcW w:w="1170" w:type="dxa"/>
            <w:shd w:val="clear" w:color="auto" w:fill="auto"/>
          </w:tcPr>
          <w:p w14:paraId="7DDCD1DE" w14:textId="77777777" w:rsidR="003359E5" w:rsidRPr="00A85D7C" w:rsidRDefault="003359E5" w:rsidP="003359E5">
            <w:pPr>
              <w:rPr>
                <w:rFonts w:ascii="Helvetica" w:hAnsi="Helvetica"/>
                <w:sz w:val="16"/>
                <w:szCs w:val="16"/>
              </w:rPr>
            </w:pPr>
          </w:p>
        </w:tc>
        <w:tc>
          <w:tcPr>
            <w:tcW w:w="1095" w:type="dxa"/>
            <w:shd w:val="clear" w:color="auto" w:fill="auto"/>
          </w:tcPr>
          <w:p w14:paraId="1B6C34A0" w14:textId="77777777" w:rsidR="003359E5" w:rsidRPr="00A85D7C" w:rsidRDefault="003359E5" w:rsidP="003359E5">
            <w:pPr>
              <w:rPr>
                <w:rFonts w:ascii="Helvetica" w:hAnsi="Helvetica"/>
                <w:sz w:val="16"/>
                <w:szCs w:val="16"/>
              </w:rPr>
            </w:pPr>
          </w:p>
        </w:tc>
        <w:tc>
          <w:tcPr>
            <w:tcW w:w="705" w:type="dxa"/>
            <w:shd w:val="clear" w:color="auto" w:fill="auto"/>
          </w:tcPr>
          <w:p w14:paraId="212BA516" w14:textId="77777777" w:rsidR="003359E5" w:rsidRPr="005F54D1" w:rsidRDefault="003359E5" w:rsidP="003359E5">
            <w:pPr>
              <w:jc w:val="right"/>
              <w:rPr>
                <w:rFonts w:ascii="Helvetica" w:hAnsi="Helvetica"/>
                <w:sz w:val="16"/>
                <w:szCs w:val="16"/>
              </w:rPr>
            </w:pPr>
          </w:p>
        </w:tc>
        <w:tc>
          <w:tcPr>
            <w:tcW w:w="1327" w:type="dxa"/>
            <w:shd w:val="clear" w:color="auto" w:fill="auto"/>
          </w:tcPr>
          <w:p w14:paraId="2268F0FF" w14:textId="77777777" w:rsidR="003359E5" w:rsidRDefault="003359E5" w:rsidP="003359E5">
            <w:pPr>
              <w:jc w:val="right"/>
              <w:rPr>
                <w:rFonts w:ascii="Helvetica" w:hAnsi="Helvetica"/>
                <w:sz w:val="16"/>
                <w:szCs w:val="16"/>
              </w:rPr>
            </w:pPr>
          </w:p>
        </w:tc>
        <w:tc>
          <w:tcPr>
            <w:tcW w:w="1301" w:type="dxa"/>
            <w:shd w:val="clear" w:color="auto" w:fill="auto"/>
          </w:tcPr>
          <w:p w14:paraId="2EF21C5D" w14:textId="77777777" w:rsidR="003359E5" w:rsidRDefault="003359E5" w:rsidP="003359E5">
            <w:pPr>
              <w:jc w:val="right"/>
              <w:rPr>
                <w:rFonts w:ascii="Helvetica" w:hAnsi="Helvetica"/>
                <w:sz w:val="16"/>
                <w:szCs w:val="16"/>
              </w:rPr>
            </w:pPr>
          </w:p>
        </w:tc>
      </w:tr>
      <w:tr w:rsidR="003359E5" w:rsidRPr="00A85D7C" w14:paraId="40F5F5EA" w14:textId="77777777" w:rsidTr="001F0204">
        <w:trPr>
          <w:trHeight w:val="278"/>
        </w:trPr>
        <w:tc>
          <w:tcPr>
            <w:tcW w:w="976" w:type="dxa"/>
            <w:shd w:val="clear" w:color="auto" w:fill="auto"/>
          </w:tcPr>
          <w:p w14:paraId="6815DF5C"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2A26CC40"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2D768872"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375D450C" w14:textId="77777777" w:rsidR="003359E5" w:rsidRPr="00A85D7C" w:rsidRDefault="003359E5" w:rsidP="003359E5">
            <w:pPr>
              <w:rPr>
                <w:rFonts w:ascii="Helvetica" w:hAnsi="Helvetica"/>
                <w:sz w:val="16"/>
                <w:szCs w:val="16"/>
              </w:rPr>
            </w:pPr>
          </w:p>
        </w:tc>
        <w:tc>
          <w:tcPr>
            <w:tcW w:w="1095" w:type="dxa"/>
            <w:shd w:val="clear" w:color="auto" w:fill="auto"/>
          </w:tcPr>
          <w:p w14:paraId="102EA9B7"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6931887A" w14:textId="77777777" w:rsidR="003359E5" w:rsidRPr="005F54D1" w:rsidRDefault="003359E5" w:rsidP="003359E5">
            <w:pPr>
              <w:jc w:val="right"/>
              <w:rPr>
                <w:rFonts w:ascii="Helvetica" w:hAnsi="Helvetica"/>
                <w:sz w:val="16"/>
                <w:szCs w:val="16"/>
              </w:rPr>
            </w:pPr>
            <w:r w:rsidRPr="005F54D1">
              <w:rPr>
                <w:rFonts w:ascii="Helvetica" w:hAnsi="Helvetica"/>
                <w:sz w:val="16"/>
                <w:szCs w:val="16"/>
              </w:rPr>
              <w:t>4</w:t>
            </w:r>
            <w:r>
              <w:rPr>
                <w:rFonts w:ascii="Helvetica" w:hAnsi="Helvetica"/>
                <w:sz w:val="16"/>
                <w:szCs w:val="16"/>
              </w:rPr>
              <w:t>4</w:t>
            </w:r>
          </w:p>
        </w:tc>
        <w:tc>
          <w:tcPr>
            <w:tcW w:w="1327" w:type="dxa"/>
            <w:shd w:val="clear" w:color="auto" w:fill="auto"/>
          </w:tcPr>
          <w:p w14:paraId="2C4D9699" w14:textId="77777777" w:rsidR="003359E5" w:rsidRPr="005F54D1" w:rsidRDefault="003359E5" w:rsidP="003359E5">
            <w:pPr>
              <w:jc w:val="right"/>
              <w:rPr>
                <w:rFonts w:ascii="Helvetica" w:hAnsi="Helvetica"/>
                <w:sz w:val="16"/>
                <w:szCs w:val="16"/>
              </w:rPr>
            </w:pPr>
            <w:r>
              <w:rPr>
                <w:rFonts w:ascii="Helvetica" w:hAnsi="Helvetica"/>
                <w:sz w:val="16"/>
                <w:szCs w:val="16"/>
              </w:rPr>
              <w:t>5.95</w:t>
            </w:r>
          </w:p>
        </w:tc>
        <w:tc>
          <w:tcPr>
            <w:tcW w:w="1301" w:type="dxa"/>
            <w:shd w:val="clear" w:color="auto" w:fill="auto"/>
          </w:tcPr>
          <w:p w14:paraId="37974319" w14:textId="77777777" w:rsidR="003359E5" w:rsidRPr="005F54D1" w:rsidRDefault="003359E5" w:rsidP="003359E5">
            <w:pPr>
              <w:jc w:val="right"/>
              <w:rPr>
                <w:rFonts w:ascii="Helvetica" w:hAnsi="Helvetica"/>
                <w:sz w:val="16"/>
                <w:szCs w:val="16"/>
              </w:rPr>
            </w:pPr>
            <w:r>
              <w:rPr>
                <w:rFonts w:ascii="Helvetica" w:hAnsi="Helvetica"/>
                <w:sz w:val="16"/>
                <w:szCs w:val="16"/>
              </w:rPr>
              <w:t>5.95</w:t>
            </w:r>
          </w:p>
        </w:tc>
      </w:tr>
      <w:tr w:rsidR="003359E5" w:rsidRPr="00A85D7C" w14:paraId="6D7C97F2" w14:textId="77777777" w:rsidTr="001F0204">
        <w:tc>
          <w:tcPr>
            <w:tcW w:w="976" w:type="dxa"/>
            <w:shd w:val="clear" w:color="auto" w:fill="auto"/>
          </w:tcPr>
          <w:p w14:paraId="36E7F810"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7C24406C"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 597</w:t>
            </w:r>
          </w:p>
        </w:tc>
        <w:tc>
          <w:tcPr>
            <w:tcW w:w="1823" w:type="dxa"/>
            <w:shd w:val="clear" w:color="auto" w:fill="auto"/>
          </w:tcPr>
          <w:p w14:paraId="15C85B6F"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Paleobiology Seminar</w:t>
            </w:r>
          </w:p>
        </w:tc>
        <w:tc>
          <w:tcPr>
            <w:tcW w:w="1170" w:type="dxa"/>
            <w:shd w:val="clear" w:color="auto" w:fill="auto"/>
          </w:tcPr>
          <w:p w14:paraId="42686FE4"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Mark Patzkowsky</w:t>
            </w:r>
            <w:r>
              <w:rPr>
                <w:rFonts w:ascii="Helvetica" w:hAnsi="Helvetica"/>
                <w:sz w:val="16"/>
                <w:szCs w:val="16"/>
              </w:rPr>
              <w:t>, Tim Bralower</w:t>
            </w:r>
          </w:p>
        </w:tc>
        <w:tc>
          <w:tcPr>
            <w:tcW w:w="1095" w:type="dxa"/>
            <w:shd w:val="clear" w:color="auto" w:fill="auto"/>
          </w:tcPr>
          <w:p w14:paraId="3B994B01" w14:textId="77777777" w:rsidR="003359E5" w:rsidRPr="00A85D7C" w:rsidRDefault="003359E5" w:rsidP="003359E5">
            <w:pPr>
              <w:rPr>
                <w:rFonts w:ascii="Helvetica" w:hAnsi="Helvetica"/>
                <w:b/>
                <w:sz w:val="16"/>
                <w:szCs w:val="16"/>
              </w:rPr>
            </w:pPr>
            <w:r w:rsidRPr="00482BF2">
              <w:rPr>
                <w:rFonts w:ascii="Helvetica" w:hAnsi="Helvetica"/>
                <w:sz w:val="16"/>
                <w:szCs w:val="16"/>
              </w:rPr>
              <w:t>Grad. Seminar/1</w:t>
            </w:r>
          </w:p>
        </w:tc>
        <w:tc>
          <w:tcPr>
            <w:tcW w:w="705" w:type="dxa"/>
            <w:shd w:val="clear" w:color="auto" w:fill="auto"/>
          </w:tcPr>
          <w:p w14:paraId="02DF42A7" w14:textId="77777777" w:rsidR="003359E5" w:rsidRPr="005F54D1" w:rsidRDefault="003359E5" w:rsidP="003359E5">
            <w:pPr>
              <w:jc w:val="right"/>
              <w:rPr>
                <w:rFonts w:ascii="Helvetica" w:hAnsi="Helvetica"/>
                <w:sz w:val="16"/>
                <w:szCs w:val="16"/>
              </w:rPr>
            </w:pPr>
            <w:r>
              <w:rPr>
                <w:rFonts w:ascii="Helvetica" w:hAnsi="Helvetica"/>
                <w:sz w:val="16"/>
                <w:szCs w:val="16"/>
              </w:rPr>
              <w:t>9</w:t>
            </w:r>
          </w:p>
        </w:tc>
        <w:tc>
          <w:tcPr>
            <w:tcW w:w="1327" w:type="dxa"/>
            <w:shd w:val="clear" w:color="auto" w:fill="auto"/>
          </w:tcPr>
          <w:p w14:paraId="4A0CB99D"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6.50</w:t>
            </w:r>
          </w:p>
        </w:tc>
        <w:tc>
          <w:tcPr>
            <w:tcW w:w="1301" w:type="dxa"/>
            <w:shd w:val="clear" w:color="auto" w:fill="auto"/>
          </w:tcPr>
          <w:p w14:paraId="653997AC"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6.50</w:t>
            </w:r>
          </w:p>
        </w:tc>
      </w:tr>
      <w:tr w:rsidR="003359E5" w:rsidRPr="00A85D7C" w14:paraId="54EBF1CF" w14:textId="77777777" w:rsidTr="001F0204">
        <w:tc>
          <w:tcPr>
            <w:tcW w:w="976" w:type="dxa"/>
            <w:shd w:val="clear" w:color="auto" w:fill="auto"/>
          </w:tcPr>
          <w:p w14:paraId="5FDDFF6C" w14:textId="77777777" w:rsidR="003359E5" w:rsidRDefault="003359E5" w:rsidP="003359E5">
            <w:pPr>
              <w:tabs>
                <w:tab w:val="left" w:pos="753"/>
              </w:tabs>
              <w:rPr>
                <w:rFonts w:ascii="Helvetica" w:hAnsi="Helvetica"/>
                <w:b/>
                <w:sz w:val="16"/>
                <w:szCs w:val="16"/>
              </w:rPr>
            </w:pPr>
            <w:r>
              <w:rPr>
                <w:rFonts w:ascii="Helvetica" w:hAnsi="Helvetica"/>
                <w:b/>
                <w:sz w:val="16"/>
                <w:szCs w:val="16"/>
              </w:rPr>
              <w:t>2015</w:t>
            </w:r>
          </w:p>
        </w:tc>
        <w:tc>
          <w:tcPr>
            <w:tcW w:w="1071" w:type="dxa"/>
            <w:shd w:val="clear" w:color="auto" w:fill="auto"/>
          </w:tcPr>
          <w:p w14:paraId="629CAA46" w14:textId="77777777" w:rsidR="003359E5" w:rsidRPr="00A85D7C" w:rsidRDefault="003359E5" w:rsidP="003359E5">
            <w:pPr>
              <w:rPr>
                <w:rFonts w:ascii="Helvetica" w:hAnsi="Helvetica"/>
                <w:b/>
                <w:sz w:val="16"/>
                <w:szCs w:val="16"/>
              </w:rPr>
            </w:pPr>
          </w:p>
        </w:tc>
        <w:tc>
          <w:tcPr>
            <w:tcW w:w="1823" w:type="dxa"/>
            <w:shd w:val="clear" w:color="auto" w:fill="auto"/>
          </w:tcPr>
          <w:p w14:paraId="2F3D29AE" w14:textId="77777777" w:rsidR="003359E5" w:rsidRPr="00A85D7C" w:rsidRDefault="003359E5" w:rsidP="003359E5">
            <w:pPr>
              <w:rPr>
                <w:rFonts w:ascii="Helvetica" w:hAnsi="Helvetica"/>
                <w:b/>
                <w:sz w:val="16"/>
                <w:szCs w:val="16"/>
              </w:rPr>
            </w:pPr>
          </w:p>
        </w:tc>
        <w:tc>
          <w:tcPr>
            <w:tcW w:w="1170" w:type="dxa"/>
            <w:shd w:val="clear" w:color="auto" w:fill="auto"/>
          </w:tcPr>
          <w:p w14:paraId="5874C16A" w14:textId="77777777" w:rsidR="003359E5" w:rsidRPr="00A85D7C" w:rsidRDefault="003359E5" w:rsidP="003359E5">
            <w:pPr>
              <w:rPr>
                <w:rFonts w:ascii="Helvetica" w:hAnsi="Helvetica"/>
                <w:b/>
                <w:sz w:val="16"/>
                <w:szCs w:val="16"/>
              </w:rPr>
            </w:pPr>
          </w:p>
        </w:tc>
        <w:tc>
          <w:tcPr>
            <w:tcW w:w="1095" w:type="dxa"/>
            <w:shd w:val="clear" w:color="auto" w:fill="auto"/>
          </w:tcPr>
          <w:p w14:paraId="122CEB1C" w14:textId="77777777" w:rsidR="003359E5" w:rsidRPr="00A85D7C" w:rsidRDefault="003359E5" w:rsidP="003359E5">
            <w:pPr>
              <w:rPr>
                <w:rFonts w:ascii="Helvetica" w:hAnsi="Helvetica"/>
                <w:b/>
                <w:sz w:val="16"/>
                <w:szCs w:val="16"/>
              </w:rPr>
            </w:pPr>
          </w:p>
        </w:tc>
        <w:tc>
          <w:tcPr>
            <w:tcW w:w="705" w:type="dxa"/>
            <w:shd w:val="clear" w:color="auto" w:fill="auto"/>
          </w:tcPr>
          <w:p w14:paraId="60443E5A" w14:textId="77777777" w:rsidR="003359E5" w:rsidRPr="00A85D7C" w:rsidRDefault="003359E5" w:rsidP="003359E5">
            <w:pPr>
              <w:rPr>
                <w:rFonts w:ascii="Helvetica" w:hAnsi="Helvetica"/>
                <w:b/>
                <w:sz w:val="16"/>
                <w:szCs w:val="16"/>
              </w:rPr>
            </w:pPr>
          </w:p>
        </w:tc>
        <w:tc>
          <w:tcPr>
            <w:tcW w:w="1327" w:type="dxa"/>
            <w:shd w:val="clear" w:color="auto" w:fill="auto"/>
          </w:tcPr>
          <w:p w14:paraId="3518F0D7" w14:textId="77777777" w:rsidR="003359E5" w:rsidRPr="00A85D7C" w:rsidRDefault="003359E5" w:rsidP="003359E5">
            <w:pPr>
              <w:rPr>
                <w:rFonts w:ascii="Helvetica" w:hAnsi="Helvetica"/>
                <w:b/>
                <w:sz w:val="16"/>
                <w:szCs w:val="16"/>
              </w:rPr>
            </w:pPr>
          </w:p>
        </w:tc>
        <w:tc>
          <w:tcPr>
            <w:tcW w:w="1301" w:type="dxa"/>
            <w:shd w:val="clear" w:color="auto" w:fill="auto"/>
          </w:tcPr>
          <w:p w14:paraId="18DC4266" w14:textId="77777777" w:rsidR="003359E5" w:rsidRPr="00A85D7C" w:rsidRDefault="003359E5" w:rsidP="003359E5">
            <w:pPr>
              <w:rPr>
                <w:rFonts w:ascii="Helvetica" w:hAnsi="Helvetica"/>
                <w:b/>
                <w:sz w:val="16"/>
                <w:szCs w:val="16"/>
              </w:rPr>
            </w:pPr>
          </w:p>
        </w:tc>
      </w:tr>
      <w:tr w:rsidR="003359E5" w:rsidRPr="007C0291" w14:paraId="28A0A371" w14:textId="77777777" w:rsidTr="001F0204">
        <w:tc>
          <w:tcPr>
            <w:tcW w:w="976" w:type="dxa"/>
            <w:shd w:val="clear" w:color="auto" w:fill="auto"/>
          </w:tcPr>
          <w:p w14:paraId="7AA87939" w14:textId="77777777" w:rsidR="003359E5" w:rsidRPr="007C0291" w:rsidRDefault="003359E5" w:rsidP="003359E5">
            <w:pPr>
              <w:rPr>
                <w:rFonts w:ascii="Helvetica" w:hAnsi="Helvetica"/>
                <w:sz w:val="16"/>
                <w:szCs w:val="16"/>
              </w:rPr>
            </w:pPr>
            <w:r w:rsidRPr="007C0291">
              <w:rPr>
                <w:rFonts w:ascii="Helvetica" w:hAnsi="Helvetica"/>
                <w:sz w:val="16"/>
                <w:szCs w:val="16"/>
              </w:rPr>
              <w:t>Fall</w:t>
            </w:r>
          </w:p>
        </w:tc>
        <w:tc>
          <w:tcPr>
            <w:tcW w:w="1071" w:type="dxa"/>
            <w:shd w:val="clear" w:color="auto" w:fill="auto"/>
          </w:tcPr>
          <w:p w14:paraId="2C3F768B" w14:textId="77777777" w:rsidR="003359E5" w:rsidRPr="007C0291" w:rsidRDefault="003359E5" w:rsidP="003359E5">
            <w:pPr>
              <w:rPr>
                <w:rFonts w:ascii="Helvetica" w:hAnsi="Helvetica"/>
                <w:sz w:val="16"/>
                <w:szCs w:val="16"/>
              </w:rPr>
            </w:pPr>
            <w:r w:rsidRPr="007C0291">
              <w:rPr>
                <w:rFonts w:ascii="Helvetica" w:hAnsi="Helvetica"/>
                <w:sz w:val="16"/>
                <w:szCs w:val="16"/>
              </w:rPr>
              <w:t>Geosc 497</w:t>
            </w:r>
          </w:p>
        </w:tc>
        <w:tc>
          <w:tcPr>
            <w:tcW w:w="1823" w:type="dxa"/>
            <w:shd w:val="clear" w:color="auto" w:fill="auto"/>
          </w:tcPr>
          <w:p w14:paraId="19B38FA2" w14:textId="77777777" w:rsidR="003359E5" w:rsidRPr="007C0291" w:rsidRDefault="003359E5" w:rsidP="003359E5">
            <w:pPr>
              <w:rPr>
                <w:rFonts w:ascii="Helvetica" w:hAnsi="Helvetica"/>
                <w:sz w:val="16"/>
                <w:szCs w:val="16"/>
              </w:rPr>
            </w:pPr>
            <w:r w:rsidRPr="007C0291">
              <w:rPr>
                <w:rFonts w:ascii="Helvetica" w:hAnsi="Helvetica"/>
                <w:sz w:val="16"/>
                <w:szCs w:val="16"/>
              </w:rPr>
              <w:t>Geoscience Scholarship</w:t>
            </w:r>
          </w:p>
        </w:tc>
        <w:tc>
          <w:tcPr>
            <w:tcW w:w="1170" w:type="dxa"/>
            <w:shd w:val="clear" w:color="auto" w:fill="auto"/>
          </w:tcPr>
          <w:p w14:paraId="189A0B3A" w14:textId="77777777" w:rsidR="003359E5" w:rsidRPr="007C0291" w:rsidRDefault="003359E5" w:rsidP="003359E5">
            <w:pPr>
              <w:rPr>
                <w:rFonts w:ascii="Helvetica" w:hAnsi="Helvetica"/>
                <w:sz w:val="16"/>
                <w:szCs w:val="16"/>
              </w:rPr>
            </w:pPr>
          </w:p>
        </w:tc>
        <w:tc>
          <w:tcPr>
            <w:tcW w:w="1095" w:type="dxa"/>
            <w:shd w:val="clear" w:color="auto" w:fill="auto"/>
          </w:tcPr>
          <w:p w14:paraId="68AD6D96" w14:textId="77777777" w:rsidR="003359E5" w:rsidRPr="007C0291" w:rsidRDefault="003359E5" w:rsidP="003359E5">
            <w:pPr>
              <w:rPr>
                <w:rFonts w:ascii="Helvetica" w:hAnsi="Helvetica"/>
                <w:sz w:val="16"/>
                <w:szCs w:val="16"/>
              </w:rPr>
            </w:pPr>
            <w:r w:rsidRPr="007C0291">
              <w:rPr>
                <w:rFonts w:ascii="Helvetica" w:hAnsi="Helvetica"/>
                <w:sz w:val="16"/>
                <w:szCs w:val="16"/>
              </w:rPr>
              <w:t>Elective/3</w:t>
            </w:r>
          </w:p>
        </w:tc>
        <w:tc>
          <w:tcPr>
            <w:tcW w:w="705" w:type="dxa"/>
            <w:shd w:val="clear" w:color="auto" w:fill="auto"/>
          </w:tcPr>
          <w:p w14:paraId="6051F233" w14:textId="77777777" w:rsidR="003359E5" w:rsidRPr="007C0291" w:rsidRDefault="003359E5" w:rsidP="003359E5">
            <w:pPr>
              <w:jc w:val="right"/>
              <w:rPr>
                <w:rFonts w:ascii="Helvetica" w:hAnsi="Helvetica"/>
                <w:sz w:val="16"/>
                <w:szCs w:val="16"/>
              </w:rPr>
            </w:pPr>
            <w:r w:rsidRPr="007C0291">
              <w:rPr>
                <w:rFonts w:ascii="Helvetica" w:hAnsi="Helvetica"/>
                <w:sz w:val="16"/>
                <w:szCs w:val="16"/>
              </w:rPr>
              <w:t>5</w:t>
            </w:r>
          </w:p>
        </w:tc>
        <w:tc>
          <w:tcPr>
            <w:tcW w:w="1327" w:type="dxa"/>
            <w:shd w:val="clear" w:color="auto" w:fill="auto"/>
          </w:tcPr>
          <w:p w14:paraId="42C57F25" w14:textId="77777777" w:rsidR="003359E5" w:rsidRPr="007C0291" w:rsidRDefault="003359E5" w:rsidP="003359E5">
            <w:pPr>
              <w:tabs>
                <w:tab w:val="left" w:pos="753"/>
              </w:tabs>
              <w:jc w:val="right"/>
              <w:rPr>
                <w:rFonts w:ascii="Helvetica" w:hAnsi="Helvetica"/>
                <w:sz w:val="16"/>
                <w:szCs w:val="16"/>
              </w:rPr>
            </w:pPr>
            <w:r w:rsidRPr="007C0291">
              <w:rPr>
                <w:rFonts w:ascii="Helvetica" w:hAnsi="Helvetica"/>
                <w:sz w:val="16"/>
                <w:szCs w:val="16"/>
              </w:rPr>
              <w:t>6.40</w:t>
            </w:r>
          </w:p>
        </w:tc>
        <w:tc>
          <w:tcPr>
            <w:tcW w:w="1301" w:type="dxa"/>
            <w:shd w:val="clear" w:color="auto" w:fill="auto"/>
          </w:tcPr>
          <w:p w14:paraId="2DAB8882" w14:textId="77777777" w:rsidR="003359E5" w:rsidRPr="007C0291" w:rsidRDefault="003359E5" w:rsidP="003359E5">
            <w:pPr>
              <w:tabs>
                <w:tab w:val="left" w:pos="753"/>
              </w:tabs>
              <w:jc w:val="right"/>
              <w:rPr>
                <w:rFonts w:ascii="Helvetica" w:hAnsi="Helvetica"/>
                <w:sz w:val="16"/>
                <w:szCs w:val="16"/>
              </w:rPr>
            </w:pPr>
            <w:r w:rsidRPr="007C0291">
              <w:rPr>
                <w:rFonts w:ascii="Helvetica" w:hAnsi="Helvetica"/>
                <w:sz w:val="16"/>
                <w:szCs w:val="16"/>
              </w:rPr>
              <w:t>6.60</w:t>
            </w:r>
          </w:p>
        </w:tc>
      </w:tr>
      <w:tr w:rsidR="003359E5" w:rsidRPr="00482BF2" w14:paraId="5A24D070" w14:textId="77777777" w:rsidTr="001F0204">
        <w:tc>
          <w:tcPr>
            <w:tcW w:w="976" w:type="dxa"/>
            <w:shd w:val="clear" w:color="auto" w:fill="auto"/>
          </w:tcPr>
          <w:p w14:paraId="35AAF314"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7A3C159D"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Earth 150</w:t>
            </w:r>
          </w:p>
        </w:tc>
        <w:tc>
          <w:tcPr>
            <w:tcW w:w="1823" w:type="dxa"/>
            <w:shd w:val="clear" w:color="auto" w:fill="auto"/>
          </w:tcPr>
          <w:p w14:paraId="6E160F95"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5F60C887"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1EF9D78F"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71CF4DBB"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224</w:t>
            </w:r>
          </w:p>
        </w:tc>
        <w:tc>
          <w:tcPr>
            <w:tcW w:w="1327" w:type="dxa"/>
            <w:shd w:val="clear" w:color="auto" w:fill="auto"/>
          </w:tcPr>
          <w:p w14:paraId="38E5F565"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5.39</w:t>
            </w:r>
          </w:p>
        </w:tc>
        <w:tc>
          <w:tcPr>
            <w:tcW w:w="1301" w:type="dxa"/>
            <w:shd w:val="clear" w:color="auto" w:fill="auto"/>
          </w:tcPr>
          <w:p w14:paraId="69040446"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5.81</w:t>
            </w:r>
          </w:p>
        </w:tc>
      </w:tr>
      <w:tr w:rsidR="003359E5" w:rsidRPr="00482BF2" w14:paraId="084EC72B" w14:textId="77777777" w:rsidTr="001F0204">
        <w:tc>
          <w:tcPr>
            <w:tcW w:w="976" w:type="dxa"/>
            <w:shd w:val="clear" w:color="auto" w:fill="auto"/>
          </w:tcPr>
          <w:p w14:paraId="515D3ED0"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Spring</w:t>
            </w:r>
          </w:p>
        </w:tc>
        <w:tc>
          <w:tcPr>
            <w:tcW w:w="1071" w:type="dxa"/>
            <w:shd w:val="clear" w:color="auto" w:fill="auto"/>
          </w:tcPr>
          <w:p w14:paraId="013FA182"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Geosc/Biol 420</w:t>
            </w:r>
          </w:p>
        </w:tc>
        <w:tc>
          <w:tcPr>
            <w:tcW w:w="1823" w:type="dxa"/>
            <w:shd w:val="clear" w:color="auto" w:fill="auto"/>
          </w:tcPr>
          <w:p w14:paraId="0123B9F1"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Paleobotany</w:t>
            </w:r>
          </w:p>
        </w:tc>
        <w:tc>
          <w:tcPr>
            <w:tcW w:w="1170" w:type="dxa"/>
            <w:shd w:val="clear" w:color="auto" w:fill="auto"/>
          </w:tcPr>
          <w:p w14:paraId="52A1117E"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0828E3EE"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Elective/3</w:t>
            </w:r>
          </w:p>
        </w:tc>
        <w:tc>
          <w:tcPr>
            <w:tcW w:w="705" w:type="dxa"/>
            <w:shd w:val="clear" w:color="auto" w:fill="auto"/>
          </w:tcPr>
          <w:p w14:paraId="23BCE1D4"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19</w:t>
            </w:r>
          </w:p>
        </w:tc>
        <w:tc>
          <w:tcPr>
            <w:tcW w:w="1327" w:type="dxa"/>
            <w:shd w:val="clear" w:color="auto" w:fill="auto"/>
          </w:tcPr>
          <w:p w14:paraId="2030369E"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4.80</w:t>
            </w:r>
          </w:p>
        </w:tc>
        <w:tc>
          <w:tcPr>
            <w:tcW w:w="1301" w:type="dxa"/>
            <w:shd w:val="clear" w:color="auto" w:fill="auto"/>
          </w:tcPr>
          <w:p w14:paraId="74AC1281"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6.00</w:t>
            </w:r>
          </w:p>
        </w:tc>
      </w:tr>
      <w:tr w:rsidR="003359E5" w:rsidRPr="00A85D7C" w14:paraId="5610CF3A" w14:textId="77777777" w:rsidTr="001F0204">
        <w:tc>
          <w:tcPr>
            <w:tcW w:w="976" w:type="dxa"/>
            <w:shd w:val="clear" w:color="auto" w:fill="auto"/>
          </w:tcPr>
          <w:p w14:paraId="513B6A1A"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6F624B19"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 597</w:t>
            </w:r>
          </w:p>
        </w:tc>
        <w:tc>
          <w:tcPr>
            <w:tcW w:w="1823" w:type="dxa"/>
            <w:shd w:val="clear" w:color="auto" w:fill="auto"/>
          </w:tcPr>
          <w:p w14:paraId="28E7EE40"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Paleobiology Seminar</w:t>
            </w:r>
          </w:p>
        </w:tc>
        <w:tc>
          <w:tcPr>
            <w:tcW w:w="1170" w:type="dxa"/>
            <w:shd w:val="clear" w:color="auto" w:fill="auto"/>
          </w:tcPr>
          <w:p w14:paraId="64ABE3F1"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Mark Patzkowsky</w:t>
            </w:r>
          </w:p>
        </w:tc>
        <w:tc>
          <w:tcPr>
            <w:tcW w:w="1095" w:type="dxa"/>
            <w:shd w:val="clear" w:color="auto" w:fill="auto"/>
          </w:tcPr>
          <w:p w14:paraId="31547476" w14:textId="77777777" w:rsidR="003359E5" w:rsidRPr="00A85D7C" w:rsidRDefault="003359E5" w:rsidP="003359E5">
            <w:pPr>
              <w:rPr>
                <w:rFonts w:ascii="Helvetica" w:hAnsi="Helvetica"/>
                <w:b/>
                <w:sz w:val="16"/>
                <w:szCs w:val="16"/>
              </w:rPr>
            </w:pPr>
            <w:r w:rsidRPr="00482BF2">
              <w:rPr>
                <w:rFonts w:ascii="Helvetica" w:hAnsi="Helvetica"/>
                <w:sz w:val="16"/>
                <w:szCs w:val="16"/>
              </w:rPr>
              <w:t>Grad. Seminar/1</w:t>
            </w:r>
          </w:p>
        </w:tc>
        <w:tc>
          <w:tcPr>
            <w:tcW w:w="705" w:type="dxa"/>
            <w:shd w:val="clear" w:color="auto" w:fill="auto"/>
          </w:tcPr>
          <w:p w14:paraId="10049987" w14:textId="77777777" w:rsidR="003359E5" w:rsidRPr="005F54D1" w:rsidRDefault="003359E5" w:rsidP="003359E5">
            <w:pPr>
              <w:jc w:val="right"/>
              <w:rPr>
                <w:rFonts w:ascii="Helvetica" w:hAnsi="Helvetica"/>
                <w:sz w:val="16"/>
                <w:szCs w:val="16"/>
              </w:rPr>
            </w:pPr>
            <w:r>
              <w:rPr>
                <w:rFonts w:ascii="Helvetica" w:hAnsi="Helvetica"/>
                <w:sz w:val="16"/>
                <w:szCs w:val="16"/>
              </w:rPr>
              <w:t>9</w:t>
            </w:r>
          </w:p>
        </w:tc>
        <w:tc>
          <w:tcPr>
            <w:tcW w:w="1327" w:type="dxa"/>
            <w:shd w:val="clear" w:color="auto" w:fill="auto"/>
          </w:tcPr>
          <w:p w14:paraId="1B828E89"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7.00</w:t>
            </w:r>
          </w:p>
        </w:tc>
        <w:tc>
          <w:tcPr>
            <w:tcW w:w="1301" w:type="dxa"/>
            <w:shd w:val="clear" w:color="auto" w:fill="auto"/>
          </w:tcPr>
          <w:p w14:paraId="7AA2E3F9"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7.00</w:t>
            </w:r>
          </w:p>
        </w:tc>
      </w:tr>
      <w:tr w:rsidR="003359E5" w:rsidRPr="00A85D7C" w14:paraId="4496D636" w14:textId="77777777" w:rsidTr="001F0204">
        <w:tc>
          <w:tcPr>
            <w:tcW w:w="976" w:type="dxa"/>
            <w:shd w:val="clear" w:color="auto" w:fill="auto"/>
          </w:tcPr>
          <w:p w14:paraId="5DEAC301" w14:textId="77777777" w:rsidR="003359E5" w:rsidRDefault="003359E5" w:rsidP="003359E5">
            <w:pPr>
              <w:tabs>
                <w:tab w:val="left" w:pos="753"/>
              </w:tabs>
              <w:rPr>
                <w:rFonts w:ascii="Helvetica" w:hAnsi="Helvetica"/>
                <w:b/>
                <w:sz w:val="16"/>
                <w:szCs w:val="16"/>
              </w:rPr>
            </w:pPr>
          </w:p>
        </w:tc>
        <w:tc>
          <w:tcPr>
            <w:tcW w:w="1071" w:type="dxa"/>
            <w:shd w:val="clear" w:color="auto" w:fill="auto"/>
          </w:tcPr>
          <w:p w14:paraId="1247DC86" w14:textId="77777777" w:rsidR="003359E5" w:rsidRPr="00A85D7C" w:rsidRDefault="003359E5" w:rsidP="003359E5">
            <w:pPr>
              <w:rPr>
                <w:rFonts w:ascii="Helvetica" w:hAnsi="Helvetica"/>
                <w:b/>
                <w:sz w:val="16"/>
                <w:szCs w:val="16"/>
              </w:rPr>
            </w:pPr>
          </w:p>
        </w:tc>
        <w:tc>
          <w:tcPr>
            <w:tcW w:w="1823" w:type="dxa"/>
            <w:shd w:val="clear" w:color="auto" w:fill="auto"/>
          </w:tcPr>
          <w:p w14:paraId="69E3CE61" w14:textId="77777777" w:rsidR="003359E5" w:rsidRPr="00A85D7C" w:rsidRDefault="003359E5" w:rsidP="003359E5">
            <w:pPr>
              <w:rPr>
                <w:rFonts w:ascii="Helvetica" w:hAnsi="Helvetica"/>
                <w:b/>
                <w:sz w:val="16"/>
                <w:szCs w:val="16"/>
              </w:rPr>
            </w:pPr>
          </w:p>
        </w:tc>
        <w:tc>
          <w:tcPr>
            <w:tcW w:w="1170" w:type="dxa"/>
            <w:shd w:val="clear" w:color="auto" w:fill="auto"/>
          </w:tcPr>
          <w:p w14:paraId="637146F0" w14:textId="77777777" w:rsidR="003359E5" w:rsidRPr="00A85D7C" w:rsidRDefault="003359E5" w:rsidP="003359E5">
            <w:pPr>
              <w:rPr>
                <w:rFonts w:ascii="Helvetica" w:hAnsi="Helvetica"/>
                <w:b/>
                <w:sz w:val="16"/>
                <w:szCs w:val="16"/>
              </w:rPr>
            </w:pPr>
          </w:p>
        </w:tc>
        <w:tc>
          <w:tcPr>
            <w:tcW w:w="1095" w:type="dxa"/>
            <w:shd w:val="clear" w:color="auto" w:fill="auto"/>
          </w:tcPr>
          <w:p w14:paraId="0BBB4E04" w14:textId="77777777" w:rsidR="003359E5" w:rsidRPr="00A85D7C" w:rsidRDefault="003359E5" w:rsidP="003359E5">
            <w:pPr>
              <w:rPr>
                <w:rFonts w:ascii="Helvetica" w:hAnsi="Helvetica"/>
                <w:b/>
                <w:sz w:val="16"/>
                <w:szCs w:val="16"/>
              </w:rPr>
            </w:pPr>
          </w:p>
        </w:tc>
        <w:tc>
          <w:tcPr>
            <w:tcW w:w="705" w:type="dxa"/>
            <w:shd w:val="clear" w:color="auto" w:fill="auto"/>
          </w:tcPr>
          <w:p w14:paraId="2BACA75A" w14:textId="77777777" w:rsidR="003359E5" w:rsidRPr="00A85D7C" w:rsidRDefault="003359E5" w:rsidP="003359E5">
            <w:pPr>
              <w:rPr>
                <w:rFonts w:ascii="Helvetica" w:hAnsi="Helvetica"/>
                <w:b/>
                <w:sz w:val="16"/>
                <w:szCs w:val="16"/>
              </w:rPr>
            </w:pPr>
          </w:p>
        </w:tc>
        <w:tc>
          <w:tcPr>
            <w:tcW w:w="1327" w:type="dxa"/>
            <w:shd w:val="clear" w:color="auto" w:fill="auto"/>
          </w:tcPr>
          <w:p w14:paraId="199CEE81" w14:textId="77777777" w:rsidR="003359E5" w:rsidRPr="00A85D7C" w:rsidRDefault="003359E5" w:rsidP="003359E5">
            <w:pPr>
              <w:rPr>
                <w:rFonts w:ascii="Helvetica" w:hAnsi="Helvetica"/>
                <w:b/>
                <w:sz w:val="16"/>
                <w:szCs w:val="16"/>
              </w:rPr>
            </w:pPr>
          </w:p>
        </w:tc>
        <w:tc>
          <w:tcPr>
            <w:tcW w:w="1301" w:type="dxa"/>
            <w:shd w:val="clear" w:color="auto" w:fill="auto"/>
          </w:tcPr>
          <w:p w14:paraId="3476974B" w14:textId="77777777" w:rsidR="003359E5" w:rsidRPr="00A85D7C" w:rsidRDefault="003359E5" w:rsidP="003359E5">
            <w:pPr>
              <w:rPr>
                <w:rFonts w:ascii="Helvetica" w:hAnsi="Helvetica"/>
                <w:b/>
                <w:sz w:val="16"/>
                <w:szCs w:val="16"/>
              </w:rPr>
            </w:pPr>
          </w:p>
        </w:tc>
      </w:tr>
      <w:tr w:rsidR="003359E5" w:rsidRPr="00A85D7C" w14:paraId="0D9C7892" w14:textId="77777777" w:rsidTr="001F0204">
        <w:tc>
          <w:tcPr>
            <w:tcW w:w="976" w:type="dxa"/>
            <w:shd w:val="clear" w:color="auto" w:fill="auto"/>
          </w:tcPr>
          <w:p w14:paraId="69A4B7C5" w14:textId="77777777" w:rsidR="003359E5" w:rsidRDefault="003359E5" w:rsidP="003359E5">
            <w:pPr>
              <w:tabs>
                <w:tab w:val="left" w:pos="753"/>
              </w:tabs>
              <w:rPr>
                <w:rFonts w:ascii="Helvetica" w:hAnsi="Helvetica"/>
                <w:b/>
                <w:sz w:val="16"/>
                <w:szCs w:val="16"/>
              </w:rPr>
            </w:pPr>
            <w:r>
              <w:rPr>
                <w:rFonts w:ascii="Helvetica" w:hAnsi="Helvetica"/>
                <w:b/>
                <w:sz w:val="16"/>
                <w:szCs w:val="16"/>
              </w:rPr>
              <w:t>2014</w:t>
            </w:r>
          </w:p>
        </w:tc>
        <w:tc>
          <w:tcPr>
            <w:tcW w:w="1071" w:type="dxa"/>
            <w:shd w:val="clear" w:color="auto" w:fill="auto"/>
          </w:tcPr>
          <w:p w14:paraId="6F2AFED1" w14:textId="77777777" w:rsidR="003359E5" w:rsidRPr="00A85D7C" w:rsidRDefault="003359E5" w:rsidP="003359E5">
            <w:pPr>
              <w:rPr>
                <w:rFonts w:ascii="Helvetica" w:hAnsi="Helvetica"/>
                <w:b/>
                <w:sz w:val="16"/>
                <w:szCs w:val="16"/>
              </w:rPr>
            </w:pPr>
          </w:p>
        </w:tc>
        <w:tc>
          <w:tcPr>
            <w:tcW w:w="1823" w:type="dxa"/>
            <w:shd w:val="clear" w:color="auto" w:fill="auto"/>
          </w:tcPr>
          <w:p w14:paraId="5F7E9A99" w14:textId="77777777" w:rsidR="003359E5" w:rsidRPr="00A85D7C" w:rsidRDefault="003359E5" w:rsidP="003359E5">
            <w:pPr>
              <w:rPr>
                <w:rFonts w:ascii="Helvetica" w:hAnsi="Helvetica"/>
                <w:b/>
                <w:sz w:val="16"/>
                <w:szCs w:val="16"/>
              </w:rPr>
            </w:pPr>
          </w:p>
        </w:tc>
        <w:tc>
          <w:tcPr>
            <w:tcW w:w="1170" w:type="dxa"/>
            <w:shd w:val="clear" w:color="auto" w:fill="auto"/>
          </w:tcPr>
          <w:p w14:paraId="16FDD765" w14:textId="77777777" w:rsidR="003359E5" w:rsidRPr="00A85D7C" w:rsidRDefault="003359E5" w:rsidP="003359E5">
            <w:pPr>
              <w:rPr>
                <w:rFonts w:ascii="Helvetica" w:hAnsi="Helvetica"/>
                <w:b/>
                <w:sz w:val="16"/>
                <w:szCs w:val="16"/>
              </w:rPr>
            </w:pPr>
          </w:p>
        </w:tc>
        <w:tc>
          <w:tcPr>
            <w:tcW w:w="1095" w:type="dxa"/>
            <w:shd w:val="clear" w:color="auto" w:fill="auto"/>
          </w:tcPr>
          <w:p w14:paraId="233D022E" w14:textId="77777777" w:rsidR="003359E5" w:rsidRPr="00A85D7C" w:rsidRDefault="003359E5" w:rsidP="003359E5">
            <w:pPr>
              <w:rPr>
                <w:rFonts w:ascii="Helvetica" w:hAnsi="Helvetica"/>
                <w:b/>
                <w:sz w:val="16"/>
                <w:szCs w:val="16"/>
              </w:rPr>
            </w:pPr>
          </w:p>
        </w:tc>
        <w:tc>
          <w:tcPr>
            <w:tcW w:w="705" w:type="dxa"/>
            <w:shd w:val="clear" w:color="auto" w:fill="auto"/>
          </w:tcPr>
          <w:p w14:paraId="768952EF" w14:textId="77777777" w:rsidR="003359E5" w:rsidRPr="00A85D7C" w:rsidRDefault="003359E5" w:rsidP="003359E5">
            <w:pPr>
              <w:rPr>
                <w:rFonts w:ascii="Helvetica" w:hAnsi="Helvetica"/>
                <w:b/>
                <w:sz w:val="16"/>
                <w:szCs w:val="16"/>
              </w:rPr>
            </w:pPr>
          </w:p>
        </w:tc>
        <w:tc>
          <w:tcPr>
            <w:tcW w:w="1327" w:type="dxa"/>
            <w:shd w:val="clear" w:color="auto" w:fill="auto"/>
          </w:tcPr>
          <w:p w14:paraId="0D3F8BD2" w14:textId="77777777" w:rsidR="003359E5" w:rsidRPr="00A85D7C" w:rsidRDefault="003359E5" w:rsidP="003359E5">
            <w:pPr>
              <w:rPr>
                <w:rFonts w:ascii="Helvetica" w:hAnsi="Helvetica"/>
                <w:b/>
                <w:sz w:val="16"/>
                <w:szCs w:val="16"/>
              </w:rPr>
            </w:pPr>
          </w:p>
        </w:tc>
        <w:tc>
          <w:tcPr>
            <w:tcW w:w="1301" w:type="dxa"/>
            <w:shd w:val="clear" w:color="auto" w:fill="auto"/>
          </w:tcPr>
          <w:p w14:paraId="59E3A777" w14:textId="77777777" w:rsidR="003359E5" w:rsidRPr="00A85D7C" w:rsidRDefault="003359E5" w:rsidP="003359E5">
            <w:pPr>
              <w:rPr>
                <w:rFonts w:ascii="Helvetica" w:hAnsi="Helvetica"/>
                <w:b/>
                <w:sz w:val="16"/>
                <w:szCs w:val="16"/>
              </w:rPr>
            </w:pPr>
          </w:p>
        </w:tc>
      </w:tr>
      <w:tr w:rsidR="003359E5" w:rsidRPr="00482BF2" w14:paraId="19A9151C" w14:textId="77777777" w:rsidTr="001F0204">
        <w:tc>
          <w:tcPr>
            <w:tcW w:w="976" w:type="dxa"/>
            <w:shd w:val="clear" w:color="auto" w:fill="auto"/>
          </w:tcPr>
          <w:p w14:paraId="46CA2193" w14:textId="77777777" w:rsidR="003359E5" w:rsidRDefault="003359E5" w:rsidP="003359E5">
            <w:pPr>
              <w:rPr>
                <w:rFonts w:ascii="Helvetica" w:hAnsi="Helvetica"/>
                <w:sz w:val="16"/>
                <w:szCs w:val="16"/>
              </w:rPr>
            </w:pPr>
            <w:r>
              <w:rPr>
                <w:rFonts w:ascii="Helvetica" w:hAnsi="Helvetica"/>
                <w:sz w:val="16"/>
                <w:szCs w:val="16"/>
              </w:rPr>
              <w:t>Fall</w:t>
            </w:r>
          </w:p>
        </w:tc>
        <w:tc>
          <w:tcPr>
            <w:tcW w:w="1071" w:type="dxa"/>
            <w:shd w:val="clear" w:color="auto" w:fill="auto"/>
          </w:tcPr>
          <w:p w14:paraId="5376E881" w14:textId="77777777" w:rsidR="003359E5" w:rsidRDefault="003359E5" w:rsidP="003359E5">
            <w:pPr>
              <w:rPr>
                <w:rFonts w:ascii="Helvetica" w:hAnsi="Helvetica"/>
                <w:sz w:val="16"/>
                <w:szCs w:val="16"/>
              </w:rPr>
            </w:pPr>
            <w:r>
              <w:rPr>
                <w:rFonts w:ascii="Helvetica" w:hAnsi="Helvetica"/>
                <w:sz w:val="16"/>
                <w:szCs w:val="16"/>
              </w:rPr>
              <w:t>Geosc 497</w:t>
            </w:r>
          </w:p>
        </w:tc>
        <w:tc>
          <w:tcPr>
            <w:tcW w:w="1823" w:type="dxa"/>
            <w:shd w:val="clear" w:color="auto" w:fill="auto"/>
          </w:tcPr>
          <w:p w14:paraId="13C2907B" w14:textId="77777777" w:rsidR="003359E5" w:rsidRDefault="003359E5" w:rsidP="003359E5">
            <w:pPr>
              <w:rPr>
                <w:rFonts w:ascii="Helvetica" w:hAnsi="Helvetica"/>
                <w:sz w:val="16"/>
                <w:szCs w:val="16"/>
              </w:rPr>
            </w:pPr>
            <w:r>
              <w:rPr>
                <w:rFonts w:ascii="Helvetica" w:hAnsi="Helvetica"/>
                <w:sz w:val="16"/>
                <w:szCs w:val="16"/>
              </w:rPr>
              <w:t>Geoscience Scholarship</w:t>
            </w:r>
          </w:p>
        </w:tc>
        <w:tc>
          <w:tcPr>
            <w:tcW w:w="1170" w:type="dxa"/>
            <w:shd w:val="clear" w:color="auto" w:fill="auto"/>
          </w:tcPr>
          <w:p w14:paraId="2A2D7C93" w14:textId="77777777" w:rsidR="003359E5" w:rsidRPr="00A85D7C" w:rsidRDefault="003359E5" w:rsidP="003359E5">
            <w:pPr>
              <w:rPr>
                <w:rFonts w:ascii="Helvetica" w:hAnsi="Helvetica"/>
                <w:sz w:val="16"/>
                <w:szCs w:val="16"/>
              </w:rPr>
            </w:pPr>
          </w:p>
        </w:tc>
        <w:tc>
          <w:tcPr>
            <w:tcW w:w="1095" w:type="dxa"/>
            <w:shd w:val="clear" w:color="auto" w:fill="auto"/>
          </w:tcPr>
          <w:p w14:paraId="2E10EE97" w14:textId="77777777" w:rsidR="003359E5" w:rsidRDefault="003359E5" w:rsidP="003359E5">
            <w:pPr>
              <w:rPr>
                <w:rFonts w:ascii="Helvetica" w:hAnsi="Helvetica"/>
                <w:sz w:val="16"/>
                <w:szCs w:val="16"/>
              </w:rPr>
            </w:pPr>
            <w:r>
              <w:rPr>
                <w:rFonts w:ascii="Helvetica" w:hAnsi="Helvetica"/>
                <w:sz w:val="16"/>
                <w:szCs w:val="16"/>
              </w:rPr>
              <w:t>Elective/3</w:t>
            </w:r>
          </w:p>
        </w:tc>
        <w:tc>
          <w:tcPr>
            <w:tcW w:w="705" w:type="dxa"/>
            <w:shd w:val="clear" w:color="auto" w:fill="auto"/>
          </w:tcPr>
          <w:p w14:paraId="5A9DF2DE" w14:textId="77777777" w:rsidR="003359E5" w:rsidRDefault="003359E5" w:rsidP="003359E5">
            <w:pPr>
              <w:jc w:val="right"/>
              <w:rPr>
                <w:rFonts w:ascii="Helvetica" w:hAnsi="Helvetica"/>
                <w:sz w:val="16"/>
                <w:szCs w:val="16"/>
              </w:rPr>
            </w:pPr>
            <w:r>
              <w:rPr>
                <w:rFonts w:ascii="Helvetica" w:hAnsi="Helvetica"/>
                <w:sz w:val="16"/>
                <w:szCs w:val="16"/>
              </w:rPr>
              <w:t>7</w:t>
            </w:r>
          </w:p>
        </w:tc>
        <w:tc>
          <w:tcPr>
            <w:tcW w:w="1327" w:type="dxa"/>
            <w:shd w:val="clear" w:color="auto" w:fill="auto"/>
          </w:tcPr>
          <w:p w14:paraId="787B0A95"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6.60</w:t>
            </w:r>
          </w:p>
        </w:tc>
        <w:tc>
          <w:tcPr>
            <w:tcW w:w="1301" w:type="dxa"/>
            <w:shd w:val="clear" w:color="auto" w:fill="auto"/>
          </w:tcPr>
          <w:p w14:paraId="2351F177"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7.00</w:t>
            </w:r>
          </w:p>
        </w:tc>
      </w:tr>
      <w:tr w:rsidR="003359E5" w:rsidRPr="00482BF2" w14:paraId="05D2A2A9" w14:textId="77777777" w:rsidTr="001F0204">
        <w:tc>
          <w:tcPr>
            <w:tcW w:w="976" w:type="dxa"/>
            <w:shd w:val="clear" w:color="auto" w:fill="auto"/>
          </w:tcPr>
          <w:p w14:paraId="069B9377"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1974E9DD"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Earth 150</w:t>
            </w:r>
          </w:p>
        </w:tc>
        <w:tc>
          <w:tcPr>
            <w:tcW w:w="1823" w:type="dxa"/>
            <w:shd w:val="clear" w:color="auto" w:fill="auto"/>
          </w:tcPr>
          <w:p w14:paraId="353C8E84"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6F341F83"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3DA9E252"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395C35D6"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219</w:t>
            </w:r>
          </w:p>
        </w:tc>
        <w:tc>
          <w:tcPr>
            <w:tcW w:w="1327" w:type="dxa"/>
            <w:shd w:val="clear" w:color="auto" w:fill="auto"/>
          </w:tcPr>
          <w:p w14:paraId="218A289D"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5.33</w:t>
            </w:r>
          </w:p>
        </w:tc>
        <w:tc>
          <w:tcPr>
            <w:tcW w:w="1301" w:type="dxa"/>
            <w:shd w:val="clear" w:color="auto" w:fill="auto"/>
          </w:tcPr>
          <w:p w14:paraId="4C44C8A8"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5.99</w:t>
            </w:r>
          </w:p>
        </w:tc>
      </w:tr>
      <w:tr w:rsidR="003359E5" w:rsidRPr="00A85D7C" w14:paraId="19E05F26" w14:textId="77777777" w:rsidTr="001F0204">
        <w:tc>
          <w:tcPr>
            <w:tcW w:w="976" w:type="dxa"/>
            <w:shd w:val="clear" w:color="auto" w:fill="auto"/>
          </w:tcPr>
          <w:p w14:paraId="7CB6E7C3"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0FE610CA"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 597</w:t>
            </w:r>
          </w:p>
        </w:tc>
        <w:tc>
          <w:tcPr>
            <w:tcW w:w="1823" w:type="dxa"/>
            <w:shd w:val="clear" w:color="auto" w:fill="auto"/>
          </w:tcPr>
          <w:p w14:paraId="081ECD0F"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Paleobiology Seminar</w:t>
            </w:r>
          </w:p>
        </w:tc>
        <w:tc>
          <w:tcPr>
            <w:tcW w:w="1170" w:type="dxa"/>
            <w:shd w:val="clear" w:color="auto" w:fill="auto"/>
          </w:tcPr>
          <w:p w14:paraId="20AD6A5B"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Mark Patzkowsky</w:t>
            </w:r>
          </w:p>
        </w:tc>
        <w:tc>
          <w:tcPr>
            <w:tcW w:w="1095" w:type="dxa"/>
            <w:shd w:val="clear" w:color="auto" w:fill="auto"/>
          </w:tcPr>
          <w:p w14:paraId="37D5D77C" w14:textId="77777777" w:rsidR="003359E5" w:rsidRPr="00A85D7C" w:rsidRDefault="003359E5" w:rsidP="003359E5">
            <w:pPr>
              <w:rPr>
                <w:rFonts w:ascii="Helvetica" w:hAnsi="Helvetica"/>
                <w:b/>
                <w:sz w:val="16"/>
                <w:szCs w:val="16"/>
              </w:rPr>
            </w:pPr>
            <w:r w:rsidRPr="00482BF2">
              <w:rPr>
                <w:rFonts w:ascii="Helvetica" w:hAnsi="Helvetica"/>
                <w:sz w:val="16"/>
                <w:szCs w:val="16"/>
              </w:rPr>
              <w:t>Grad. Seminar/1</w:t>
            </w:r>
          </w:p>
        </w:tc>
        <w:tc>
          <w:tcPr>
            <w:tcW w:w="705" w:type="dxa"/>
            <w:shd w:val="clear" w:color="auto" w:fill="auto"/>
          </w:tcPr>
          <w:p w14:paraId="21B89341" w14:textId="77777777" w:rsidR="003359E5" w:rsidRPr="005F54D1" w:rsidRDefault="003359E5" w:rsidP="003359E5">
            <w:pPr>
              <w:jc w:val="right"/>
              <w:rPr>
                <w:rFonts w:ascii="Helvetica" w:hAnsi="Helvetica"/>
                <w:sz w:val="16"/>
                <w:szCs w:val="16"/>
              </w:rPr>
            </w:pPr>
            <w:r w:rsidRPr="005F54D1">
              <w:rPr>
                <w:rFonts w:ascii="Helvetica" w:hAnsi="Helvetica"/>
                <w:sz w:val="16"/>
                <w:szCs w:val="16"/>
              </w:rPr>
              <w:t>8</w:t>
            </w:r>
          </w:p>
        </w:tc>
        <w:tc>
          <w:tcPr>
            <w:tcW w:w="1327" w:type="dxa"/>
            <w:shd w:val="clear" w:color="auto" w:fill="auto"/>
          </w:tcPr>
          <w:p w14:paraId="40F5EAF9" w14:textId="77777777" w:rsidR="003359E5" w:rsidRPr="005F54D1" w:rsidRDefault="003359E5" w:rsidP="003359E5">
            <w:pPr>
              <w:jc w:val="right"/>
              <w:rPr>
                <w:rFonts w:ascii="Helvetica" w:hAnsi="Helvetica"/>
                <w:sz w:val="16"/>
                <w:szCs w:val="16"/>
              </w:rPr>
            </w:pPr>
            <w:r w:rsidRPr="005F54D1">
              <w:rPr>
                <w:rFonts w:ascii="Helvetica" w:hAnsi="Helvetica"/>
                <w:sz w:val="16"/>
                <w:szCs w:val="16"/>
              </w:rPr>
              <w:t>6.75</w:t>
            </w:r>
          </w:p>
        </w:tc>
        <w:tc>
          <w:tcPr>
            <w:tcW w:w="1301" w:type="dxa"/>
            <w:shd w:val="clear" w:color="auto" w:fill="auto"/>
          </w:tcPr>
          <w:p w14:paraId="35441B70" w14:textId="77777777" w:rsidR="003359E5" w:rsidRPr="005F54D1" w:rsidRDefault="003359E5" w:rsidP="003359E5">
            <w:pPr>
              <w:jc w:val="right"/>
              <w:rPr>
                <w:rFonts w:ascii="Helvetica" w:hAnsi="Helvetica"/>
                <w:sz w:val="16"/>
                <w:szCs w:val="16"/>
              </w:rPr>
            </w:pPr>
            <w:r w:rsidRPr="005F54D1">
              <w:rPr>
                <w:rFonts w:ascii="Helvetica" w:hAnsi="Helvetica"/>
                <w:sz w:val="16"/>
                <w:szCs w:val="16"/>
              </w:rPr>
              <w:t>6.83</w:t>
            </w:r>
          </w:p>
          <w:p w14:paraId="10DD6E62" w14:textId="77777777" w:rsidR="003359E5" w:rsidRPr="005F54D1" w:rsidRDefault="003359E5" w:rsidP="003359E5">
            <w:pPr>
              <w:jc w:val="right"/>
              <w:rPr>
                <w:rFonts w:ascii="Helvetica" w:hAnsi="Helvetica"/>
                <w:sz w:val="16"/>
                <w:szCs w:val="16"/>
              </w:rPr>
            </w:pPr>
          </w:p>
        </w:tc>
      </w:tr>
      <w:tr w:rsidR="003359E5" w:rsidRPr="00A85D7C" w14:paraId="0554F98B" w14:textId="77777777" w:rsidTr="001F0204">
        <w:trPr>
          <w:trHeight w:val="278"/>
        </w:trPr>
        <w:tc>
          <w:tcPr>
            <w:tcW w:w="976" w:type="dxa"/>
            <w:shd w:val="clear" w:color="auto" w:fill="auto"/>
          </w:tcPr>
          <w:p w14:paraId="4FAEFB76" w14:textId="77777777" w:rsidR="003359E5" w:rsidRPr="005F54D1" w:rsidRDefault="003359E5" w:rsidP="003359E5">
            <w:pPr>
              <w:tabs>
                <w:tab w:val="left" w:pos="753"/>
              </w:tabs>
              <w:rPr>
                <w:rFonts w:ascii="Helvetica" w:hAnsi="Helvetica"/>
                <w:sz w:val="16"/>
                <w:szCs w:val="16"/>
              </w:rPr>
            </w:pPr>
            <w:r w:rsidRPr="005F54D1">
              <w:rPr>
                <w:rFonts w:ascii="Helvetica" w:hAnsi="Helvetica"/>
                <w:sz w:val="16"/>
                <w:szCs w:val="16"/>
              </w:rPr>
              <w:t>Spring</w:t>
            </w:r>
          </w:p>
        </w:tc>
        <w:tc>
          <w:tcPr>
            <w:tcW w:w="1071" w:type="dxa"/>
            <w:shd w:val="clear" w:color="auto" w:fill="auto"/>
          </w:tcPr>
          <w:p w14:paraId="06F1C2B9"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03C7F96B"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29B838EB" w14:textId="77777777" w:rsidR="003359E5" w:rsidRPr="00A85D7C" w:rsidRDefault="003359E5" w:rsidP="003359E5">
            <w:pPr>
              <w:rPr>
                <w:rFonts w:ascii="Helvetica" w:hAnsi="Helvetica"/>
                <w:sz w:val="16"/>
                <w:szCs w:val="16"/>
              </w:rPr>
            </w:pPr>
          </w:p>
        </w:tc>
        <w:tc>
          <w:tcPr>
            <w:tcW w:w="1095" w:type="dxa"/>
            <w:shd w:val="clear" w:color="auto" w:fill="auto"/>
          </w:tcPr>
          <w:p w14:paraId="1B6C47F2"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2410C7B6" w14:textId="77777777" w:rsidR="003359E5" w:rsidRPr="005F54D1" w:rsidRDefault="003359E5" w:rsidP="003359E5">
            <w:pPr>
              <w:jc w:val="right"/>
              <w:rPr>
                <w:rFonts w:ascii="Helvetica" w:hAnsi="Helvetica"/>
                <w:sz w:val="16"/>
                <w:szCs w:val="16"/>
              </w:rPr>
            </w:pPr>
            <w:r w:rsidRPr="005F54D1">
              <w:rPr>
                <w:rFonts w:ascii="Helvetica" w:hAnsi="Helvetica"/>
                <w:sz w:val="16"/>
                <w:szCs w:val="16"/>
              </w:rPr>
              <w:t>46</w:t>
            </w:r>
          </w:p>
        </w:tc>
        <w:tc>
          <w:tcPr>
            <w:tcW w:w="1327" w:type="dxa"/>
            <w:shd w:val="clear" w:color="auto" w:fill="auto"/>
          </w:tcPr>
          <w:p w14:paraId="32CA5ED2" w14:textId="77777777" w:rsidR="003359E5" w:rsidRPr="005F54D1" w:rsidRDefault="003359E5" w:rsidP="003359E5">
            <w:pPr>
              <w:jc w:val="right"/>
              <w:rPr>
                <w:rFonts w:ascii="Helvetica" w:hAnsi="Helvetica"/>
                <w:sz w:val="16"/>
                <w:szCs w:val="16"/>
              </w:rPr>
            </w:pPr>
            <w:r w:rsidRPr="005F54D1">
              <w:rPr>
                <w:rFonts w:ascii="Helvetica" w:hAnsi="Helvetica"/>
                <w:sz w:val="16"/>
                <w:szCs w:val="16"/>
              </w:rPr>
              <w:t>6.04</w:t>
            </w:r>
          </w:p>
        </w:tc>
        <w:tc>
          <w:tcPr>
            <w:tcW w:w="1301" w:type="dxa"/>
            <w:shd w:val="clear" w:color="auto" w:fill="auto"/>
          </w:tcPr>
          <w:p w14:paraId="18A45FA1" w14:textId="77777777" w:rsidR="003359E5" w:rsidRPr="005F54D1" w:rsidRDefault="003359E5" w:rsidP="003359E5">
            <w:pPr>
              <w:jc w:val="right"/>
              <w:rPr>
                <w:rFonts w:ascii="Helvetica" w:hAnsi="Helvetica"/>
                <w:sz w:val="16"/>
                <w:szCs w:val="16"/>
              </w:rPr>
            </w:pPr>
            <w:r w:rsidRPr="005F54D1">
              <w:rPr>
                <w:rFonts w:ascii="Helvetica" w:hAnsi="Helvetica"/>
                <w:sz w:val="16"/>
                <w:szCs w:val="16"/>
              </w:rPr>
              <w:t>6.18</w:t>
            </w:r>
          </w:p>
          <w:p w14:paraId="74F565F2" w14:textId="77777777" w:rsidR="003359E5" w:rsidRPr="005F54D1" w:rsidRDefault="003359E5" w:rsidP="003359E5">
            <w:pPr>
              <w:jc w:val="right"/>
              <w:rPr>
                <w:rFonts w:ascii="Helvetica" w:hAnsi="Helvetica"/>
                <w:sz w:val="16"/>
                <w:szCs w:val="16"/>
              </w:rPr>
            </w:pPr>
          </w:p>
        </w:tc>
      </w:tr>
      <w:tr w:rsidR="003359E5" w:rsidRPr="00A85D7C" w14:paraId="3B4FBFF8" w14:textId="77777777" w:rsidTr="001F0204">
        <w:tc>
          <w:tcPr>
            <w:tcW w:w="976" w:type="dxa"/>
            <w:shd w:val="clear" w:color="auto" w:fill="auto"/>
          </w:tcPr>
          <w:p w14:paraId="27F5EA17" w14:textId="77777777" w:rsidR="003359E5" w:rsidRDefault="003359E5" w:rsidP="003359E5">
            <w:pPr>
              <w:tabs>
                <w:tab w:val="left" w:pos="753"/>
              </w:tabs>
              <w:rPr>
                <w:rFonts w:ascii="Helvetica" w:hAnsi="Helvetica"/>
                <w:b/>
                <w:sz w:val="16"/>
                <w:szCs w:val="16"/>
              </w:rPr>
            </w:pPr>
            <w:r>
              <w:rPr>
                <w:rFonts w:ascii="Helvetica" w:hAnsi="Helvetica"/>
                <w:b/>
                <w:sz w:val="16"/>
                <w:szCs w:val="16"/>
              </w:rPr>
              <w:t>2013</w:t>
            </w:r>
          </w:p>
        </w:tc>
        <w:tc>
          <w:tcPr>
            <w:tcW w:w="1071" w:type="dxa"/>
            <w:shd w:val="clear" w:color="auto" w:fill="auto"/>
          </w:tcPr>
          <w:p w14:paraId="20224EB9" w14:textId="77777777" w:rsidR="003359E5" w:rsidRPr="00A85D7C" w:rsidRDefault="003359E5" w:rsidP="003359E5">
            <w:pPr>
              <w:rPr>
                <w:rFonts w:ascii="Helvetica" w:hAnsi="Helvetica"/>
                <w:b/>
                <w:sz w:val="16"/>
                <w:szCs w:val="16"/>
              </w:rPr>
            </w:pPr>
          </w:p>
        </w:tc>
        <w:tc>
          <w:tcPr>
            <w:tcW w:w="1823" w:type="dxa"/>
            <w:shd w:val="clear" w:color="auto" w:fill="auto"/>
          </w:tcPr>
          <w:p w14:paraId="5F32C4EE" w14:textId="77777777" w:rsidR="003359E5" w:rsidRPr="00A85D7C" w:rsidRDefault="003359E5" w:rsidP="003359E5">
            <w:pPr>
              <w:rPr>
                <w:rFonts w:ascii="Helvetica" w:hAnsi="Helvetica"/>
                <w:b/>
                <w:sz w:val="16"/>
                <w:szCs w:val="16"/>
              </w:rPr>
            </w:pPr>
          </w:p>
        </w:tc>
        <w:tc>
          <w:tcPr>
            <w:tcW w:w="1170" w:type="dxa"/>
            <w:shd w:val="clear" w:color="auto" w:fill="auto"/>
          </w:tcPr>
          <w:p w14:paraId="39B9C15E" w14:textId="77777777" w:rsidR="003359E5" w:rsidRPr="00A85D7C" w:rsidRDefault="003359E5" w:rsidP="003359E5">
            <w:pPr>
              <w:rPr>
                <w:rFonts w:ascii="Helvetica" w:hAnsi="Helvetica"/>
                <w:b/>
                <w:sz w:val="16"/>
                <w:szCs w:val="16"/>
              </w:rPr>
            </w:pPr>
          </w:p>
        </w:tc>
        <w:tc>
          <w:tcPr>
            <w:tcW w:w="1095" w:type="dxa"/>
            <w:shd w:val="clear" w:color="auto" w:fill="auto"/>
          </w:tcPr>
          <w:p w14:paraId="263C03FF" w14:textId="77777777" w:rsidR="003359E5" w:rsidRPr="00A85D7C" w:rsidRDefault="003359E5" w:rsidP="003359E5">
            <w:pPr>
              <w:rPr>
                <w:rFonts w:ascii="Helvetica" w:hAnsi="Helvetica"/>
                <w:b/>
                <w:sz w:val="16"/>
                <w:szCs w:val="16"/>
              </w:rPr>
            </w:pPr>
          </w:p>
        </w:tc>
        <w:tc>
          <w:tcPr>
            <w:tcW w:w="705" w:type="dxa"/>
            <w:shd w:val="clear" w:color="auto" w:fill="auto"/>
          </w:tcPr>
          <w:p w14:paraId="67722719" w14:textId="77777777" w:rsidR="003359E5" w:rsidRPr="00A85D7C" w:rsidRDefault="003359E5" w:rsidP="003359E5">
            <w:pPr>
              <w:rPr>
                <w:rFonts w:ascii="Helvetica" w:hAnsi="Helvetica"/>
                <w:b/>
                <w:sz w:val="16"/>
                <w:szCs w:val="16"/>
              </w:rPr>
            </w:pPr>
          </w:p>
        </w:tc>
        <w:tc>
          <w:tcPr>
            <w:tcW w:w="1327" w:type="dxa"/>
            <w:shd w:val="clear" w:color="auto" w:fill="auto"/>
          </w:tcPr>
          <w:p w14:paraId="2152E5A4" w14:textId="77777777" w:rsidR="003359E5" w:rsidRPr="00A85D7C" w:rsidRDefault="003359E5" w:rsidP="003359E5">
            <w:pPr>
              <w:rPr>
                <w:rFonts w:ascii="Helvetica" w:hAnsi="Helvetica"/>
                <w:b/>
                <w:sz w:val="16"/>
                <w:szCs w:val="16"/>
              </w:rPr>
            </w:pPr>
          </w:p>
        </w:tc>
        <w:tc>
          <w:tcPr>
            <w:tcW w:w="1301" w:type="dxa"/>
            <w:shd w:val="clear" w:color="auto" w:fill="auto"/>
          </w:tcPr>
          <w:p w14:paraId="04408C37" w14:textId="77777777" w:rsidR="003359E5" w:rsidRPr="00A85D7C" w:rsidRDefault="003359E5" w:rsidP="003359E5">
            <w:pPr>
              <w:rPr>
                <w:rFonts w:ascii="Helvetica" w:hAnsi="Helvetica"/>
                <w:b/>
                <w:sz w:val="16"/>
                <w:szCs w:val="16"/>
              </w:rPr>
            </w:pPr>
          </w:p>
        </w:tc>
      </w:tr>
      <w:tr w:rsidR="003359E5" w:rsidRPr="00482BF2" w14:paraId="43631963" w14:textId="77777777" w:rsidTr="001F0204">
        <w:tc>
          <w:tcPr>
            <w:tcW w:w="976" w:type="dxa"/>
            <w:shd w:val="clear" w:color="auto" w:fill="auto"/>
          </w:tcPr>
          <w:p w14:paraId="7D846A73" w14:textId="77777777" w:rsidR="003359E5" w:rsidRDefault="003359E5" w:rsidP="003359E5">
            <w:pPr>
              <w:rPr>
                <w:rFonts w:ascii="Helvetica" w:hAnsi="Helvetica"/>
                <w:sz w:val="16"/>
                <w:szCs w:val="16"/>
              </w:rPr>
            </w:pPr>
            <w:r>
              <w:rPr>
                <w:rFonts w:ascii="Helvetica" w:hAnsi="Helvetica"/>
                <w:sz w:val="16"/>
                <w:szCs w:val="16"/>
              </w:rPr>
              <w:t>Fall</w:t>
            </w:r>
          </w:p>
        </w:tc>
        <w:tc>
          <w:tcPr>
            <w:tcW w:w="1071" w:type="dxa"/>
            <w:shd w:val="clear" w:color="auto" w:fill="auto"/>
          </w:tcPr>
          <w:p w14:paraId="5BF4CA6B" w14:textId="77777777" w:rsidR="003359E5" w:rsidRDefault="003359E5" w:rsidP="003359E5">
            <w:pPr>
              <w:rPr>
                <w:rFonts w:ascii="Helvetica" w:hAnsi="Helvetica"/>
                <w:sz w:val="16"/>
                <w:szCs w:val="16"/>
              </w:rPr>
            </w:pPr>
            <w:r>
              <w:rPr>
                <w:rFonts w:ascii="Helvetica" w:hAnsi="Helvetica"/>
                <w:sz w:val="16"/>
                <w:szCs w:val="16"/>
              </w:rPr>
              <w:t>Geosc 497</w:t>
            </w:r>
          </w:p>
        </w:tc>
        <w:tc>
          <w:tcPr>
            <w:tcW w:w="1823" w:type="dxa"/>
            <w:shd w:val="clear" w:color="auto" w:fill="auto"/>
          </w:tcPr>
          <w:p w14:paraId="59064276" w14:textId="77777777" w:rsidR="003359E5" w:rsidRDefault="003359E5" w:rsidP="003359E5">
            <w:pPr>
              <w:rPr>
                <w:rFonts w:ascii="Helvetica" w:hAnsi="Helvetica"/>
                <w:sz w:val="16"/>
                <w:szCs w:val="16"/>
              </w:rPr>
            </w:pPr>
            <w:r>
              <w:rPr>
                <w:rFonts w:ascii="Helvetica" w:hAnsi="Helvetica"/>
                <w:sz w:val="16"/>
                <w:szCs w:val="16"/>
              </w:rPr>
              <w:t>Geoscience Scholarship</w:t>
            </w:r>
          </w:p>
        </w:tc>
        <w:tc>
          <w:tcPr>
            <w:tcW w:w="1170" w:type="dxa"/>
            <w:shd w:val="clear" w:color="auto" w:fill="auto"/>
          </w:tcPr>
          <w:p w14:paraId="60308FAB" w14:textId="77777777" w:rsidR="003359E5" w:rsidRPr="00A85D7C" w:rsidRDefault="003359E5" w:rsidP="003359E5">
            <w:pPr>
              <w:rPr>
                <w:rFonts w:ascii="Helvetica" w:hAnsi="Helvetica"/>
                <w:sz w:val="16"/>
                <w:szCs w:val="16"/>
              </w:rPr>
            </w:pPr>
          </w:p>
        </w:tc>
        <w:tc>
          <w:tcPr>
            <w:tcW w:w="1095" w:type="dxa"/>
            <w:shd w:val="clear" w:color="auto" w:fill="auto"/>
          </w:tcPr>
          <w:p w14:paraId="4204750D" w14:textId="77777777" w:rsidR="003359E5" w:rsidRDefault="003359E5" w:rsidP="003359E5">
            <w:pPr>
              <w:rPr>
                <w:rFonts w:ascii="Helvetica" w:hAnsi="Helvetica"/>
                <w:sz w:val="16"/>
                <w:szCs w:val="16"/>
              </w:rPr>
            </w:pPr>
            <w:r>
              <w:rPr>
                <w:rFonts w:ascii="Helvetica" w:hAnsi="Helvetica"/>
                <w:sz w:val="16"/>
                <w:szCs w:val="16"/>
              </w:rPr>
              <w:t>Elective/3</w:t>
            </w:r>
          </w:p>
        </w:tc>
        <w:tc>
          <w:tcPr>
            <w:tcW w:w="705" w:type="dxa"/>
            <w:shd w:val="clear" w:color="auto" w:fill="auto"/>
          </w:tcPr>
          <w:p w14:paraId="400B5D12" w14:textId="77777777" w:rsidR="003359E5" w:rsidRDefault="003359E5" w:rsidP="003359E5">
            <w:pPr>
              <w:jc w:val="right"/>
              <w:rPr>
                <w:rFonts w:ascii="Helvetica" w:hAnsi="Helvetica"/>
                <w:sz w:val="16"/>
                <w:szCs w:val="16"/>
              </w:rPr>
            </w:pPr>
            <w:r>
              <w:rPr>
                <w:rFonts w:ascii="Helvetica" w:hAnsi="Helvetica"/>
                <w:sz w:val="16"/>
                <w:szCs w:val="16"/>
              </w:rPr>
              <w:t>10</w:t>
            </w:r>
          </w:p>
        </w:tc>
        <w:tc>
          <w:tcPr>
            <w:tcW w:w="1327" w:type="dxa"/>
            <w:shd w:val="clear" w:color="auto" w:fill="auto"/>
          </w:tcPr>
          <w:p w14:paraId="0EFE6438"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6.43</w:t>
            </w:r>
          </w:p>
        </w:tc>
        <w:tc>
          <w:tcPr>
            <w:tcW w:w="1301" w:type="dxa"/>
            <w:shd w:val="clear" w:color="auto" w:fill="auto"/>
          </w:tcPr>
          <w:p w14:paraId="5057624E"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6.86</w:t>
            </w:r>
          </w:p>
        </w:tc>
      </w:tr>
      <w:tr w:rsidR="003359E5" w:rsidRPr="00482BF2" w14:paraId="7C0DB230" w14:textId="77777777" w:rsidTr="001F0204">
        <w:tc>
          <w:tcPr>
            <w:tcW w:w="976" w:type="dxa"/>
            <w:shd w:val="clear" w:color="auto" w:fill="auto"/>
          </w:tcPr>
          <w:p w14:paraId="4BD1B6A4"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Fall</w:t>
            </w:r>
          </w:p>
        </w:tc>
        <w:tc>
          <w:tcPr>
            <w:tcW w:w="1071" w:type="dxa"/>
            <w:shd w:val="clear" w:color="auto" w:fill="auto"/>
          </w:tcPr>
          <w:p w14:paraId="47589CF3" w14:textId="77777777" w:rsidR="003359E5" w:rsidRPr="00482BF2" w:rsidRDefault="003359E5" w:rsidP="003359E5">
            <w:pPr>
              <w:tabs>
                <w:tab w:val="left" w:pos="753"/>
              </w:tabs>
              <w:rPr>
                <w:rFonts w:ascii="Helvetica" w:hAnsi="Helvetica"/>
                <w:sz w:val="16"/>
                <w:szCs w:val="16"/>
              </w:rPr>
            </w:pPr>
            <w:r>
              <w:rPr>
                <w:rFonts w:ascii="Helvetica" w:hAnsi="Helvetica"/>
                <w:sz w:val="16"/>
                <w:szCs w:val="16"/>
              </w:rPr>
              <w:t>Earth 150</w:t>
            </w:r>
          </w:p>
        </w:tc>
        <w:tc>
          <w:tcPr>
            <w:tcW w:w="1823" w:type="dxa"/>
            <w:shd w:val="clear" w:color="auto" w:fill="auto"/>
          </w:tcPr>
          <w:p w14:paraId="2D89FB48"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2179CD4E"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58C5DC23" w14:textId="77777777" w:rsidR="003359E5" w:rsidRPr="00482BF2" w:rsidRDefault="003359E5" w:rsidP="003359E5">
            <w:pPr>
              <w:tabs>
                <w:tab w:val="left" w:pos="753"/>
              </w:tabs>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399B0A66"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221</w:t>
            </w:r>
          </w:p>
        </w:tc>
        <w:tc>
          <w:tcPr>
            <w:tcW w:w="1327" w:type="dxa"/>
            <w:shd w:val="clear" w:color="auto" w:fill="auto"/>
          </w:tcPr>
          <w:p w14:paraId="0BEAC32D"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5.47</w:t>
            </w:r>
          </w:p>
        </w:tc>
        <w:tc>
          <w:tcPr>
            <w:tcW w:w="1301" w:type="dxa"/>
            <w:shd w:val="clear" w:color="auto" w:fill="auto"/>
          </w:tcPr>
          <w:p w14:paraId="484E39D6" w14:textId="77777777" w:rsidR="003359E5" w:rsidRDefault="003359E5" w:rsidP="003359E5">
            <w:pPr>
              <w:tabs>
                <w:tab w:val="left" w:pos="753"/>
              </w:tabs>
              <w:jc w:val="right"/>
              <w:rPr>
                <w:rFonts w:ascii="Helvetica" w:hAnsi="Helvetica"/>
                <w:sz w:val="16"/>
                <w:szCs w:val="16"/>
              </w:rPr>
            </w:pPr>
            <w:r>
              <w:rPr>
                <w:rFonts w:ascii="Helvetica" w:hAnsi="Helvetica"/>
                <w:sz w:val="16"/>
                <w:szCs w:val="16"/>
              </w:rPr>
              <w:t>6.02</w:t>
            </w:r>
          </w:p>
        </w:tc>
      </w:tr>
      <w:tr w:rsidR="003359E5" w:rsidRPr="00482BF2" w14:paraId="11199614" w14:textId="77777777" w:rsidTr="001F0204">
        <w:tc>
          <w:tcPr>
            <w:tcW w:w="976" w:type="dxa"/>
            <w:shd w:val="clear" w:color="auto" w:fill="auto"/>
          </w:tcPr>
          <w:p w14:paraId="3479C769"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Spring</w:t>
            </w:r>
          </w:p>
        </w:tc>
        <w:tc>
          <w:tcPr>
            <w:tcW w:w="1071" w:type="dxa"/>
            <w:shd w:val="clear" w:color="auto" w:fill="auto"/>
          </w:tcPr>
          <w:p w14:paraId="3EE3D73E"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Geosc/Biol 420</w:t>
            </w:r>
          </w:p>
        </w:tc>
        <w:tc>
          <w:tcPr>
            <w:tcW w:w="1823" w:type="dxa"/>
            <w:shd w:val="clear" w:color="auto" w:fill="auto"/>
          </w:tcPr>
          <w:p w14:paraId="45C54608"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Paleobotany</w:t>
            </w:r>
          </w:p>
        </w:tc>
        <w:tc>
          <w:tcPr>
            <w:tcW w:w="1170" w:type="dxa"/>
            <w:shd w:val="clear" w:color="auto" w:fill="auto"/>
          </w:tcPr>
          <w:p w14:paraId="3C1C78F3" w14:textId="77777777" w:rsidR="003359E5" w:rsidRPr="00482BF2" w:rsidRDefault="003359E5" w:rsidP="003359E5">
            <w:pPr>
              <w:tabs>
                <w:tab w:val="left" w:pos="753"/>
              </w:tabs>
              <w:rPr>
                <w:rFonts w:ascii="Helvetica" w:hAnsi="Helvetica"/>
                <w:sz w:val="16"/>
                <w:szCs w:val="16"/>
              </w:rPr>
            </w:pPr>
          </w:p>
        </w:tc>
        <w:tc>
          <w:tcPr>
            <w:tcW w:w="1095" w:type="dxa"/>
            <w:shd w:val="clear" w:color="auto" w:fill="auto"/>
          </w:tcPr>
          <w:p w14:paraId="2B58C62A"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Elective/3</w:t>
            </w:r>
          </w:p>
        </w:tc>
        <w:tc>
          <w:tcPr>
            <w:tcW w:w="705" w:type="dxa"/>
            <w:shd w:val="clear" w:color="auto" w:fill="auto"/>
          </w:tcPr>
          <w:p w14:paraId="07B70277" w14:textId="77777777" w:rsidR="003359E5" w:rsidRPr="00482BF2" w:rsidRDefault="003359E5" w:rsidP="003359E5">
            <w:pPr>
              <w:tabs>
                <w:tab w:val="left" w:pos="753"/>
              </w:tabs>
              <w:jc w:val="right"/>
              <w:rPr>
                <w:rFonts w:ascii="Helvetica" w:hAnsi="Helvetica"/>
                <w:sz w:val="16"/>
                <w:szCs w:val="16"/>
              </w:rPr>
            </w:pPr>
            <w:r w:rsidRPr="00482BF2">
              <w:rPr>
                <w:rFonts w:ascii="Helvetica" w:hAnsi="Helvetica"/>
                <w:sz w:val="16"/>
                <w:szCs w:val="16"/>
              </w:rPr>
              <w:t>19</w:t>
            </w:r>
          </w:p>
        </w:tc>
        <w:tc>
          <w:tcPr>
            <w:tcW w:w="1327" w:type="dxa"/>
            <w:shd w:val="clear" w:color="auto" w:fill="auto"/>
          </w:tcPr>
          <w:p w14:paraId="12E65478"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6.50</w:t>
            </w:r>
          </w:p>
        </w:tc>
        <w:tc>
          <w:tcPr>
            <w:tcW w:w="1301" w:type="dxa"/>
            <w:shd w:val="clear" w:color="auto" w:fill="auto"/>
          </w:tcPr>
          <w:p w14:paraId="29432CC7"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6.71</w:t>
            </w:r>
          </w:p>
        </w:tc>
      </w:tr>
      <w:tr w:rsidR="003359E5" w:rsidRPr="00482BF2" w14:paraId="35830204" w14:textId="77777777" w:rsidTr="001F0204">
        <w:tc>
          <w:tcPr>
            <w:tcW w:w="976" w:type="dxa"/>
            <w:shd w:val="clear" w:color="auto" w:fill="auto"/>
          </w:tcPr>
          <w:p w14:paraId="1D9F3132"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Spring</w:t>
            </w:r>
          </w:p>
        </w:tc>
        <w:tc>
          <w:tcPr>
            <w:tcW w:w="1071" w:type="dxa"/>
            <w:shd w:val="clear" w:color="auto" w:fill="auto"/>
          </w:tcPr>
          <w:p w14:paraId="7F2EF9EA"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Geosc 597</w:t>
            </w:r>
          </w:p>
        </w:tc>
        <w:tc>
          <w:tcPr>
            <w:tcW w:w="1823" w:type="dxa"/>
            <w:shd w:val="clear" w:color="auto" w:fill="auto"/>
          </w:tcPr>
          <w:p w14:paraId="48369366"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Paleobiology Seminar</w:t>
            </w:r>
          </w:p>
        </w:tc>
        <w:tc>
          <w:tcPr>
            <w:tcW w:w="1170" w:type="dxa"/>
            <w:shd w:val="clear" w:color="auto" w:fill="auto"/>
          </w:tcPr>
          <w:p w14:paraId="70C1809A"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Mark Patzkowsky, Russ Graham</w:t>
            </w:r>
          </w:p>
        </w:tc>
        <w:tc>
          <w:tcPr>
            <w:tcW w:w="1095" w:type="dxa"/>
            <w:shd w:val="clear" w:color="auto" w:fill="auto"/>
          </w:tcPr>
          <w:p w14:paraId="4A6F77E6"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Grad. Seminar/1</w:t>
            </w:r>
          </w:p>
        </w:tc>
        <w:tc>
          <w:tcPr>
            <w:tcW w:w="705" w:type="dxa"/>
            <w:shd w:val="clear" w:color="auto" w:fill="auto"/>
          </w:tcPr>
          <w:p w14:paraId="31579862"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w:t>
            </w:r>
          </w:p>
        </w:tc>
        <w:tc>
          <w:tcPr>
            <w:tcW w:w="1327" w:type="dxa"/>
            <w:shd w:val="clear" w:color="auto" w:fill="auto"/>
          </w:tcPr>
          <w:p w14:paraId="087DBBAD"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6.67</w:t>
            </w:r>
          </w:p>
        </w:tc>
        <w:tc>
          <w:tcPr>
            <w:tcW w:w="1301" w:type="dxa"/>
            <w:shd w:val="clear" w:color="auto" w:fill="auto"/>
          </w:tcPr>
          <w:p w14:paraId="5A9587AE" w14:textId="77777777" w:rsidR="003359E5" w:rsidRPr="00482BF2" w:rsidRDefault="003359E5" w:rsidP="003359E5">
            <w:pPr>
              <w:tabs>
                <w:tab w:val="left" w:pos="753"/>
              </w:tabs>
              <w:jc w:val="right"/>
              <w:rPr>
                <w:rFonts w:ascii="Helvetica" w:hAnsi="Helvetica"/>
                <w:sz w:val="16"/>
                <w:szCs w:val="16"/>
              </w:rPr>
            </w:pPr>
            <w:r>
              <w:rPr>
                <w:rFonts w:ascii="Helvetica" w:hAnsi="Helvetica"/>
                <w:sz w:val="16"/>
                <w:szCs w:val="16"/>
              </w:rPr>
              <w:t>6.80</w:t>
            </w:r>
          </w:p>
        </w:tc>
      </w:tr>
      <w:tr w:rsidR="003359E5" w:rsidRPr="00A85D7C" w14:paraId="2AD18016" w14:textId="77777777" w:rsidTr="001F0204">
        <w:tc>
          <w:tcPr>
            <w:tcW w:w="976" w:type="dxa"/>
            <w:shd w:val="clear" w:color="auto" w:fill="auto"/>
          </w:tcPr>
          <w:p w14:paraId="7DF12B31" w14:textId="77777777" w:rsidR="003359E5" w:rsidRDefault="003359E5" w:rsidP="003359E5">
            <w:pPr>
              <w:tabs>
                <w:tab w:val="left" w:pos="753"/>
              </w:tabs>
              <w:rPr>
                <w:rFonts w:ascii="Helvetica" w:hAnsi="Helvetica"/>
                <w:b/>
                <w:sz w:val="16"/>
                <w:szCs w:val="16"/>
              </w:rPr>
            </w:pPr>
            <w:r>
              <w:rPr>
                <w:rFonts w:ascii="Helvetica" w:hAnsi="Helvetica"/>
                <w:b/>
                <w:sz w:val="16"/>
                <w:szCs w:val="16"/>
              </w:rPr>
              <w:t>2012</w:t>
            </w:r>
          </w:p>
        </w:tc>
        <w:tc>
          <w:tcPr>
            <w:tcW w:w="1071" w:type="dxa"/>
            <w:shd w:val="clear" w:color="auto" w:fill="auto"/>
          </w:tcPr>
          <w:p w14:paraId="2812EB8A" w14:textId="77777777" w:rsidR="003359E5" w:rsidRPr="00A85D7C" w:rsidRDefault="003359E5" w:rsidP="003359E5">
            <w:pPr>
              <w:rPr>
                <w:rFonts w:ascii="Helvetica" w:hAnsi="Helvetica"/>
                <w:b/>
                <w:sz w:val="16"/>
                <w:szCs w:val="16"/>
              </w:rPr>
            </w:pPr>
          </w:p>
        </w:tc>
        <w:tc>
          <w:tcPr>
            <w:tcW w:w="1823" w:type="dxa"/>
            <w:shd w:val="clear" w:color="auto" w:fill="auto"/>
          </w:tcPr>
          <w:p w14:paraId="78E2E6F8" w14:textId="77777777" w:rsidR="003359E5" w:rsidRPr="00A85D7C" w:rsidRDefault="003359E5" w:rsidP="003359E5">
            <w:pPr>
              <w:rPr>
                <w:rFonts w:ascii="Helvetica" w:hAnsi="Helvetica"/>
                <w:b/>
                <w:sz w:val="16"/>
                <w:szCs w:val="16"/>
              </w:rPr>
            </w:pPr>
          </w:p>
        </w:tc>
        <w:tc>
          <w:tcPr>
            <w:tcW w:w="1170" w:type="dxa"/>
            <w:shd w:val="clear" w:color="auto" w:fill="auto"/>
          </w:tcPr>
          <w:p w14:paraId="33C3B021" w14:textId="77777777" w:rsidR="003359E5" w:rsidRPr="00A85D7C" w:rsidRDefault="003359E5" w:rsidP="003359E5">
            <w:pPr>
              <w:rPr>
                <w:rFonts w:ascii="Helvetica" w:hAnsi="Helvetica"/>
                <w:b/>
                <w:sz w:val="16"/>
                <w:szCs w:val="16"/>
              </w:rPr>
            </w:pPr>
          </w:p>
        </w:tc>
        <w:tc>
          <w:tcPr>
            <w:tcW w:w="1095" w:type="dxa"/>
            <w:shd w:val="clear" w:color="auto" w:fill="auto"/>
          </w:tcPr>
          <w:p w14:paraId="7548BB86" w14:textId="77777777" w:rsidR="003359E5" w:rsidRPr="00A85D7C" w:rsidRDefault="003359E5" w:rsidP="003359E5">
            <w:pPr>
              <w:rPr>
                <w:rFonts w:ascii="Helvetica" w:hAnsi="Helvetica"/>
                <w:b/>
                <w:sz w:val="16"/>
                <w:szCs w:val="16"/>
              </w:rPr>
            </w:pPr>
          </w:p>
        </w:tc>
        <w:tc>
          <w:tcPr>
            <w:tcW w:w="705" w:type="dxa"/>
            <w:shd w:val="clear" w:color="auto" w:fill="auto"/>
          </w:tcPr>
          <w:p w14:paraId="024F0635" w14:textId="77777777" w:rsidR="003359E5" w:rsidRPr="00A85D7C" w:rsidRDefault="003359E5" w:rsidP="003359E5">
            <w:pPr>
              <w:rPr>
                <w:rFonts w:ascii="Helvetica" w:hAnsi="Helvetica"/>
                <w:b/>
                <w:sz w:val="16"/>
                <w:szCs w:val="16"/>
              </w:rPr>
            </w:pPr>
          </w:p>
        </w:tc>
        <w:tc>
          <w:tcPr>
            <w:tcW w:w="1327" w:type="dxa"/>
            <w:shd w:val="clear" w:color="auto" w:fill="auto"/>
          </w:tcPr>
          <w:p w14:paraId="2CADE2EA" w14:textId="77777777" w:rsidR="003359E5" w:rsidRPr="00A85D7C" w:rsidRDefault="003359E5" w:rsidP="003359E5">
            <w:pPr>
              <w:rPr>
                <w:rFonts w:ascii="Helvetica" w:hAnsi="Helvetica"/>
                <w:b/>
                <w:sz w:val="16"/>
                <w:szCs w:val="16"/>
              </w:rPr>
            </w:pPr>
          </w:p>
        </w:tc>
        <w:tc>
          <w:tcPr>
            <w:tcW w:w="1301" w:type="dxa"/>
            <w:shd w:val="clear" w:color="auto" w:fill="auto"/>
          </w:tcPr>
          <w:p w14:paraId="25E705AD" w14:textId="77777777" w:rsidR="003359E5" w:rsidRPr="00A85D7C" w:rsidRDefault="003359E5" w:rsidP="003359E5">
            <w:pPr>
              <w:rPr>
                <w:rFonts w:ascii="Helvetica" w:hAnsi="Helvetica"/>
                <w:b/>
                <w:sz w:val="16"/>
                <w:szCs w:val="16"/>
              </w:rPr>
            </w:pPr>
          </w:p>
        </w:tc>
      </w:tr>
      <w:tr w:rsidR="003359E5" w:rsidRPr="00482BF2" w14:paraId="61A14BDB" w14:textId="77777777" w:rsidTr="001F0204">
        <w:tc>
          <w:tcPr>
            <w:tcW w:w="976" w:type="dxa"/>
            <w:shd w:val="clear" w:color="auto" w:fill="auto"/>
          </w:tcPr>
          <w:p w14:paraId="422B9559" w14:textId="77777777" w:rsidR="003359E5" w:rsidRPr="00482BF2" w:rsidRDefault="003359E5" w:rsidP="003359E5">
            <w:pPr>
              <w:tabs>
                <w:tab w:val="left" w:pos="753"/>
              </w:tabs>
              <w:rPr>
                <w:rFonts w:ascii="Helvetica" w:hAnsi="Helvetica"/>
                <w:sz w:val="16"/>
                <w:szCs w:val="16"/>
              </w:rPr>
            </w:pPr>
            <w:r w:rsidRPr="00482BF2">
              <w:rPr>
                <w:rFonts w:ascii="Helvetica" w:hAnsi="Helvetica"/>
                <w:sz w:val="16"/>
                <w:szCs w:val="16"/>
              </w:rPr>
              <w:t>[Fall</w:t>
            </w:r>
          </w:p>
        </w:tc>
        <w:tc>
          <w:tcPr>
            <w:tcW w:w="1071" w:type="dxa"/>
            <w:shd w:val="clear" w:color="auto" w:fill="auto"/>
          </w:tcPr>
          <w:p w14:paraId="1D0D4A81" w14:textId="77777777" w:rsidR="003359E5" w:rsidRPr="00482BF2" w:rsidRDefault="003359E5" w:rsidP="003359E5">
            <w:pPr>
              <w:rPr>
                <w:rFonts w:ascii="Helvetica" w:hAnsi="Helvetica"/>
                <w:sz w:val="16"/>
                <w:szCs w:val="16"/>
              </w:rPr>
            </w:pPr>
            <w:r w:rsidRPr="00482BF2">
              <w:rPr>
                <w:rFonts w:ascii="Helvetica" w:hAnsi="Helvetica"/>
                <w:sz w:val="16"/>
                <w:szCs w:val="16"/>
              </w:rPr>
              <w:t>Teaching buyout, no classes]</w:t>
            </w:r>
          </w:p>
        </w:tc>
        <w:tc>
          <w:tcPr>
            <w:tcW w:w="1823" w:type="dxa"/>
            <w:shd w:val="clear" w:color="auto" w:fill="auto"/>
          </w:tcPr>
          <w:p w14:paraId="21F0022B" w14:textId="77777777" w:rsidR="003359E5" w:rsidRPr="00482BF2" w:rsidRDefault="003359E5" w:rsidP="003359E5">
            <w:pPr>
              <w:rPr>
                <w:rFonts w:ascii="Helvetica" w:hAnsi="Helvetica"/>
                <w:sz w:val="16"/>
                <w:szCs w:val="16"/>
              </w:rPr>
            </w:pPr>
          </w:p>
        </w:tc>
        <w:tc>
          <w:tcPr>
            <w:tcW w:w="1170" w:type="dxa"/>
            <w:shd w:val="clear" w:color="auto" w:fill="auto"/>
          </w:tcPr>
          <w:p w14:paraId="0F8FF428" w14:textId="77777777" w:rsidR="003359E5" w:rsidRPr="00482BF2" w:rsidRDefault="003359E5" w:rsidP="003359E5">
            <w:pPr>
              <w:rPr>
                <w:rFonts w:ascii="Helvetica" w:hAnsi="Helvetica"/>
                <w:sz w:val="16"/>
                <w:szCs w:val="16"/>
              </w:rPr>
            </w:pPr>
          </w:p>
        </w:tc>
        <w:tc>
          <w:tcPr>
            <w:tcW w:w="1095" w:type="dxa"/>
            <w:shd w:val="clear" w:color="auto" w:fill="auto"/>
          </w:tcPr>
          <w:p w14:paraId="20964F6A" w14:textId="77777777" w:rsidR="003359E5" w:rsidRPr="00482BF2" w:rsidRDefault="003359E5" w:rsidP="003359E5">
            <w:pPr>
              <w:rPr>
                <w:rFonts w:ascii="Helvetica" w:hAnsi="Helvetica"/>
                <w:sz w:val="16"/>
                <w:szCs w:val="16"/>
              </w:rPr>
            </w:pPr>
          </w:p>
        </w:tc>
        <w:tc>
          <w:tcPr>
            <w:tcW w:w="705" w:type="dxa"/>
            <w:shd w:val="clear" w:color="auto" w:fill="auto"/>
          </w:tcPr>
          <w:p w14:paraId="417167C8" w14:textId="77777777" w:rsidR="003359E5" w:rsidRPr="00482BF2" w:rsidRDefault="003359E5" w:rsidP="003359E5">
            <w:pPr>
              <w:rPr>
                <w:rFonts w:ascii="Helvetica" w:hAnsi="Helvetica"/>
                <w:sz w:val="16"/>
                <w:szCs w:val="16"/>
              </w:rPr>
            </w:pPr>
          </w:p>
        </w:tc>
        <w:tc>
          <w:tcPr>
            <w:tcW w:w="1327" w:type="dxa"/>
            <w:shd w:val="clear" w:color="auto" w:fill="auto"/>
          </w:tcPr>
          <w:p w14:paraId="36A72811" w14:textId="77777777" w:rsidR="003359E5" w:rsidRPr="00482BF2" w:rsidRDefault="003359E5" w:rsidP="003359E5">
            <w:pPr>
              <w:rPr>
                <w:rFonts w:ascii="Helvetica" w:hAnsi="Helvetica"/>
                <w:sz w:val="16"/>
                <w:szCs w:val="16"/>
              </w:rPr>
            </w:pPr>
          </w:p>
        </w:tc>
        <w:tc>
          <w:tcPr>
            <w:tcW w:w="1301" w:type="dxa"/>
            <w:shd w:val="clear" w:color="auto" w:fill="auto"/>
          </w:tcPr>
          <w:p w14:paraId="45B8E7CC" w14:textId="77777777" w:rsidR="003359E5" w:rsidRPr="00482BF2" w:rsidRDefault="003359E5" w:rsidP="003359E5">
            <w:pPr>
              <w:rPr>
                <w:rFonts w:ascii="Helvetica" w:hAnsi="Helvetica"/>
                <w:sz w:val="16"/>
                <w:szCs w:val="16"/>
              </w:rPr>
            </w:pPr>
          </w:p>
        </w:tc>
      </w:tr>
      <w:tr w:rsidR="003359E5" w:rsidRPr="00A85D7C" w14:paraId="7EC89234" w14:textId="77777777" w:rsidTr="001F0204">
        <w:tc>
          <w:tcPr>
            <w:tcW w:w="976" w:type="dxa"/>
            <w:shd w:val="clear" w:color="auto" w:fill="auto"/>
          </w:tcPr>
          <w:p w14:paraId="03E80D18"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784B00D8"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706C6856"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09EB8D7A" w14:textId="77777777" w:rsidR="003359E5" w:rsidRPr="00A85D7C" w:rsidRDefault="003359E5" w:rsidP="003359E5">
            <w:pPr>
              <w:rPr>
                <w:rFonts w:ascii="Helvetica" w:hAnsi="Helvetica"/>
                <w:sz w:val="16"/>
                <w:szCs w:val="16"/>
              </w:rPr>
            </w:pPr>
          </w:p>
        </w:tc>
        <w:tc>
          <w:tcPr>
            <w:tcW w:w="1095" w:type="dxa"/>
            <w:shd w:val="clear" w:color="auto" w:fill="auto"/>
          </w:tcPr>
          <w:p w14:paraId="2C9F39E5"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737CBEFC" w14:textId="77777777" w:rsidR="003359E5" w:rsidRPr="00DF0757" w:rsidRDefault="003359E5" w:rsidP="003359E5">
            <w:pPr>
              <w:jc w:val="right"/>
              <w:rPr>
                <w:rFonts w:ascii="Helvetica" w:hAnsi="Helvetica"/>
                <w:sz w:val="16"/>
                <w:szCs w:val="16"/>
              </w:rPr>
            </w:pPr>
            <w:r w:rsidRPr="00DF0757">
              <w:rPr>
                <w:rFonts w:ascii="Helvetica" w:hAnsi="Helvetica"/>
                <w:sz w:val="16"/>
                <w:szCs w:val="16"/>
              </w:rPr>
              <w:t>39</w:t>
            </w:r>
          </w:p>
        </w:tc>
        <w:tc>
          <w:tcPr>
            <w:tcW w:w="1327" w:type="dxa"/>
            <w:shd w:val="clear" w:color="auto" w:fill="auto"/>
          </w:tcPr>
          <w:p w14:paraId="13B7BD9D" w14:textId="77777777" w:rsidR="003359E5" w:rsidRPr="00511DCF" w:rsidRDefault="003359E5" w:rsidP="003359E5">
            <w:pPr>
              <w:jc w:val="right"/>
              <w:rPr>
                <w:rFonts w:ascii="Helvetica" w:hAnsi="Helvetica"/>
                <w:sz w:val="16"/>
                <w:szCs w:val="16"/>
              </w:rPr>
            </w:pPr>
            <w:r w:rsidRPr="00511DCF">
              <w:rPr>
                <w:rFonts w:ascii="Helvetica" w:hAnsi="Helvetica"/>
                <w:sz w:val="16"/>
                <w:szCs w:val="16"/>
              </w:rPr>
              <w:t>6.18</w:t>
            </w:r>
          </w:p>
        </w:tc>
        <w:tc>
          <w:tcPr>
            <w:tcW w:w="1301" w:type="dxa"/>
            <w:shd w:val="clear" w:color="auto" w:fill="auto"/>
          </w:tcPr>
          <w:p w14:paraId="0AF1F173" w14:textId="77777777" w:rsidR="003359E5" w:rsidRPr="00511DCF" w:rsidRDefault="003359E5" w:rsidP="003359E5">
            <w:pPr>
              <w:jc w:val="right"/>
              <w:rPr>
                <w:rFonts w:ascii="Helvetica" w:hAnsi="Helvetica"/>
                <w:sz w:val="16"/>
                <w:szCs w:val="16"/>
              </w:rPr>
            </w:pPr>
            <w:r w:rsidRPr="00511DCF">
              <w:rPr>
                <w:rFonts w:ascii="Helvetica" w:hAnsi="Helvetica"/>
                <w:sz w:val="16"/>
                <w:szCs w:val="16"/>
              </w:rPr>
              <w:t>6.23</w:t>
            </w:r>
          </w:p>
        </w:tc>
      </w:tr>
      <w:tr w:rsidR="003359E5" w:rsidRPr="00A85D7C" w14:paraId="710A0CC9" w14:textId="77777777" w:rsidTr="001F0204">
        <w:tc>
          <w:tcPr>
            <w:tcW w:w="976" w:type="dxa"/>
            <w:shd w:val="clear" w:color="auto" w:fill="auto"/>
          </w:tcPr>
          <w:p w14:paraId="6F9DD564" w14:textId="77777777" w:rsidR="003359E5" w:rsidRPr="00A85D7C" w:rsidRDefault="003359E5" w:rsidP="003359E5">
            <w:pPr>
              <w:tabs>
                <w:tab w:val="left" w:pos="753"/>
              </w:tabs>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15104AF3"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2D181C3A"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10FFAFA5"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 Russ Graham</w:t>
            </w:r>
          </w:p>
        </w:tc>
        <w:tc>
          <w:tcPr>
            <w:tcW w:w="1095" w:type="dxa"/>
            <w:shd w:val="clear" w:color="auto" w:fill="auto"/>
          </w:tcPr>
          <w:p w14:paraId="3C0206DD"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34CE0F6C" w14:textId="77777777" w:rsidR="003359E5" w:rsidRPr="00DF0757" w:rsidRDefault="003359E5" w:rsidP="003359E5">
            <w:pPr>
              <w:jc w:val="right"/>
              <w:rPr>
                <w:rFonts w:ascii="Helvetica" w:hAnsi="Helvetica"/>
                <w:sz w:val="16"/>
                <w:szCs w:val="16"/>
              </w:rPr>
            </w:pPr>
            <w:r w:rsidRPr="00DF0757">
              <w:rPr>
                <w:rFonts w:ascii="Helvetica" w:hAnsi="Helvetica"/>
                <w:sz w:val="16"/>
                <w:szCs w:val="16"/>
              </w:rPr>
              <w:t>10</w:t>
            </w:r>
          </w:p>
        </w:tc>
        <w:tc>
          <w:tcPr>
            <w:tcW w:w="1327" w:type="dxa"/>
            <w:shd w:val="clear" w:color="auto" w:fill="auto"/>
          </w:tcPr>
          <w:p w14:paraId="6032727B" w14:textId="77777777" w:rsidR="003359E5" w:rsidRPr="00DF0757" w:rsidRDefault="003359E5" w:rsidP="003359E5">
            <w:pPr>
              <w:jc w:val="right"/>
              <w:rPr>
                <w:rFonts w:ascii="Helvetica" w:hAnsi="Helvetica"/>
                <w:sz w:val="16"/>
                <w:szCs w:val="16"/>
              </w:rPr>
            </w:pPr>
            <w:r w:rsidRPr="00DF0757">
              <w:rPr>
                <w:rFonts w:ascii="Helvetica" w:hAnsi="Helvetica"/>
                <w:sz w:val="16"/>
                <w:szCs w:val="16"/>
              </w:rPr>
              <w:t>6.60</w:t>
            </w:r>
          </w:p>
        </w:tc>
        <w:tc>
          <w:tcPr>
            <w:tcW w:w="1301" w:type="dxa"/>
            <w:shd w:val="clear" w:color="auto" w:fill="auto"/>
          </w:tcPr>
          <w:p w14:paraId="0A5EC722" w14:textId="77777777" w:rsidR="003359E5" w:rsidRPr="00DF0757" w:rsidRDefault="003359E5" w:rsidP="003359E5">
            <w:pPr>
              <w:jc w:val="right"/>
              <w:rPr>
                <w:rFonts w:ascii="Helvetica" w:hAnsi="Helvetica"/>
                <w:sz w:val="16"/>
                <w:szCs w:val="16"/>
              </w:rPr>
            </w:pPr>
            <w:r w:rsidRPr="00DF0757">
              <w:rPr>
                <w:rFonts w:ascii="Helvetica" w:hAnsi="Helvetica"/>
                <w:sz w:val="16"/>
                <w:szCs w:val="16"/>
              </w:rPr>
              <w:t>6.80</w:t>
            </w:r>
          </w:p>
        </w:tc>
      </w:tr>
      <w:tr w:rsidR="003359E5" w:rsidRPr="00A85D7C" w14:paraId="7E15AFAA" w14:textId="77777777" w:rsidTr="001F0204">
        <w:tc>
          <w:tcPr>
            <w:tcW w:w="976" w:type="dxa"/>
            <w:shd w:val="clear" w:color="auto" w:fill="auto"/>
          </w:tcPr>
          <w:p w14:paraId="29996605" w14:textId="77777777" w:rsidR="003359E5" w:rsidRPr="00A85D7C" w:rsidRDefault="003359E5" w:rsidP="003359E5">
            <w:pPr>
              <w:tabs>
                <w:tab w:val="left" w:pos="753"/>
              </w:tabs>
              <w:rPr>
                <w:rFonts w:ascii="Helvetica" w:hAnsi="Helvetica"/>
                <w:b/>
                <w:sz w:val="16"/>
                <w:szCs w:val="16"/>
              </w:rPr>
            </w:pPr>
            <w:r>
              <w:rPr>
                <w:rFonts w:ascii="Helvetica" w:hAnsi="Helvetica"/>
                <w:b/>
                <w:sz w:val="16"/>
                <w:szCs w:val="16"/>
              </w:rPr>
              <w:t>2011</w:t>
            </w:r>
          </w:p>
        </w:tc>
        <w:tc>
          <w:tcPr>
            <w:tcW w:w="1071" w:type="dxa"/>
            <w:shd w:val="clear" w:color="auto" w:fill="auto"/>
          </w:tcPr>
          <w:p w14:paraId="7CEB8FFA" w14:textId="77777777" w:rsidR="003359E5" w:rsidRPr="00A85D7C" w:rsidRDefault="003359E5" w:rsidP="003359E5">
            <w:pPr>
              <w:rPr>
                <w:rFonts w:ascii="Helvetica" w:hAnsi="Helvetica"/>
                <w:b/>
                <w:sz w:val="16"/>
                <w:szCs w:val="16"/>
              </w:rPr>
            </w:pPr>
          </w:p>
        </w:tc>
        <w:tc>
          <w:tcPr>
            <w:tcW w:w="1823" w:type="dxa"/>
            <w:shd w:val="clear" w:color="auto" w:fill="auto"/>
          </w:tcPr>
          <w:p w14:paraId="73FF5291" w14:textId="77777777" w:rsidR="003359E5" w:rsidRPr="00A85D7C" w:rsidRDefault="003359E5" w:rsidP="003359E5">
            <w:pPr>
              <w:rPr>
                <w:rFonts w:ascii="Helvetica" w:hAnsi="Helvetica"/>
                <w:b/>
                <w:sz w:val="16"/>
                <w:szCs w:val="16"/>
              </w:rPr>
            </w:pPr>
          </w:p>
        </w:tc>
        <w:tc>
          <w:tcPr>
            <w:tcW w:w="1170" w:type="dxa"/>
            <w:shd w:val="clear" w:color="auto" w:fill="auto"/>
          </w:tcPr>
          <w:p w14:paraId="250F827B" w14:textId="77777777" w:rsidR="003359E5" w:rsidRPr="00A85D7C" w:rsidRDefault="003359E5" w:rsidP="003359E5">
            <w:pPr>
              <w:rPr>
                <w:rFonts w:ascii="Helvetica" w:hAnsi="Helvetica"/>
                <w:b/>
                <w:sz w:val="16"/>
                <w:szCs w:val="16"/>
              </w:rPr>
            </w:pPr>
          </w:p>
        </w:tc>
        <w:tc>
          <w:tcPr>
            <w:tcW w:w="1095" w:type="dxa"/>
            <w:shd w:val="clear" w:color="auto" w:fill="auto"/>
          </w:tcPr>
          <w:p w14:paraId="5F0D819F" w14:textId="77777777" w:rsidR="003359E5" w:rsidRPr="00A85D7C" w:rsidRDefault="003359E5" w:rsidP="003359E5">
            <w:pPr>
              <w:rPr>
                <w:rFonts w:ascii="Helvetica" w:hAnsi="Helvetica"/>
                <w:b/>
                <w:sz w:val="16"/>
                <w:szCs w:val="16"/>
              </w:rPr>
            </w:pPr>
          </w:p>
        </w:tc>
        <w:tc>
          <w:tcPr>
            <w:tcW w:w="705" w:type="dxa"/>
            <w:shd w:val="clear" w:color="auto" w:fill="auto"/>
          </w:tcPr>
          <w:p w14:paraId="2432A1E8" w14:textId="77777777" w:rsidR="003359E5" w:rsidRPr="00A85D7C" w:rsidRDefault="003359E5" w:rsidP="003359E5">
            <w:pPr>
              <w:rPr>
                <w:rFonts w:ascii="Helvetica" w:hAnsi="Helvetica"/>
                <w:b/>
                <w:sz w:val="16"/>
                <w:szCs w:val="16"/>
              </w:rPr>
            </w:pPr>
          </w:p>
        </w:tc>
        <w:tc>
          <w:tcPr>
            <w:tcW w:w="1327" w:type="dxa"/>
            <w:shd w:val="clear" w:color="auto" w:fill="auto"/>
          </w:tcPr>
          <w:p w14:paraId="4579FF66" w14:textId="77777777" w:rsidR="003359E5" w:rsidRPr="00A85D7C" w:rsidRDefault="003359E5" w:rsidP="003359E5">
            <w:pPr>
              <w:rPr>
                <w:rFonts w:ascii="Helvetica" w:hAnsi="Helvetica"/>
                <w:b/>
                <w:sz w:val="16"/>
                <w:szCs w:val="16"/>
              </w:rPr>
            </w:pPr>
          </w:p>
        </w:tc>
        <w:tc>
          <w:tcPr>
            <w:tcW w:w="1301" w:type="dxa"/>
            <w:shd w:val="clear" w:color="auto" w:fill="auto"/>
          </w:tcPr>
          <w:p w14:paraId="7447B5C8" w14:textId="77777777" w:rsidR="003359E5" w:rsidRPr="00A85D7C" w:rsidRDefault="003359E5" w:rsidP="003359E5">
            <w:pPr>
              <w:rPr>
                <w:rFonts w:ascii="Helvetica" w:hAnsi="Helvetica"/>
                <w:b/>
                <w:sz w:val="16"/>
                <w:szCs w:val="16"/>
              </w:rPr>
            </w:pPr>
          </w:p>
        </w:tc>
      </w:tr>
      <w:tr w:rsidR="003359E5" w:rsidRPr="00A85D7C" w14:paraId="5FD45E67" w14:textId="77777777" w:rsidTr="001F0204">
        <w:tc>
          <w:tcPr>
            <w:tcW w:w="976" w:type="dxa"/>
            <w:shd w:val="clear" w:color="auto" w:fill="auto"/>
          </w:tcPr>
          <w:p w14:paraId="21011042" w14:textId="77777777" w:rsidR="003359E5" w:rsidRDefault="003359E5" w:rsidP="003359E5">
            <w:pPr>
              <w:rPr>
                <w:rFonts w:ascii="Helvetica" w:hAnsi="Helvetica"/>
                <w:sz w:val="16"/>
                <w:szCs w:val="16"/>
              </w:rPr>
            </w:pPr>
            <w:r>
              <w:rPr>
                <w:rFonts w:ascii="Helvetica" w:hAnsi="Helvetica"/>
                <w:sz w:val="16"/>
                <w:szCs w:val="16"/>
              </w:rPr>
              <w:t>Fall</w:t>
            </w:r>
          </w:p>
        </w:tc>
        <w:tc>
          <w:tcPr>
            <w:tcW w:w="1071" w:type="dxa"/>
            <w:shd w:val="clear" w:color="auto" w:fill="auto"/>
          </w:tcPr>
          <w:p w14:paraId="40D9856D" w14:textId="77777777" w:rsidR="003359E5" w:rsidRPr="00A85D7C" w:rsidRDefault="003359E5" w:rsidP="003359E5">
            <w:pPr>
              <w:rPr>
                <w:rFonts w:ascii="Helvetica" w:hAnsi="Helvetica"/>
                <w:sz w:val="16"/>
                <w:szCs w:val="16"/>
              </w:rPr>
            </w:pPr>
            <w:r>
              <w:rPr>
                <w:rFonts w:ascii="Helvetica" w:hAnsi="Helvetica"/>
                <w:sz w:val="16"/>
                <w:szCs w:val="16"/>
              </w:rPr>
              <w:t>Earth 150</w:t>
            </w:r>
          </w:p>
        </w:tc>
        <w:tc>
          <w:tcPr>
            <w:tcW w:w="1823" w:type="dxa"/>
            <w:shd w:val="clear" w:color="auto" w:fill="auto"/>
          </w:tcPr>
          <w:p w14:paraId="73E06B14" w14:textId="77777777" w:rsidR="003359E5" w:rsidRPr="00A85D7C" w:rsidRDefault="003359E5" w:rsidP="003359E5">
            <w:pPr>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0378DF39" w14:textId="77777777" w:rsidR="003359E5" w:rsidRPr="00A85D7C" w:rsidRDefault="003359E5" w:rsidP="003359E5">
            <w:pPr>
              <w:rPr>
                <w:rFonts w:ascii="Helvetica" w:hAnsi="Helvetica"/>
                <w:sz w:val="16"/>
                <w:szCs w:val="16"/>
              </w:rPr>
            </w:pPr>
          </w:p>
        </w:tc>
        <w:tc>
          <w:tcPr>
            <w:tcW w:w="1095" w:type="dxa"/>
            <w:shd w:val="clear" w:color="auto" w:fill="auto"/>
          </w:tcPr>
          <w:p w14:paraId="4F18320C" w14:textId="77777777" w:rsidR="003359E5" w:rsidRPr="00A85D7C" w:rsidRDefault="003359E5" w:rsidP="003359E5">
            <w:pPr>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6E44D3DE" w14:textId="77777777" w:rsidR="003359E5" w:rsidRDefault="003359E5" w:rsidP="003359E5">
            <w:pPr>
              <w:jc w:val="right"/>
              <w:rPr>
                <w:rFonts w:ascii="Helvetica" w:hAnsi="Helvetica"/>
                <w:sz w:val="16"/>
                <w:szCs w:val="16"/>
              </w:rPr>
            </w:pPr>
            <w:r>
              <w:rPr>
                <w:rFonts w:ascii="Helvetica" w:hAnsi="Helvetica"/>
                <w:sz w:val="16"/>
                <w:szCs w:val="16"/>
              </w:rPr>
              <w:t>225</w:t>
            </w:r>
          </w:p>
        </w:tc>
        <w:tc>
          <w:tcPr>
            <w:tcW w:w="1327" w:type="dxa"/>
            <w:shd w:val="clear" w:color="auto" w:fill="auto"/>
          </w:tcPr>
          <w:p w14:paraId="6180DFDC" w14:textId="77777777" w:rsidR="003359E5" w:rsidRDefault="003359E5" w:rsidP="003359E5">
            <w:pPr>
              <w:jc w:val="right"/>
              <w:rPr>
                <w:rFonts w:ascii="Helvetica" w:hAnsi="Helvetica"/>
                <w:sz w:val="16"/>
                <w:szCs w:val="16"/>
              </w:rPr>
            </w:pPr>
            <w:r>
              <w:rPr>
                <w:rFonts w:ascii="Helvetica" w:hAnsi="Helvetica"/>
                <w:sz w:val="16"/>
                <w:szCs w:val="16"/>
              </w:rPr>
              <w:t>5.22</w:t>
            </w:r>
          </w:p>
        </w:tc>
        <w:tc>
          <w:tcPr>
            <w:tcW w:w="1301" w:type="dxa"/>
            <w:shd w:val="clear" w:color="auto" w:fill="auto"/>
          </w:tcPr>
          <w:p w14:paraId="2818F0A3" w14:textId="77777777" w:rsidR="003359E5" w:rsidRDefault="003359E5" w:rsidP="003359E5">
            <w:pPr>
              <w:jc w:val="right"/>
              <w:rPr>
                <w:rFonts w:ascii="Helvetica" w:hAnsi="Helvetica"/>
                <w:sz w:val="16"/>
                <w:szCs w:val="16"/>
              </w:rPr>
            </w:pPr>
            <w:r>
              <w:rPr>
                <w:rFonts w:ascii="Helvetica" w:hAnsi="Helvetica"/>
                <w:sz w:val="16"/>
                <w:szCs w:val="16"/>
              </w:rPr>
              <w:t>5.70</w:t>
            </w:r>
          </w:p>
        </w:tc>
      </w:tr>
      <w:tr w:rsidR="003359E5" w:rsidRPr="00A85D7C" w14:paraId="102FDDFA" w14:textId="77777777" w:rsidTr="001F0204">
        <w:tc>
          <w:tcPr>
            <w:tcW w:w="976" w:type="dxa"/>
            <w:shd w:val="clear" w:color="auto" w:fill="auto"/>
          </w:tcPr>
          <w:p w14:paraId="7136704E" w14:textId="77777777" w:rsidR="003359E5" w:rsidRDefault="003359E5" w:rsidP="003359E5">
            <w:pPr>
              <w:rPr>
                <w:rFonts w:ascii="Helvetica" w:hAnsi="Helvetica"/>
                <w:sz w:val="16"/>
                <w:szCs w:val="16"/>
              </w:rPr>
            </w:pPr>
            <w:r>
              <w:rPr>
                <w:rFonts w:ascii="Helvetica" w:hAnsi="Helvetica"/>
                <w:sz w:val="16"/>
                <w:szCs w:val="16"/>
              </w:rPr>
              <w:t>Fall</w:t>
            </w:r>
          </w:p>
        </w:tc>
        <w:tc>
          <w:tcPr>
            <w:tcW w:w="1071" w:type="dxa"/>
            <w:shd w:val="clear" w:color="auto" w:fill="auto"/>
          </w:tcPr>
          <w:p w14:paraId="507F46D6" w14:textId="77777777" w:rsidR="003359E5" w:rsidRDefault="003359E5" w:rsidP="003359E5">
            <w:pPr>
              <w:rPr>
                <w:rFonts w:ascii="Helvetica" w:hAnsi="Helvetica"/>
                <w:sz w:val="16"/>
                <w:szCs w:val="16"/>
              </w:rPr>
            </w:pPr>
            <w:r>
              <w:rPr>
                <w:rFonts w:ascii="Helvetica" w:hAnsi="Helvetica"/>
                <w:sz w:val="16"/>
                <w:szCs w:val="16"/>
              </w:rPr>
              <w:t>Geosc 497</w:t>
            </w:r>
          </w:p>
        </w:tc>
        <w:tc>
          <w:tcPr>
            <w:tcW w:w="1823" w:type="dxa"/>
            <w:shd w:val="clear" w:color="auto" w:fill="auto"/>
          </w:tcPr>
          <w:p w14:paraId="3DCD6C2A" w14:textId="77777777" w:rsidR="003359E5" w:rsidRDefault="003359E5" w:rsidP="003359E5">
            <w:pPr>
              <w:rPr>
                <w:rFonts w:ascii="Helvetica" w:hAnsi="Helvetica"/>
                <w:sz w:val="16"/>
                <w:szCs w:val="16"/>
              </w:rPr>
            </w:pPr>
            <w:r>
              <w:rPr>
                <w:rFonts w:ascii="Helvetica" w:hAnsi="Helvetica"/>
                <w:sz w:val="16"/>
                <w:szCs w:val="16"/>
              </w:rPr>
              <w:t>Geoscience Scholarship</w:t>
            </w:r>
          </w:p>
        </w:tc>
        <w:tc>
          <w:tcPr>
            <w:tcW w:w="1170" w:type="dxa"/>
            <w:shd w:val="clear" w:color="auto" w:fill="auto"/>
          </w:tcPr>
          <w:p w14:paraId="0CBB5ABB" w14:textId="77777777" w:rsidR="003359E5" w:rsidRPr="00A85D7C" w:rsidRDefault="003359E5" w:rsidP="003359E5">
            <w:pPr>
              <w:rPr>
                <w:rFonts w:ascii="Helvetica" w:hAnsi="Helvetica"/>
                <w:sz w:val="16"/>
                <w:szCs w:val="16"/>
              </w:rPr>
            </w:pPr>
          </w:p>
        </w:tc>
        <w:tc>
          <w:tcPr>
            <w:tcW w:w="1095" w:type="dxa"/>
            <w:shd w:val="clear" w:color="auto" w:fill="auto"/>
          </w:tcPr>
          <w:p w14:paraId="0A9478C0" w14:textId="77777777" w:rsidR="003359E5" w:rsidRDefault="003359E5" w:rsidP="003359E5">
            <w:pPr>
              <w:rPr>
                <w:rFonts w:ascii="Helvetica" w:hAnsi="Helvetica"/>
                <w:sz w:val="16"/>
                <w:szCs w:val="16"/>
              </w:rPr>
            </w:pPr>
            <w:r>
              <w:rPr>
                <w:rFonts w:ascii="Helvetica" w:hAnsi="Helvetica"/>
                <w:sz w:val="16"/>
                <w:szCs w:val="16"/>
              </w:rPr>
              <w:t>Elective/3</w:t>
            </w:r>
          </w:p>
        </w:tc>
        <w:tc>
          <w:tcPr>
            <w:tcW w:w="705" w:type="dxa"/>
            <w:shd w:val="clear" w:color="auto" w:fill="auto"/>
          </w:tcPr>
          <w:p w14:paraId="7CE915CB" w14:textId="77777777" w:rsidR="003359E5" w:rsidRDefault="003359E5" w:rsidP="003359E5">
            <w:pPr>
              <w:jc w:val="right"/>
              <w:rPr>
                <w:rFonts w:ascii="Helvetica" w:hAnsi="Helvetica"/>
                <w:sz w:val="16"/>
                <w:szCs w:val="16"/>
              </w:rPr>
            </w:pPr>
            <w:r>
              <w:rPr>
                <w:rFonts w:ascii="Helvetica" w:hAnsi="Helvetica"/>
                <w:sz w:val="16"/>
                <w:szCs w:val="16"/>
              </w:rPr>
              <w:t>8</w:t>
            </w:r>
          </w:p>
        </w:tc>
        <w:tc>
          <w:tcPr>
            <w:tcW w:w="1327" w:type="dxa"/>
            <w:shd w:val="clear" w:color="auto" w:fill="auto"/>
          </w:tcPr>
          <w:p w14:paraId="14F607DB" w14:textId="77777777" w:rsidR="003359E5" w:rsidRDefault="003359E5" w:rsidP="003359E5">
            <w:pPr>
              <w:jc w:val="right"/>
              <w:rPr>
                <w:rFonts w:ascii="Helvetica" w:hAnsi="Helvetica"/>
                <w:sz w:val="16"/>
                <w:szCs w:val="16"/>
              </w:rPr>
            </w:pPr>
            <w:r>
              <w:rPr>
                <w:rFonts w:ascii="Helvetica" w:hAnsi="Helvetica"/>
                <w:sz w:val="16"/>
                <w:szCs w:val="16"/>
              </w:rPr>
              <w:t>6.00</w:t>
            </w:r>
          </w:p>
        </w:tc>
        <w:tc>
          <w:tcPr>
            <w:tcW w:w="1301" w:type="dxa"/>
            <w:shd w:val="clear" w:color="auto" w:fill="auto"/>
          </w:tcPr>
          <w:p w14:paraId="3D9820D2" w14:textId="77777777" w:rsidR="003359E5" w:rsidRDefault="003359E5" w:rsidP="003359E5">
            <w:pPr>
              <w:jc w:val="right"/>
              <w:rPr>
                <w:rFonts w:ascii="Helvetica" w:hAnsi="Helvetica"/>
                <w:sz w:val="16"/>
                <w:szCs w:val="16"/>
              </w:rPr>
            </w:pPr>
            <w:r>
              <w:rPr>
                <w:rFonts w:ascii="Helvetica" w:hAnsi="Helvetica"/>
                <w:sz w:val="16"/>
                <w:szCs w:val="16"/>
              </w:rPr>
              <w:t>6.29</w:t>
            </w:r>
          </w:p>
        </w:tc>
      </w:tr>
      <w:tr w:rsidR="003359E5" w:rsidRPr="00A85D7C" w14:paraId="38832ADA" w14:textId="77777777" w:rsidTr="001F0204">
        <w:tc>
          <w:tcPr>
            <w:tcW w:w="976" w:type="dxa"/>
            <w:shd w:val="clear" w:color="auto" w:fill="auto"/>
          </w:tcPr>
          <w:p w14:paraId="17637074" w14:textId="77777777" w:rsidR="003359E5" w:rsidRDefault="003359E5" w:rsidP="003359E5">
            <w:pPr>
              <w:rPr>
                <w:rFonts w:ascii="Helvetica" w:hAnsi="Helvetica"/>
                <w:sz w:val="16"/>
                <w:szCs w:val="16"/>
              </w:rPr>
            </w:pPr>
            <w:r>
              <w:rPr>
                <w:rFonts w:ascii="Helvetica" w:hAnsi="Helvetica"/>
                <w:sz w:val="16"/>
                <w:szCs w:val="16"/>
              </w:rPr>
              <w:t>Spring</w:t>
            </w:r>
          </w:p>
        </w:tc>
        <w:tc>
          <w:tcPr>
            <w:tcW w:w="1071" w:type="dxa"/>
            <w:shd w:val="clear" w:color="auto" w:fill="auto"/>
          </w:tcPr>
          <w:p w14:paraId="5CDDC132" w14:textId="77777777" w:rsidR="003359E5" w:rsidRDefault="003359E5" w:rsidP="003359E5">
            <w:pPr>
              <w:rPr>
                <w:rFonts w:ascii="Helvetica" w:hAnsi="Helvetica"/>
                <w:sz w:val="16"/>
                <w:szCs w:val="16"/>
              </w:rPr>
            </w:pPr>
            <w:r>
              <w:rPr>
                <w:rFonts w:ascii="Helvetica" w:hAnsi="Helvetica"/>
                <w:sz w:val="16"/>
                <w:szCs w:val="16"/>
              </w:rPr>
              <w:t>Geosc/Biol 420</w:t>
            </w:r>
          </w:p>
        </w:tc>
        <w:tc>
          <w:tcPr>
            <w:tcW w:w="1823" w:type="dxa"/>
            <w:shd w:val="clear" w:color="auto" w:fill="auto"/>
          </w:tcPr>
          <w:p w14:paraId="424977B3" w14:textId="77777777" w:rsidR="003359E5" w:rsidRPr="00A85D7C" w:rsidRDefault="003359E5" w:rsidP="003359E5">
            <w:pPr>
              <w:rPr>
                <w:rFonts w:ascii="Helvetica" w:hAnsi="Helvetica"/>
                <w:sz w:val="16"/>
                <w:szCs w:val="16"/>
              </w:rPr>
            </w:pPr>
            <w:r>
              <w:rPr>
                <w:rFonts w:ascii="Helvetica" w:hAnsi="Helvetica"/>
                <w:sz w:val="16"/>
                <w:szCs w:val="16"/>
              </w:rPr>
              <w:t>Paleobotany</w:t>
            </w:r>
          </w:p>
        </w:tc>
        <w:tc>
          <w:tcPr>
            <w:tcW w:w="1170" w:type="dxa"/>
            <w:shd w:val="clear" w:color="auto" w:fill="auto"/>
          </w:tcPr>
          <w:p w14:paraId="1781F462" w14:textId="77777777" w:rsidR="003359E5" w:rsidRPr="00A85D7C" w:rsidRDefault="003359E5" w:rsidP="003359E5">
            <w:pPr>
              <w:rPr>
                <w:rFonts w:ascii="Helvetica" w:hAnsi="Helvetica"/>
                <w:sz w:val="16"/>
                <w:szCs w:val="16"/>
              </w:rPr>
            </w:pPr>
          </w:p>
        </w:tc>
        <w:tc>
          <w:tcPr>
            <w:tcW w:w="1095" w:type="dxa"/>
            <w:shd w:val="clear" w:color="auto" w:fill="auto"/>
          </w:tcPr>
          <w:p w14:paraId="6F890BB8" w14:textId="77777777" w:rsidR="003359E5" w:rsidRPr="00A85D7C" w:rsidRDefault="003359E5" w:rsidP="003359E5">
            <w:pPr>
              <w:rPr>
                <w:rFonts w:ascii="Helvetica" w:hAnsi="Helvetica"/>
                <w:sz w:val="16"/>
                <w:szCs w:val="16"/>
              </w:rPr>
            </w:pPr>
            <w:r>
              <w:rPr>
                <w:rFonts w:ascii="Helvetica" w:hAnsi="Helvetica"/>
                <w:sz w:val="16"/>
                <w:szCs w:val="16"/>
              </w:rPr>
              <w:t>Elective/3</w:t>
            </w:r>
          </w:p>
        </w:tc>
        <w:tc>
          <w:tcPr>
            <w:tcW w:w="705" w:type="dxa"/>
            <w:shd w:val="clear" w:color="auto" w:fill="auto"/>
          </w:tcPr>
          <w:p w14:paraId="779393EB" w14:textId="77777777" w:rsidR="003359E5" w:rsidRDefault="003359E5" w:rsidP="003359E5">
            <w:pPr>
              <w:jc w:val="right"/>
              <w:rPr>
                <w:rFonts w:ascii="Helvetica" w:hAnsi="Helvetica"/>
                <w:sz w:val="16"/>
                <w:szCs w:val="16"/>
              </w:rPr>
            </w:pPr>
            <w:r>
              <w:rPr>
                <w:rFonts w:ascii="Helvetica" w:hAnsi="Helvetica"/>
                <w:sz w:val="16"/>
                <w:szCs w:val="16"/>
              </w:rPr>
              <w:t>19</w:t>
            </w:r>
          </w:p>
        </w:tc>
        <w:tc>
          <w:tcPr>
            <w:tcW w:w="1327" w:type="dxa"/>
            <w:shd w:val="clear" w:color="auto" w:fill="auto"/>
          </w:tcPr>
          <w:p w14:paraId="739E84CC" w14:textId="77777777" w:rsidR="003359E5" w:rsidRDefault="003359E5" w:rsidP="003359E5">
            <w:pPr>
              <w:jc w:val="right"/>
              <w:rPr>
                <w:rFonts w:ascii="Helvetica" w:hAnsi="Helvetica"/>
                <w:sz w:val="16"/>
                <w:szCs w:val="16"/>
              </w:rPr>
            </w:pPr>
            <w:r>
              <w:rPr>
                <w:rFonts w:ascii="Helvetica" w:hAnsi="Helvetica"/>
                <w:sz w:val="16"/>
                <w:szCs w:val="16"/>
              </w:rPr>
              <w:t>5.94</w:t>
            </w:r>
          </w:p>
        </w:tc>
        <w:tc>
          <w:tcPr>
            <w:tcW w:w="1301" w:type="dxa"/>
            <w:shd w:val="clear" w:color="auto" w:fill="auto"/>
          </w:tcPr>
          <w:p w14:paraId="23596BA4" w14:textId="77777777" w:rsidR="003359E5" w:rsidRDefault="003359E5" w:rsidP="003359E5">
            <w:pPr>
              <w:jc w:val="right"/>
              <w:rPr>
                <w:rFonts w:ascii="Helvetica" w:hAnsi="Helvetica"/>
                <w:sz w:val="16"/>
                <w:szCs w:val="16"/>
              </w:rPr>
            </w:pPr>
            <w:r>
              <w:rPr>
                <w:rFonts w:ascii="Helvetica" w:hAnsi="Helvetica"/>
                <w:sz w:val="16"/>
                <w:szCs w:val="16"/>
              </w:rPr>
              <w:t>6.44</w:t>
            </w:r>
          </w:p>
        </w:tc>
      </w:tr>
      <w:tr w:rsidR="003359E5" w:rsidRPr="00A85D7C" w14:paraId="66CD5803" w14:textId="77777777" w:rsidTr="001F0204">
        <w:tc>
          <w:tcPr>
            <w:tcW w:w="976" w:type="dxa"/>
            <w:shd w:val="clear" w:color="auto" w:fill="auto"/>
          </w:tcPr>
          <w:p w14:paraId="1B0FB07C" w14:textId="77777777" w:rsidR="003359E5" w:rsidRDefault="003359E5" w:rsidP="003359E5">
            <w:pPr>
              <w:rPr>
                <w:rFonts w:ascii="Helvetica" w:hAnsi="Helvetica"/>
                <w:sz w:val="16"/>
                <w:szCs w:val="16"/>
              </w:rPr>
            </w:pPr>
            <w:r>
              <w:rPr>
                <w:rFonts w:ascii="Helvetica" w:hAnsi="Helvetica"/>
                <w:sz w:val="16"/>
                <w:szCs w:val="16"/>
              </w:rPr>
              <w:t>Spring</w:t>
            </w:r>
          </w:p>
        </w:tc>
        <w:tc>
          <w:tcPr>
            <w:tcW w:w="1071" w:type="dxa"/>
            <w:shd w:val="clear" w:color="auto" w:fill="auto"/>
          </w:tcPr>
          <w:p w14:paraId="43F23CDE"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3F15F6DA"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48ABD9BE"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 Russ Graham</w:t>
            </w:r>
          </w:p>
        </w:tc>
        <w:tc>
          <w:tcPr>
            <w:tcW w:w="1095" w:type="dxa"/>
            <w:shd w:val="clear" w:color="auto" w:fill="auto"/>
          </w:tcPr>
          <w:p w14:paraId="03CD31FB"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7203297F" w14:textId="77777777" w:rsidR="003359E5" w:rsidRPr="00A85D7C" w:rsidRDefault="003359E5" w:rsidP="003359E5">
            <w:pPr>
              <w:jc w:val="right"/>
              <w:rPr>
                <w:rFonts w:ascii="Helvetica" w:hAnsi="Helvetica"/>
                <w:sz w:val="16"/>
                <w:szCs w:val="16"/>
              </w:rPr>
            </w:pPr>
            <w:r>
              <w:rPr>
                <w:rFonts w:ascii="Helvetica" w:hAnsi="Helvetica"/>
                <w:sz w:val="16"/>
                <w:szCs w:val="16"/>
              </w:rPr>
              <w:t>10</w:t>
            </w:r>
          </w:p>
        </w:tc>
        <w:tc>
          <w:tcPr>
            <w:tcW w:w="1327" w:type="dxa"/>
            <w:shd w:val="clear" w:color="auto" w:fill="auto"/>
          </w:tcPr>
          <w:p w14:paraId="7E5BD9A1" w14:textId="77777777" w:rsidR="003359E5" w:rsidRDefault="003359E5" w:rsidP="003359E5">
            <w:pPr>
              <w:jc w:val="right"/>
              <w:rPr>
                <w:rFonts w:ascii="Helvetica" w:hAnsi="Helvetica"/>
                <w:sz w:val="16"/>
                <w:szCs w:val="16"/>
              </w:rPr>
            </w:pPr>
            <w:r>
              <w:rPr>
                <w:rFonts w:ascii="Helvetica" w:hAnsi="Helvetica"/>
                <w:sz w:val="16"/>
                <w:szCs w:val="16"/>
              </w:rPr>
              <w:t>6.25</w:t>
            </w:r>
          </w:p>
        </w:tc>
        <w:tc>
          <w:tcPr>
            <w:tcW w:w="1301" w:type="dxa"/>
            <w:shd w:val="clear" w:color="auto" w:fill="auto"/>
          </w:tcPr>
          <w:p w14:paraId="24B8F64B" w14:textId="77777777" w:rsidR="003359E5" w:rsidRDefault="003359E5" w:rsidP="003359E5">
            <w:pPr>
              <w:jc w:val="right"/>
              <w:rPr>
                <w:rFonts w:ascii="Helvetica" w:hAnsi="Helvetica"/>
                <w:sz w:val="16"/>
                <w:szCs w:val="16"/>
              </w:rPr>
            </w:pPr>
            <w:r>
              <w:rPr>
                <w:rFonts w:ascii="Helvetica" w:hAnsi="Helvetica"/>
                <w:sz w:val="16"/>
                <w:szCs w:val="16"/>
              </w:rPr>
              <w:t>6.63</w:t>
            </w:r>
          </w:p>
        </w:tc>
      </w:tr>
      <w:tr w:rsidR="003359E5" w:rsidRPr="00A85D7C" w14:paraId="3E5D47FC" w14:textId="77777777" w:rsidTr="001F0204">
        <w:tc>
          <w:tcPr>
            <w:tcW w:w="976" w:type="dxa"/>
            <w:shd w:val="clear" w:color="auto" w:fill="auto"/>
          </w:tcPr>
          <w:p w14:paraId="6EB650D7" w14:textId="77777777" w:rsidR="003359E5" w:rsidRDefault="003359E5" w:rsidP="003359E5">
            <w:pPr>
              <w:rPr>
                <w:rFonts w:ascii="Helvetica" w:hAnsi="Helvetica"/>
                <w:sz w:val="16"/>
                <w:szCs w:val="16"/>
              </w:rPr>
            </w:pPr>
            <w:r w:rsidRPr="00A85D7C">
              <w:rPr>
                <w:rFonts w:ascii="Helvetica" w:hAnsi="Helvetica"/>
                <w:b/>
                <w:sz w:val="16"/>
                <w:szCs w:val="16"/>
              </w:rPr>
              <w:t>2010</w:t>
            </w:r>
          </w:p>
        </w:tc>
        <w:tc>
          <w:tcPr>
            <w:tcW w:w="1071" w:type="dxa"/>
            <w:shd w:val="clear" w:color="auto" w:fill="auto"/>
          </w:tcPr>
          <w:p w14:paraId="63483B91" w14:textId="77777777" w:rsidR="003359E5" w:rsidRDefault="003359E5" w:rsidP="003359E5">
            <w:pPr>
              <w:rPr>
                <w:rFonts w:ascii="Helvetica" w:hAnsi="Helvetica"/>
                <w:sz w:val="16"/>
                <w:szCs w:val="16"/>
              </w:rPr>
            </w:pPr>
          </w:p>
        </w:tc>
        <w:tc>
          <w:tcPr>
            <w:tcW w:w="1823" w:type="dxa"/>
            <w:shd w:val="clear" w:color="auto" w:fill="auto"/>
          </w:tcPr>
          <w:p w14:paraId="6522266E" w14:textId="77777777" w:rsidR="003359E5" w:rsidRPr="00A85D7C" w:rsidRDefault="003359E5" w:rsidP="003359E5">
            <w:pPr>
              <w:rPr>
                <w:rFonts w:ascii="Helvetica" w:hAnsi="Helvetica"/>
                <w:sz w:val="16"/>
                <w:szCs w:val="16"/>
              </w:rPr>
            </w:pPr>
          </w:p>
        </w:tc>
        <w:tc>
          <w:tcPr>
            <w:tcW w:w="1170" w:type="dxa"/>
            <w:shd w:val="clear" w:color="auto" w:fill="auto"/>
          </w:tcPr>
          <w:p w14:paraId="6A29345B" w14:textId="77777777" w:rsidR="003359E5" w:rsidRPr="00A85D7C" w:rsidRDefault="003359E5" w:rsidP="003359E5">
            <w:pPr>
              <w:rPr>
                <w:rFonts w:ascii="Helvetica" w:hAnsi="Helvetica"/>
                <w:sz w:val="16"/>
                <w:szCs w:val="16"/>
              </w:rPr>
            </w:pPr>
          </w:p>
        </w:tc>
        <w:tc>
          <w:tcPr>
            <w:tcW w:w="1095" w:type="dxa"/>
            <w:shd w:val="clear" w:color="auto" w:fill="auto"/>
          </w:tcPr>
          <w:p w14:paraId="49CA8490" w14:textId="77777777" w:rsidR="003359E5" w:rsidRPr="00A85D7C" w:rsidRDefault="003359E5" w:rsidP="003359E5">
            <w:pPr>
              <w:rPr>
                <w:rFonts w:ascii="Helvetica" w:hAnsi="Helvetica"/>
                <w:sz w:val="16"/>
                <w:szCs w:val="16"/>
              </w:rPr>
            </w:pPr>
          </w:p>
        </w:tc>
        <w:tc>
          <w:tcPr>
            <w:tcW w:w="705" w:type="dxa"/>
            <w:shd w:val="clear" w:color="auto" w:fill="auto"/>
          </w:tcPr>
          <w:p w14:paraId="794C6BAA" w14:textId="77777777" w:rsidR="003359E5" w:rsidRDefault="003359E5" w:rsidP="003359E5">
            <w:pPr>
              <w:jc w:val="right"/>
              <w:rPr>
                <w:rFonts w:ascii="Helvetica" w:hAnsi="Helvetica"/>
                <w:sz w:val="16"/>
                <w:szCs w:val="16"/>
              </w:rPr>
            </w:pPr>
          </w:p>
        </w:tc>
        <w:tc>
          <w:tcPr>
            <w:tcW w:w="1327" w:type="dxa"/>
            <w:shd w:val="clear" w:color="auto" w:fill="auto"/>
          </w:tcPr>
          <w:p w14:paraId="03CB536B" w14:textId="77777777" w:rsidR="003359E5" w:rsidRDefault="003359E5" w:rsidP="003359E5">
            <w:pPr>
              <w:jc w:val="right"/>
              <w:rPr>
                <w:rFonts w:ascii="Helvetica" w:hAnsi="Helvetica"/>
                <w:sz w:val="16"/>
                <w:szCs w:val="16"/>
              </w:rPr>
            </w:pPr>
          </w:p>
        </w:tc>
        <w:tc>
          <w:tcPr>
            <w:tcW w:w="1301" w:type="dxa"/>
            <w:shd w:val="clear" w:color="auto" w:fill="auto"/>
          </w:tcPr>
          <w:p w14:paraId="2A4BF0B0" w14:textId="77777777" w:rsidR="003359E5" w:rsidRDefault="003359E5" w:rsidP="003359E5">
            <w:pPr>
              <w:jc w:val="right"/>
              <w:rPr>
                <w:rFonts w:ascii="Helvetica" w:hAnsi="Helvetica"/>
                <w:sz w:val="16"/>
                <w:szCs w:val="16"/>
              </w:rPr>
            </w:pPr>
          </w:p>
        </w:tc>
      </w:tr>
      <w:tr w:rsidR="003359E5" w:rsidRPr="00A85D7C" w14:paraId="1C1CE870" w14:textId="77777777" w:rsidTr="001F0204">
        <w:tc>
          <w:tcPr>
            <w:tcW w:w="976" w:type="dxa"/>
            <w:shd w:val="clear" w:color="auto" w:fill="auto"/>
          </w:tcPr>
          <w:p w14:paraId="1B9F634B" w14:textId="77777777" w:rsidR="003359E5" w:rsidRPr="00A85D7C" w:rsidRDefault="003359E5" w:rsidP="003359E5">
            <w:pPr>
              <w:rPr>
                <w:rFonts w:ascii="Helvetica" w:hAnsi="Helvetica"/>
                <w:sz w:val="16"/>
                <w:szCs w:val="16"/>
              </w:rPr>
            </w:pPr>
            <w:r>
              <w:rPr>
                <w:rFonts w:ascii="Helvetica" w:hAnsi="Helvetica"/>
                <w:sz w:val="16"/>
                <w:szCs w:val="16"/>
              </w:rPr>
              <w:t>Fall</w:t>
            </w:r>
          </w:p>
        </w:tc>
        <w:tc>
          <w:tcPr>
            <w:tcW w:w="1071" w:type="dxa"/>
            <w:shd w:val="clear" w:color="auto" w:fill="auto"/>
          </w:tcPr>
          <w:p w14:paraId="4CB0F86E" w14:textId="77777777" w:rsidR="003359E5" w:rsidRPr="00A85D7C" w:rsidRDefault="003359E5" w:rsidP="003359E5">
            <w:pPr>
              <w:rPr>
                <w:rFonts w:ascii="Helvetica" w:hAnsi="Helvetica"/>
                <w:sz w:val="16"/>
                <w:szCs w:val="16"/>
              </w:rPr>
            </w:pPr>
            <w:r>
              <w:rPr>
                <w:rFonts w:ascii="Helvetica" w:hAnsi="Helvetica"/>
                <w:sz w:val="16"/>
                <w:szCs w:val="16"/>
              </w:rPr>
              <w:t>Earth 150</w:t>
            </w:r>
          </w:p>
        </w:tc>
        <w:tc>
          <w:tcPr>
            <w:tcW w:w="1823" w:type="dxa"/>
            <w:shd w:val="clear" w:color="auto" w:fill="auto"/>
          </w:tcPr>
          <w:p w14:paraId="3C37790A" w14:textId="77777777" w:rsidR="003359E5" w:rsidRPr="00A85D7C" w:rsidRDefault="003359E5" w:rsidP="003359E5">
            <w:pPr>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372B4FBF" w14:textId="77777777" w:rsidR="003359E5" w:rsidRPr="00A85D7C" w:rsidRDefault="003359E5" w:rsidP="003359E5">
            <w:pPr>
              <w:rPr>
                <w:rFonts w:ascii="Helvetica" w:hAnsi="Helvetica"/>
                <w:sz w:val="16"/>
                <w:szCs w:val="16"/>
              </w:rPr>
            </w:pPr>
          </w:p>
        </w:tc>
        <w:tc>
          <w:tcPr>
            <w:tcW w:w="1095" w:type="dxa"/>
            <w:shd w:val="clear" w:color="auto" w:fill="auto"/>
          </w:tcPr>
          <w:p w14:paraId="139F276F" w14:textId="77777777" w:rsidR="003359E5" w:rsidRPr="00A85D7C" w:rsidRDefault="003359E5" w:rsidP="003359E5">
            <w:pPr>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5BB88705" w14:textId="77777777" w:rsidR="003359E5" w:rsidRPr="00A85D7C" w:rsidRDefault="003359E5" w:rsidP="003359E5">
            <w:pPr>
              <w:jc w:val="right"/>
              <w:rPr>
                <w:rFonts w:ascii="Helvetica" w:hAnsi="Helvetica"/>
                <w:sz w:val="16"/>
                <w:szCs w:val="16"/>
              </w:rPr>
            </w:pPr>
            <w:r>
              <w:rPr>
                <w:rFonts w:ascii="Helvetica" w:hAnsi="Helvetica"/>
                <w:sz w:val="16"/>
                <w:szCs w:val="16"/>
              </w:rPr>
              <w:t>218</w:t>
            </w:r>
          </w:p>
        </w:tc>
        <w:tc>
          <w:tcPr>
            <w:tcW w:w="1327" w:type="dxa"/>
            <w:shd w:val="clear" w:color="auto" w:fill="auto"/>
          </w:tcPr>
          <w:p w14:paraId="51209F69" w14:textId="77777777" w:rsidR="003359E5" w:rsidRPr="00A85D7C" w:rsidRDefault="003359E5" w:rsidP="003359E5">
            <w:pPr>
              <w:jc w:val="right"/>
              <w:rPr>
                <w:rFonts w:ascii="Helvetica" w:hAnsi="Helvetica"/>
                <w:sz w:val="16"/>
                <w:szCs w:val="16"/>
              </w:rPr>
            </w:pPr>
            <w:r>
              <w:rPr>
                <w:rFonts w:ascii="Helvetica" w:hAnsi="Helvetica"/>
                <w:sz w:val="16"/>
                <w:szCs w:val="16"/>
              </w:rPr>
              <w:t>5.63</w:t>
            </w:r>
          </w:p>
        </w:tc>
        <w:tc>
          <w:tcPr>
            <w:tcW w:w="1301" w:type="dxa"/>
            <w:shd w:val="clear" w:color="auto" w:fill="auto"/>
          </w:tcPr>
          <w:p w14:paraId="6B905BC1" w14:textId="77777777" w:rsidR="003359E5" w:rsidRPr="00A85D7C" w:rsidRDefault="003359E5" w:rsidP="003359E5">
            <w:pPr>
              <w:jc w:val="right"/>
              <w:rPr>
                <w:rFonts w:ascii="Helvetica" w:hAnsi="Helvetica"/>
                <w:sz w:val="16"/>
                <w:szCs w:val="16"/>
              </w:rPr>
            </w:pPr>
            <w:r>
              <w:rPr>
                <w:rFonts w:ascii="Helvetica" w:hAnsi="Helvetica"/>
                <w:sz w:val="16"/>
                <w:szCs w:val="16"/>
              </w:rPr>
              <w:t>6.07</w:t>
            </w:r>
          </w:p>
        </w:tc>
      </w:tr>
      <w:tr w:rsidR="003359E5" w:rsidRPr="00A85D7C" w14:paraId="3BB7C139" w14:textId="77777777" w:rsidTr="001F0204">
        <w:tc>
          <w:tcPr>
            <w:tcW w:w="976" w:type="dxa"/>
            <w:shd w:val="clear" w:color="auto" w:fill="auto"/>
          </w:tcPr>
          <w:p w14:paraId="1C0DC4C4" w14:textId="77777777" w:rsidR="003359E5" w:rsidRPr="00A85D7C" w:rsidRDefault="003359E5" w:rsidP="003359E5">
            <w:pPr>
              <w:rPr>
                <w:rFonts w:ascii="Helvetica" w:hAnsi="Helvetica"/>
                <w:sz w:val="16"/>
                <w:szCs w:val="16"/>
              </w:rPr>
            </w:pPr>
            <w:r>
              <w:rPr>
                <w:rFonts w:ascii="Helvetica" w:hAnsi="Helvetica"/>
                <w:sz w:val="16"/>
                <w:szCs w:val="16"/>
              </w:rPr>
              <w:lastRenderedPageBreak/>
              <w:t>Fall</w:t>
            </w:r>
          </w:p>
        </w:tc>
        <w:tc>
          <w:tcPr>
            <w:tcW w:w="1071" w:type="dxa"/>
            <w:shd w:val="clear" w:color="auto" w:fill="auto"/>
          </w:tcPr>
          <w:p w14:paraId="57424FE5" w14:textId="77777777" w:rsidR="003359E5" w:rsidRPr="00A85D7C" w:rsidRDefault="003359E5" w:rsidP="003359E5">
            <w:pPr>
              <w:rPr>
                <w:rFonts w:ascii="Helvetica" w:hAnsi="Helvetica"/>
                <w:sz w:val="16"/>
                <w:szCs w:val="16"/>
              </w:rPr>
            </w:pPr>
            <w:r>
              <w:rPr>
                <w:rFonts w:ascii="Helvetica" w:hAnsi="Helvetica"/>
                <w:sz w:val="16"/>
                <w:szCs w:val="16"/>
              </w:rPr>
              <w:t>Geosc 597</w:t>
            </w:r>
          </w:p>
        </w:tc>
        <w:tc>
          <w:tcPr>
            <w:tcW w:w="1823" w:type="dxa"/>
            <w:shd w:val="clear" w:color="auto" w:fill="auto"/>
          </w:tcPr>
          <w:p w14:paraId="25FFE2FA" w14:textId="77777777" w:rsidR="003359E5" w:rsidRPr="00A85D7C" w:rsidRDefault="003359E5" w:rsidP="003359E5">
            <w:pPr>
              <w:rPr>
                <w:rFonts w:ascii="Helvetica" w:hAnsi="Helvetica"/>
                <w:sz w:val="16"/>
                <w:szCs w:val="16"/>
              </w:rPr>
            </w:pPr>
            <w:r>
              <w:rPr>
                <w:rFonts w:ascii="Helvetica" w:hAnsi="Helvetica"/>
                <w:sz w:val="16"/>
                <w:szCs w:val="16"/>
              </w:rPr>
              <w:t>Plant Paleobiology Seminar</w:t>
            </w:r>
          </w:p>
        </w:tc>
        <w:tc>
          <w:tcPr>
            <w:tcW w:w="1170" w:type="dxa"/>
            <w:shd w:val="clear" w:color="auto" w:fill="auto"/>
          </w:tcPr>
          <w:p w14:paraId="64B3620A" w14:textId="77777777" w:rsidR="003359E5" w:rsidRPr="00A85D7C" w:rsidRDefault="003359E5" w:rsidP="003359E5">
            <w:pPr>
              <w:rPr>
                <w:rFonts w:ascii="Helvetica" w:hAnsi="Helvetica"/>
                <w:sz w:val="16"/>
                <w:szCs w:val="16"/>
              </w:rPr>
            </w:pPr>
          </w:p>
        </w:tc>
        <w:tc>
          <w:tcPr>
            <w:tcW w:w="1095" w:type="dxa"/>
            <w:shd w:val="clear" w:color="auto" w:fill="auto"/>
          </w:tcPr>
          <w:p w14:paraId="50C515F0" w14:textId="77777777" w:rsidR="003359E5" w:rsidRPr="00A85D7C" w:rsidRDefault="003359E5" w:rsidP="003359E5">
            <w:pPr>
              <w:rPr>
                <w:rFonts w:ascii="Helvetica" w:hAnsi="Helvetica"/>
                <w:sz w:val="16"/>
                <w:szCs w:val="16"/>
              </w:rPr>
            </w:pPr>
            <w:r>
              <w:rPr>
                <w:rFonts w:ascii="Helvetica" w:hAnsi="Helvetica"/>
                <w:sz w:val="16"/>
                <w:szCs w:val="16"/>
              </w:rPr>
              <w:t>Grad. Seminar/2</w:t>
            </w:r>
          </w:p>
        </w:tc>
        <w:tc>
          <w:tcPr>
            <w:tcW w:w="705" w:type="dxa"/>
            <w:shd w:val="clear" w:color="auto" w:fill="auto"/>
          </w:tcPr>
          <w:p w14:paraId="33E77F24" w14:textId="77777777" w:rsidR="003359E5" w:rsidRPr="00A85D7C" w:rsidRDefault="003359E5" w:rsidP="003359E5">
            <w:pPr>
              <w:jc w:val="right"/>
              <w:rPr>
                <w:rFonts w:ascii="Helvetica" w:hAnsi="Helvetica"/>
                <w:sz w:val="16"/>
                <w:szCs w:val="16"/>
              </w:rPr>
            </w:pPr>
            <w:r>
              <w:rPr>
                <w:rFonts w:ascii="Helvetica" w:hAnsi="Helvetica"/>
                <w:sz w:val="16"/>
                <w:szCs w:val="16"/>
              </w:rPr>
              <w:t>6</w:t>
            </w:r>
          </w:p>
        </w:tc>
        <w:tc>
          <w:tcPr>
            <w:tcW w:w="1327" w:type="dxa"/>
            <w:shd w:val="clear" w:color="auto" w:fill="auto"/>
          </w:tcPr>
          <w:p w14:paraId="53055195" w14:textId="77777777" w:rsidR="003359E5" w:rsidRPr="00A85D7C" w:rsidRDefault="003359E5" w:rsidP="003359E5">
            <w:pPr>
              <w:jc w:val="right"/>
              <w:rPr>
                <w:rFonts w:ascii="Helvetica" w:hAnsi="Helvetica"/>
                <w:sz w:val="16"/>
                <w:szCs w:val="16"/>
              </w:rPr>
            </w:pPr>
            <w:r>
              <w:rPr>
                <w:rFonts w:ascii="Helvetica" w:hAnsi="Helvetica"/>
                <w:sz w:val="16"/>
                <w:szCs w:val="16"/>
              </w:rPr>
              <w:t>insufficient response</w:t>
            </w:r>
          </w:p>
        </w:tc>
        <w:tc>
          <w:tcPr>
            <w:tcW w:w="1301" w:type="dxa"/>
            <w:shd w:val="clear" w:color="auto" w:fill="auto"/>
          </w:tcPr>
          <w:p w14:paraId="0E17A23D" w14:textId="77777777" w:rsidR="003359E5" w:rsidRPr="00A85D7C" w:rsidRDefault="003359E5" w:rsidP="003359E5">
            <w:pPr>
              <w:jc w:val="right"/>
              <w:rPr>
                <w:rFonts w:ascii="Helvetica" w:hAnsi="Helvetica"/>
                <w:sz w:val="16"/>
                <w:szCs w:val="16"/>
              </w:rPr>
            </w:pPr>
            <w:r>
              <w:rPr>
                <w:rFonts w:ascii="Helvetica" w:hAnsi="Helvetica"/>
                <w:sz w:val="16"/>
                <w:szCs w:val="16"/>
              </w:rPr>
              <w:t>insufficient response</w:t>
            </w:r>
          </w:p>
        </w:tc>
      </w:tr>
      <w:tr w:rsidR="003359E5" w:rsidRPr="00A85D7C" w14:paraId="2701E652" w14:textId="77777777" w:rsidTr="001F0204">
        <w:tc>
          <w:tcPr>
            <w:tcW w:w="976" w:type="dxa"/>
            <w:shd w:val="clear" w:color="auto" w:fill="auto"/>
          </w:tcPr>
          <w:p w14:paraId="137C70FD" w14:textId="77777777" w:rsidR="003359E5" w:rsidRPr="00A85D7C" w:rsidRDefault="003359E5" w:rsidP="003359E5">
            <w:pPr>
              <w:rPr>
                <w:rFonts w:ascii="Helvetica" w:hAnsi="Helvetica"/>
                <w:sz w:val="16"/>
                <w:szCs w:val="16"/>
              </w:rPr>
            </w:pPr>
            <w:bookmarkStart w:id="6" w:name="_Hlk257364735"/>
            <w:r w:rsidRPr="00A85D7C">
              <w:rPr>
                <w:rFonts w:ascii="Helvetica" w:hAnsi="Helvetica"/>
                <w:sz w:val="16"/>
                <w:szCs w:val="16"/>
              </w:rPr>
              <w:t>Spring</w:t>
            </w:r>
          </w:p>
        </w:tc>
        <w:tc>
          <w:tcPr>
            <w:tcW w:w="1071" w:type="dxa"/>
            <w:shd w:val="clear" w:color="auto" w:fill="auto"/>
          </w:tcPr>
          <w:p w14:paraId="2807661D"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3EE535F6"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7A53E685" w14:textId="77777777" w:rsidR="003359E5" w:rsidRPr="00A85D7C" w:rsidRDefault="003359E5" w:rsidP="003359E5">
            <w:pPr>
              <w:rPr>
                <w:rFonts w:ascii="Helvetica" w:hAnsi="Helvetica"/>
                <w:sz w:val="16"/>
                <w:szCs w:val="16"/>
              </w:rPr>
            </w:pPr>
          </w:p>
        </w:tc>
        <w:tc>
          <w:tcPr>
            <w:tcW w:w="1095" w:type="dxa"/>
            <w:shd w:val="clear" w:color="auto" w:fill="auto"/>
          </w:tcPr>
          <w:p w14:paraId="7FBF7971"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6FA2F17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42</w:t>
            </w:r>
          </w:p>
        </w:tc>
        <w:tc>
          <w:tcPr>
            <w:tcW w:w="1327" w:type="dxa"/>
            <w:shd w:val="clear" w:color="auto" w:fill="auto"/>
          </w:tcPr>
          <w:p w14:paraId="59154C99"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5.93</w:t>
            </w:r>
          </w:p>
        </w:tc>
        <w:tc>
          <w:tcPr>
            <w:tcW w:w="1301" w:type="dxa"/>
            <w:shd w:val="clear" w:color="auto" w:fill="auto"/>
          </w:tcPr>
          <w:p w14:paraId="21286D9D"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6.03</w:t>
            </w:r>
          </w:p>
        </w:tc>
      </w:tr>
      <w:tr w:rsidR="003359E5" w:rsidRPr="00A85D7C" w14:paraId="5BFDBEEA" w14:textId="77777777" w:rsidTr="001F0204">
        <w:tc>
          <w:tcPr>
            <w:tcW w:w="976" w:type="dxa"/>
            <w:shd w:val="clear" w:color="auto" w:fill="auto"/>
          </w:tcPr>
          <w:p w14:paraId="0EED99CE" w14:textId="77777777" w:rsidR="003359E5" w:rsidRPr="00A85D7C" w:rsidRDefault="003359E5" w:rsidP="003359E5">
            <w:pPr>
              <w:tabs>
                <w:tab w:val="left" w:pos="753"/>
              </w:tabs>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4C322849"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3B40580E"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2E7EDB44" w14:textId="77777777" w:rsidR="003359E5" w:rsidRPr="00A85D7C" w:rsidRDefault="003359E5" w:rsidP="003359E5">
            <w:pPr>
              <w:rPr>
                <w:rFonts w:ascii="Helvetica" w:hAnsi="Helvetica"/>
                <w:sz w:val="16"/>
                <w:szCs w:val="16"/>
              </w:rPr>
            </w:pPr>
            <w:r w:rsidRPr="00A85D7C">
              <w:rPr>
                <w:rFonts w:ascii="Helvetica" w:hAnsi="Helvetica"/>
                <w:sz w:val="16"/>
                <w:szCs w:val="16"/>
              </w:rPr>
              <w:t>Russ Graham</w:t>
            </w:r>
          </w:p>
        </w:tc>
        <w:tc>
          <w:tcPr>
            <w:tcW w:w="1095" w:type="dxa"/>
            <w:shd w:val="clear" w:color="auto" w:fill="auto"/>
          </w:tcPr>
          <w:p w14:paraId="53AE92CC"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6B4286CE"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9</w:t>
            </w:r>
          </w:p>
        </w:tc>
        <w:tc>
          <w:tcPr>
            <w:tcW w:w="1327" w:type="dxa"/>
            <w:shd w:val="clear" w:color="auto" w:fill="auto"/>
          </w:tcPr>
          <w:p w14:paraId="723A7FD9"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6.57</w:t>
            </w:r>
          </w:p>
        </w:tc>
        <w:tc>
          <w:tcPr>
            <w:tcW w:w="1301" w:type="dxa"/>
            <w:shd w:val="clear" w:color="auto" w:fill="auto"/>
          </w:tcPr>
          <w:p w14:paraId="4947A124"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6.57</w:t>
            </w:r>
          </w:p>
        </w:tc>
      </w:tr>
      <w:bookmarkEnd w:id="6"/>
      <w:tr w:rsidR="003359E5" w:rsidRPr="00A85D7C" w14:paraId="31479171" w14:textId="77777777" w:rsidTr="001F0204">
        <w:tc>
          <w:tcPr>
            <w:tcW w:w="976" w:type="dxa"/>
            <w:shd w:val="clear" w:color="auto" w:fill="auto"/>
          </w:tcPr>
          <w:p w14:paraId="3091F2DF" w14:textId="77777777" w:rsidR="003359E5" w:rsidRPr="00A85D7C" w:rsidRDefault="003359E5" w:rsidP="003359E5">
            <w:pPr>
              <w:tabs>
                <w:tab w:val="left" w:pos="753"/>
              </w:tabs>
              <w:rPr>
                <w:rFonts w:ascii="Helvetica" w:hAnsi="Helvetica"/>
                <w:b/>
                <w:sz w:val="16"/>
                <w:szCs w:val="16"/>
              </w:rPr>
            </w:pPr>
            <w:r w:rsidRPr="00A85D7C">
              <w:rPr>
                <w:rFonts w:ascii="Helvetica" w:hAnsi="Helvetica"/>
                <w:b/>
                <w:sz w:val="16"/>
                <w:szCs w:val="16"/>
              </w:rPr>
              <w:t>Spring</w:t>
            </w:r>
          </w:p>
        </w:tc>
        <w:tc>
          <w:tcPr>
            <w:tcW w:w="1071" w:type="dxa"/>
            <w:shd w:val="clear" w:color="auto" w:fill="auto"/>
          </w:tcPr>
          <w:p w14:paraId="6A1F2303" w14:textId="77777777" w:rsidR="003359E5" w:rsidRPr="00A85D7C" w:rsidRDefault="003359E5" w:rsidP="003359E5">
            <w:pPr>
              <w:rPr>
                <w:rFonts w:ascii="Helvetica" w:hAnsi="Helvetica"/>
                <w:b/>
                <w:sz w:val="16"/>
                <w:szCs w:val="16"/>
              </w:rPr>
            </w:pPr>
          </w:p>
        </w:tc>
        <w:tc>
          <w:tcPr>
            <w:tcW w:w="1823" w:type="dxa"/>
            <w:shd w:val="clear" w:color="auto" w:fill="auto"/>
          </w:tcPr>
          <w:p w14:paraId="478F074D" w14:textId="77777777" w:rsidR="003359E5" w:rsidRPr="00A85D7C" w:rsidRDefault="003359E5" w:rsidP="003359E5">
            <w:pPr>
              <w:rPr>
                <w:rFonts w:ascii="Helvetica" w:hAnsi="Helvetica"/>
                <w:b/>
                <w:sz w:val="16"/>
                <w:szCs w:val="16"/>
              </w:rPr>
            </w:pPr>
          </w:p>
        </w:tc>
        <w:tc>
          <w:tcPr>
            <w:tcW w:w="1170" w:type="dxa"/>
            <w:shd w:val="clear" w:color="auto" w:fill="auto"/>
          </w:tcPr>
          <w:p w14:paraId="5517ED50" w14:textId="77777777" w:rsidR="003359E5" w:rsidRPr="00A85D7C" w:rsidRDefault="003359E5" w:rsidP="003359E5">
            <w:pPr>
              <w:rPr>
                <w:rFonts w:ascii="Helvetica" w:hAnsi="Helvetica"/>
                <w:b/>
                <w:sz w:val="16"/>
                <w:szCs w:val="16"/>
              </w:rPr>
            </w:pPr>
          </w:p>
        </w:tc>
        <w:tc>
          <w:tcPr>
            <w:tcW w:w="1095" w:type="dxa"/>
            <w:shd w:val="clear" w:color="auto" w:fill="auto"/>
          </w:tcPr>
          <w:p w14:paraId="11F7F5D3" w14:textId="77777777" w:rsidR="003359E5" w:rsidRPr="00A85D7C" w:rsidRDefault="003359E5" w:rsidP="003359E5">
            <w:pPr>
              <w:rPr>
                <w:rFonts w:ascii="Helvetica" w:hAnsi="Helvetica"/>
                <w:b/>
                <w:sz w:val="16"/>
                <w:szCs w:val="16"/>
              </w:rPr>
            </w:pPr>
          </w:p>
        </w:tc>
        <w:tc>
          <w:tcPr>
            <w:tcW w:w="705" w:type="dxa"/>
            <w:shd w:val="clear" w:color="auto" w:fill="auto"/>
          </w:tcPr>
          <w:p w14:paraId="709E585F" w14:textId="77777777" w:rsidR="003359E5" w:rsidRPr="00A85D7C" w:rsidRDefault="003359E5" w:rsidP="003359E5">
            <w:pPr>
              <w:rPr>
                <w:rFonts w:ascii="Helvetica" w:hAnsi="Helvetica"/>
                <w:b/>
                <w:sz w:val="16"/>
                <w:szCs w:val="16"/>
              </w:rPr>
            </w:pPr>
          </w:p>
        </w:tc>
        <w:tc>
          <w:tcPr>
            <w:tcW w:w="1327" w:type="dxa"/>
            <w:shd w:val="clear" w:color="auto" w:fill="auto"/>
          </w:tcPr>
          <w:p w14:paraId="05B1219C" w14:textId="77777777" w:rsidR="003359E5" w:rsidRPr="00A85D7C" w:rsidRDefault="003359E5" w:rsidP="003359E5">
            <w:pPr>
              <w:rPr>
                <w:rFonts w:ascii="Helvetica" w:hAnsi="Helvetica"/>
                <w:b/>
                <w:sz w:val="16"/>
                <w:szCs w:val="16"/>
              </w:rPr>
            </w:pPr>
          </w:p>
        </w:tc>
        <w:tc>
          <w:tcPr>
            <w:tcW w:w="1301" w:type="dxa"/>
            <w:shd w:val="clear" w:color="auto" w:fill="auto"/>
          </w:tcPr>
          <w:p w14:paraId="77632321" w14:textId="77777777" w:rsidR="003359E5" w:rsidRPr="00A85D7C" w:rsidRDefault="003359E5" w:rsidP="003359E5">
            <w:pPr>
              <w:rPr>
                <w:rFonts w:ascii="Helvetica" w:hAnsi="Helvetica"/>
                <w:b/>
                <w:sz w:val="16"/>
                <w:szCs w:val="16"/>
              </w:rPr>
            </w:pPr>
          </w:p>
        </w:tc>
      </w:tr>
      <w:tr w:rsidR="003359E5" w:rsidRPr="00A85D7C" w14:paraId="0386766D" w14:textId="77777777" w:rsidTr="001F0204">
        <w:tc>
          <w:tcPr>
            <w:tcW w:w="976" w:type="dxa"/>
            <w:shd w:val="clear" w:color="auto" w:fill="auto"/>
          </w:tcPr>
          <w:p w14:paraId="21A3579F" w14:textId="77777777" w:rsidR="003359E5" w:rsidRPr="00A85D7C" w:rsidRDefault="003359E5" w:rsidP="003359E5">
            <w:pPr>
              <w:tabs>
                <w:tab w:val="left" w:pos="753"/>
              </w:tabs>
              <w:rPr>
                <w:rFonts w:ascii="Helvetica" w:hAnsi="Helvetica"/>
                <w:b/>
                <w:sz w:val="16"/>
                <w:szCs w:val="16"/>
              </w:rPr>
            </w:pPr>
            <w:r w:rsidRPr="00A85D7C">
              <w:rPr>
                <w:rFonts w:ascii="Helvetica" w:hAnsi="Helvetica"/>
                <w:b/>
                <w:sz w:val="16"/>
                <w:szCs w:val="16"/>
              </w:rPr>
              <w:t>2009</w:t>
            </w:r>
          </w:p>
        </w:tc>
        <w:tc>
          <w:tcPr>
            <w:tcW w:w="1071" w:type="dxa"/>
            <w:shd w:val="clear" w:color="auto" w:fill="auto"/>
          </w:tcPr>
          <w:p w14:paraId="126531C0" w14:textId="77777777" w:rsidR="003359E5" w:rsidRPr="00A85D7C" w:rsidRDefault="003359E5" w:rsidP="003359E5">
            <w:pPr>
              <w:rPr>
                <w:rFonts w:ascii="Helvetica" w:hAnsi="Helvetica"/>
                <w:b/>
                <w:sz w:val="16"/>
                <w:szCs w:val="16"/>
              </w:rPr>
            </w:pPr>
          </w:p>
        </w:tc>
        <w:tc>
          <w:tcPr>
            <w:tcW w:w="1823" w:type="dxa"/>
            <w:shd w:val="clear" w:color="auto" w:fill="auto"/>
          </w:tcPr>
          <w:p w14:paraId="4F325510" w14:textId="77777777" w:rsidR="003359E5" w:rsidRPr="00A85D7C" w:rsidRDefault="003359E5" w:rsidP="003359E5">
            <w:pPr>
              <w:rPr>
                <w:rFonts w:ascii="Helvetica" w:hAnsi="Helvetica"/>
                <w:b/>
                <w:sz w:val="16"/>
                <w:szCs w:val="16"/>
              </w:rPr>
            </w:pPr>
          </w:p>
        </w:tc>
        <w:tc>
          <w:tcPr>
            <w:tcW w:w="1170" w:type="dxa"/>
            <w:shd w:val="clear" w:color="auto" w:fill="auto"/>
          </w:tcPr>
          <w:p w14:paraId="58F61722" w14:textId="77777777" w:rsidR="003359E5" w:rsidRPr="00A85D7C" w:rsidRDefault="003359E5" w:rsidP="003359E5">
            <w:pPr>
              <w:rPr>
                <w:rFonts w:ascii="Helvetica" w:hAnsi="Helvetica"/>
                <w:b/>
                <w:sz w:val="16"/>
                <w:szCs w:val="16"/>
              </w:rPr>
            </w:pPr>
          </w:p>
        </w:tc>
        <w:tc>
          <w:tcPr>
            <w:tcW w:w="1095" w:type="dxa"/>
            <w:shd w:val="clear" w:color="auto" w:fill="auto"/>
          </w:tcPr>
          <w:p w14:paraId="73E268C3" w14:textId="77777777" w:rsidR="003359E5" w:rsidRPr="00A85D7C" w:rsidRDefault="003359E5" w:rsidP="003359E5">
            <w:pPr>
              <w:rPr>
                <w:rFonts w:ascii="Helvetica" w:hAnsi="Helvetica"/>
                <w:b/>
                <w:sz w:val="16"/>
                <w:szCs w:val="16"/>
              </w:rPr>
            </w:pPr>
          </w:p>
        </w:tc>
        <w:tc>
          <w:tcPr>
            <w:tcW w:w="705" w:type="dxa"/>
            <w:shd w:val="clear" w:color="auto" w:fill="auto"/>
          </w:tcPr>
          <w:p w14:paraId="4FD9F2E1" w14:textId="77777777" w:rsidR="003359E5" w:rsidRPr="00A85D7C" w:rsidRDefault="003359E5" w:rsidP="003359E5">
            <w:pPr>
              <w:rPr>
                <w:rFonts w:ascii="Helvetica" w:hAnsi="Helvetica"/>
                <w:b/>
                <w:sz w:val="16"/>
                <w:szCs w:val="16"/>
              </w:rPr>
            </w:pPr>
          </w:p>
        </w:tc>
        <w:tc>
          <w:tcPr>
            <w:tcW w:w="1327" w:type="dxa"/>
            <w:shd w:val="clear" w:color="auto" w:fill="auto"/>
          </w:tcPr>
          <w:p w14:paraId="77478D42" w14:textId="77777777" w:rsidR="003359E5" w:rsidRPr="00A85D7C" w:rsidRDefault="003359E5" w:rsidP="003359E5">
            <w:pPr>
              <w:rPr>
                <w:rFonts w:ascii="Helvetica" w:hAnsi="Helvetica"/>
                <w:b/>
                <w:sz w:val="16"/>
                <w:szCs w:val="16"/>
              </w:rPr>
            </w:pPr>
          </w:p>
        </w:tc>
        <w:tc>
          <w:tcPr>
            <w:tcW w:w="1301" w:type="dxa"/>
            <w:shd w:val="clear" w:color="auto" w:fill="auto"/>
          </w:tcPr>
          <w:p w14:paraId="0F030FEB" w14:textId="77777777" w:rsidR="003359E5" w:rsidRPr="00A85D7C" w:rsidRDefault="003359E5" w:rsidP="003359E5">
            <w:pPr>
              <w:rPr>
                <w:rFonts w:ascii="Helvetica" w:hAnsi="Helvetica"/>
                <w:b/>
                <w:sz w:val="16"/>
                <w:szCs w:val="16"/>
              </w:rPr>
            </w:pPr>
          </w:p>
        </w:tc>
      </w:tr>
      <w:tr w:rsidR="003359E5" w:rsidRPr="00A85D7C" w14:paraId="4A6A6575" w14:textId="77777777" w:rsidTr="001F0204">
        <w:tc>
          <w:tcPr>
            <w:tcW w:w="976" w:type="dxa"/>
            <w:shd w:val="clear" w:color="auto" w:fill="auto"/>
          </w:tcPr>
          <w:p w14:paraId="5879F515" w14:textId="77777777" w:rsidR="003359E5" w:rsidRPr="00A85D7C" w:rsidRDefault="003359E5" w:rsidP="003359E5">
            <w:pPr>
              <w:tabs>
                <w:tab w:val="left" w:pos="753"/>
              </w:tabs>
              <w:rPr>
                <w:rFonts w:ascii="Helvetica" w:hAnsi="Helvetica"/>
                <w:sz w:val="16"/>
                <w:szCs w:val="16"/>
              </w:rPr>
            </w:pPr>
            <w:r w:rsidRPr="00A85D7C">
              <w:rPr>
                <w:rFonts w:ascii="Helvetica" w:hAnsi="Helvetica"/>
                <w:sz w:val="16"/>
                <w:szCs w:val="16"/>
              </w:rPr>
              <w:t>Fall</w:t>
            </w:r>
          </w:p>
        </w:tc>
        <w:tc>
          <w:tcPr>
            <w:tcW w:w="1071" w:type="dxa"/>
            <w:shd w:val="clear" w:color="auto" w:fill="auto"/>
          </w:tcPr>
          <w:p w14:paraId="59BC1D64" w14:textId="77777777" w:rsidR="003359E5" w:rsidRPr="00A85D7C" w:rsidRDefault="003359E5" w:rsidP="003359E5">
            <w:pPr>
              <w:rPr>
                <w:rFonts w:ascii="Helvetica" w:hAnsi="Helvetica"/>
                <w:sz w:val="16"/>
                <w:szCs w:val="16"/>
              </w:rPr>
            </w:pPr>
            <w:r w:rsidRPr="00A85D7C">
              <w:rPr>
                <w:rFonts w:ascii="Helvetica" w:hAnsi="Helvetica"/>
                <w:sz w:val="16"/>
                <w:szCs w:val="16"/>
              </w:rPr>
              <w:t>Geosc 597A</w:t>
            </w:r>
          </w:p>
        </w:tc>
        <w:tc>
          <w:tcPr>
            <w:tcW w:w="1823" w:type="dxa"/>
            <w:shd w:val="clear" w:color="auto" w:fill="auto"/>
          </w:tcPr>
          <w:p w14:paraId="20C05B59" w14:textId="77777777" w:rsidR="003359E5" w:rsidRPr="00A85D7C" w:rsidRDefault="003359E5" w:rsidP="003359E5">
            <w:pPr>
              <w:rPr>
                <w:rFonts w:ascii="Helvetica" w:hAnsi="Helvetica"/>
                <w:sz w:val="16"/>
                <w:szCs w:val="16"/>
              </w:rPr>
            </w:pPr>
            <w:r w:rsidRPr="00A85D7C">
              <w:rPr>
                <w:rFonts w:ascii="Helvetica" w:hAnsi="Helvetica"/>
                <w:sz w:val="16"/>
                <w:szCs w:val="16"/>
              </w:rPr>
              <w:t>Earth Talks Seminar</w:t>
            </w:r>
          </w:p>
        </w:tc>
        <w:tc>
          <w:tcPr>
            <w:tcW w:w="1170" w:type="dxa"/>
            <w:shd w:val="clear" w:color="auto" w:fill="auto"/>
          </w:tcPr>
          <w:p w14:paraId="0E7D2CE4" w14:textId="77777777" w:rsidR="003359E5" w:rsidRPr="00A85D7C" w:rsidRDefault="003359E5" w:rsidP="003359E5">
            <w:pPr>
              <w:rPr>
                <w:rFonts w:ascii="Helvetica" w:hAnsi="Helvetica"/>
                <w:b/>
                <w:sz w:val="16"/>
                <w:szCs w:val="16"/>
              </w:rPr>
            </w:pPr>
          </w:p>
        </w:tc>
        <w:tc>
          <w:tcPr>
            <w:tcW w:w="1095" w:type="dxa"/>
            <w:shd w:val="clear" w:color="auto" w:fill="auto"/>
          </w:tcPr>
          <w:p w14:paraId="732FEC35"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seminar/2</w:t>
            </w:r>
          </w:p>
        </w:tc>
        <w:tc>
          <w:tcPr>
            <w:tcW w:w="705" w:type="dxa"/>
            <w:shd w:val="clear" w:color="auto" w:fill="auto"/>
          </w:tcPr>
          <w:p w14:paraId="1085B51A"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10</w:t>
            </w:r>
          </w:p>
        </w:tc>
        <w:tc>
          <w:tcPr>
            <w:tcW w:w="1327" w:type="dxa"/>
            <w:shd w:val="clear" w:color="auto" w:fill="auto"/>
          </w:tcPr>
          <w:p w14:paraId="7481660E"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6.14</w:t>
            </w:r>
          </w:p>
        </w:tc>
        <w:tc>
          <w:tcPr>
            <w:tcW w:w="1301" w:type="dxa"/>
            <w:shd w:val="clear" w:color="auto" w:fill="auto"/>
          </w:tcPr>
          <w:p w14:paraId="23352F75"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6.0</w:t>
            </w:r>
          </w:p>
        </w:tc>
      </w:tr>
      <w:tr w:rsidR="003359E5" w:rsidRPr="00A85D7C" w14:paraId="279D4C04" w14:textId="77777777" w:rsidTr="001F0204">
        <w:tc>
          <w:tcPr>
            <w:tcW w:w="976" w:type="dxa"/>
            <w:shd w:val="clear" w:color="auto" w:fill="auto"/>
          </w:tcPr>
          <w:p w14:paraId="6EC31E0E"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4E64F625" w14:textId="77777777" w:rsidR="003359E5" w:rsidRPr="00A85D7C" w:rsidRDefault="003359E5" w:rsidP="003359E5">
            <w:pPr>
              <w:rPr>
                <w:rFonts w:ascii="Helvetica" w:hAnsi="Helvetica"/>
                <w:sz w:val="16"/>
                <w:szCs w:val="16"/>
              </w:rPr>
            </w:pPr>
            <w:r w:rsidRPr="00A85D7C">
              <w:rPr>
                <w:rFonts w:ascii="Helvetica" w:hAnsi="Helvetica"/>
                <w:sz w:val="16"/>
                <w:szCs w:val="16"/>
              </w:rPr>
              <w:t>Earth 150</w:t>
            </w:r>
          </w:p>
        </w:tc>
        <w:tc>
          <w:tcPr>
            <w:tcW w:w="1823" w:type="dxa"/>
            <w:shd w:val="clear" w:color="auto" w:fill="auto"/>
          </w:tcPr>
          <w:p w14:paraId="1243DB69" w14:textId="77777777" w:rsidR="003359E5" w:rsidRPr="00A85D7C" w:rsidRDefault="003359E5" w:rsidP="003359E5">
            <w:pPr>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5045092F" w14:textId="77777777" w:rsidR="003359E5" w:rsidRPr="00A85D7C" w:rsidRDefault="003359E5" w:rsidP="003359E5">
            <w:pPr>
              <w:rPr>
                <w:rFonts w:ascii="Helvetica" w:hAnsi="Helvetica"/>
                <w:sz w:val="16"/>
                <w:szCs w:val="16"/>
              </w:rPr>
            </w:pPr>
          </w:p>
        </w:tc>
        <w:tc>
          <w:tcPr>
            <w:tcW w:w="1095" w:type="dxa"/>
            <w:shd w:val="clear" w:color="auto" w:fill="auto"/>
          </w:tcPr>
          <w:p w14:paraId="037E3934" w14:textId="77777777" w:rsidR="003359E5" w:rsidRPr="00A85D7C" w:rsidRDefault="003359E5" w:rsidP="003359E5">
            <w:pPr>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1C652D4D"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206</w:t>
            </w:r>
          </w:p>
        </w:tc>
        <w:tc>
          <w:tcPr>
            <w:tcW w:w="1327" w:type="dxa"/>
            <w:shd w:val="clear" w:color="auto" w:fill="auto"/>
          </w:tcPr>
          <w:p w14:paraId="7087994B"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5.10</w:t>
            </w:r>
          </w:p>
        </w:tc>
        <w:tc>
          <w:tcPr>
            <w:tcW w:w="1301" w:type="dxa"/>
            <w:shd w:val="clear" w:color="auto" w:fill="auto"/>
          </w:tcPr>
          <w:p w14:paraId="1D10C68A"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5.65</w:t>
            </w:r>
          </w:p>
        </w:tc>
      </w:tr>
      <w:tr w:rsidR="003359E5" w:rsidRPr="00A85D7C" w14:paraId="10B07D08" w14:textId="77777777" w:rsidTr="001F0204">
        <w:tc>
          <w:tcPr>
            <w:tcW w:w="976" w:type="dxa"/>
            <w:shd w:val="clear" w:color="auto" w:fill="auto"/>
          </w:tcPr>
          <w:p w14:paraId="5879EB8D" w14:textId="77777777" w:rsidR="003359E5" w:rsidRPr="00A85D7C" w:rsidRDefault="003359E5" w:rsidP="003359E5">
            <w:pPr>
              <w:tabs>
                <w:tab w:val="left" w:pos="753"/>
              </w:tabs>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584E5F9B" w14:textId="77777777" w:rsidR="003359E5" w:rsidRPr="00A85D7C" w:rsidRDefault="003359E5" w:rsidP="003359E5">
            <w:pPr>
              <w:rPr>
                <w:rFonts w:ascii="Helvetica" w:hAnsi="Helvetica"/>
                <w:b/>
                <w:sz w:val="16"/>
                <w:szCs w:val="16"/>
              </w:rPr>
            </w:pPr>
            <w:r w:rsidRPr="00A85D7C">
              <w:rPr>
                <w:rFonts w:ascii="Helvetica" w:hAnsi="Helvetica"/>
                <w:sz w:val="16"/>
                <w:szCs w:val="16"/>
              </w:rPr>
              <w:t>Sabbatical, no classes.]</w:t>
            </w:r>
          </w:p>
        </w:tc>
        <w:tc>
          <w:tcPr>
            <w:tcW w:w="1823" w:type="dxa"/>
            <w:shd w:val="clear" w:color="auto" w:fill="auto"/>
          </w:tcPr>
          <w:p w14:paraId="51B69FEA" w14:textId="77777777" w:rsidR="003359E5" w:rsidRPr="00A85D7C" w:rsidRDefault="003359E5" w:rsidP="003359E5">
            <w:pPr>
              <w:rPr>
                <w:rFonts w:ascii="Helvetica" w:hAnsi="Helvetica"/>
                <w:b/>
                <w:sz w:val="16"/>
                <w:szCs w:val="16"/>
              </w:rPr>
            </w:pPr>
          </w:p>
        </w:tc>
        <w:tc>
          <w:tcPr>
            <w:tcW w:w="1170" w:type="dxa"/>
            <w:shd w:val="clear" w:color="auto" w:fill="auto"/>
          </w:tcPr>
          <w:p w14:paraId="6621AF58" w14:textId="77777777" w:rsidR="003359E5" w:rsidRPr="00A85D7C" w:rsidRDefault="003359E5" w:rsidP="003359E5">
            <w:pPr>
              <w:rPr>
                <w:rFonts w:ascii="Helvetica" w:hAnsi="Helvetica"/>
                <w:b/>
                <w:sz w:val="16"/>
                <w:szCs w:val="16"/>
              </w:rPr>
            </w:pPr>
          </w:p>
        </w:tc>
        <w:tc>
          <w:tcPr>
            <w:tcW w:w="1095" w:type="dxa"/>
            <w:shd w:val="clear" w:color="auto" w:fill="auto"/>
          </w:tcPr>
          <w:p w14:paraId="3550ACEB" w14:textId="77777777" w:rsidR="003359E5" w:rsidRPr="00A85D7C" w:rsidRDefault="003359E5" w:rsidP="003359E5">
            <w:pPr>
              <w:rPr>
                <w:rFonts w:ascii="Helvetica" w:hAnsi="Helvetica"/>
                <w:b/>
                <w:sz w:val="16"/>
                <w:szCs w:val="16"/>
              </w:rPr>
            </w:pPr>
          </w:p>
        </w:tc>
        <w:tc>
          <w:tcPr>
            <w:tcW w:w="705" w:type="dxa"/>
            <w:shd w:val="clear" w:color="auto" w:fill="auto"/>
          </w:tcPr>
          <w:p w14:paraId="73068710" w14:textId="77777777" w:rsidR="003359E5" w:rsidRPr="00A85D7C" w:rsidRDefault="003359E5" w:rsidP="003359E5">
            <w:pPr>
              <w:rPr>
                <w:rFonts w:ascii="Helvetica" w:hAnsi="Helvetica"/>
                <w:b/>
                <w:sz w:val="16"/>
                <w:szCs w:val="16"/>
              </w:rPr>
            </w:pPr>
          </w:p>
        </w:tc>
        <w:tc>
          <w:tcPr>
            <w:tcW w:w="1327" w:type="dxa"/>
            <w:shd w:val="clear" w:color="auto" w:fill="auto"/>
          </w:tcPr>
          <w:p w14:paraId="5C786CE4" w14:textId="77777777" w:rsidR="003359E5" w:rsidRPr="00A85D7C" w:rsidRDefault="003359E5" w:rsidP="003359E5">
            <w:pPr>
              <w:rPr>
                <w:rFonts w:ascii="Helvetica" w:hAnsi="Helvetica"/>
                <w:b/>
                <w:sz w:val="16"/>
                <w:szCs w:val="16"/>
              </w:rPr>
            </w:pPr>
          </w:p>
        </w:tc>
        <w:tc>
          <w:tcPr>
            <w:tcW w:w="1301" w:type="dxa"/>
            <w:shd w:val="clear" w:color="auto" w:fill="auto"/>
          </w:tcPr>
          <w:p w14:paraId="12F65F3E" w14:textId="77777777" w:rsidR="003359E5" w:rsidRPr="00A85D7C" w:rsidRDefault="003359E5" w:rsidP="003359E5">
            <w:pPr>
              <w:rPr>
                <w:rFonts w:ascii="Helvetica" w:hAnsi="Helvetica"/>
                <w:b/>
                <w:sz w:val="16"/>
                <w:szCs w:val="16"/>
              </w:rPr>
            </w:pPr>
          </w:p>
        </w:tc>
      </w:tr>
      <w:tr w:rsidR="003359E5" w:rsidRPr="00A85D7C" w14:paraId="7F63FC7A" w14:textId="77777777" w:rsidTr="001F0204">
        <w:tc>
          <w:tcPr>
            <w:tcW w:w="976" w:type="dxa"/>
            <w:shd w:val="clear" w:color="auto" w:fill="auto"/>
          </w:tcPr>
          <w:p w14:paraId="5DB95586" w14:textId="77777777" w:rsidR="003359E5" w:rsidRPr="00A85D7C" w:rsidRDefault="003359E5" w:rsidP="003359E5">
            <w:pPr>
              <w:tabs>
                <w:tab w:val="left" w:pos="753"/>
              </w:tabs>
              <w:rPr>
                <w:rFonts w:ascii="Helvetica" w:hAnsi="Helvetica"/>
                <w:b/>
                <w:sz w:val="16"/>
                <w:szCs w:val="16"/>
              </w:rPr>
            </w:pPr>
            <w:r w:rsidRPr="00A85D7C">
              <w:rPr>
                <w:rFonts w:ascii="Helvetica" w:hAnsi="Helvetica"/>
                <w:b/>
                <w:sz w:val="16"/>
                <w:szCs w:val="16"/>
              </w:rPr>
              <w:t>2008</w:t>
            </w:r>
          </w:p>
        </w:tc>
        <w:tc>
          <w:tcPr>
            <w:tcW w:w="1071" w:type="dxa"/>
            <w:shd w:val="clear" w:color="auto" w:fill="auto"/>
          </w:tcPr>
          <w:p w14:paraId="2A12E9AC" w14:textId="77777777" w:rsidR="003359E5" w:rsidRPr="00A85D7C" w:rsidRDefault="003359E5" w:rsidP="003359E5">
            <w:pPr>
              <w:rPr>
                <w:rFonts w:ascii="Helvetica" w:hAnsi="Helvetica"/>
                <w:b/>
                <w:sz w:val="16"/>
                <w:szCs w:val="16"/>
              </w:rPr>
            </w:pPr>
          </w:p>
        </w:tc>
        <w:tc>
          <w:tcPr>
            <w:tcW w:w="1823" w:type="dxa"/>
            <w:shd w:val="clear" w:color="auto" w:fill="auto"/>
          </w:tcPr>
          <w:p w14:paraId="329B25DB" w14:textId="77777777" w:rsidR="003359E5" w:rsidRPr="00A85D7C" w:rsidRDefault="003359E5" w:rsidP="003359E5">
            <w:pPr>
              <w:rPr>
                <w:rFonts w:ascii="Helvetica" w:hAnsi="Helvetica"/>
                <w:b/>
                <w:sz w:val="16"/>
                <w:szCs w:val="16"/>
              </w:rPr>
            </w:pPr>
          </w:p>
        </w:tc>
        <w:tc>
          <w:tcPr>
            <w:tcW w:w="1170" w:type="dxa"/>
            <w:shd w:val="clear" w:color="auto" w:fill="auto"/>
          </w:tcPr>
          <w:p w14:paraId="05080925" w14:textId="77777777" w:rsidR="003359E5" w:rsidRPr="00A85D7C" w:rsidRDefault="003359E5" w:rsidP="003359E5">
            <w:pPr>
              <w:rPr>
                <w:rFonts w:ascii="Helvetica" w:hAnsi="Helvetica"/>
                <w:b/>
                <w:sz w:val="16"/>
                <w:szCs w:val="16"/>
              </w:rPr>
            </w:pPr>
          </w:p>
        </w:tc>
        <w:tc>
          <w:tcPr>
            <w:tcW w:w="1095" w:type="dxa"/>
            <w:shd w:val="clear" w:color="auto" w:fill="auto"/>
          </w:tcPr>
          <w:p w14:paraId="205387F7" w14:textId="77777777" w:rsidR="003359E5" w:rsidRPr="00A85D7C" w:rsidRDefault="003359E5" w:rsidP="003359E5">
            <w:pPr>
              <w:rPr>
                <w:rFonts w:ascii="Helvetica" w:hAnsi="Helvetica"/>
                <w:b/>
                <w:sz w:val="16"/>
                <w:szCs w:val="16"/>
              </w:rPr>
            </w:pPr>
          </w:p>
        </w:tc>
        <w:tc>
          <w:tcPr>
            <w:tcW w:w="705" w:type="dxa"/>
            <w:shd w:val="clear" w:color="auto" w:fill="auto"/>
          </w:tcPr>
          <w:p w14:paraId="3F93D90F" w14:textId="77777777" w:rsidR="003359E5" w:rsidRPr="00A85D7C" w:rsidRDefault="003359E5" w:rsidP="003359E5">
            <w:pPr>
              <w:rPr>
                <w:rFonts w:ascii="Helvetica" w:hAnsi="Helvetica"/>
                <w:b/>
                <w:sz w:val="16"/>
                <w:szCs w:val="16"/>
              </w:rPr>
            </w:pPr>
          </w:p>
        </w:tc>
        <w:tc>
          <w:tcPr>
            <w:tcW w:w="1327" w:type="dxa"/>
            <w:shd w:val="clear" w:color="auto" w:fill="auto"/>
          </w:tcPr>
          <w:p w14:paraId="25FAF57C" w14:textId="77777777" w:rsidR="003359E5" w:rsidRPr="00A85D7C" w:rsidRDefault="003359E5" w:rsidP="003359E5">
            <w:pPr>
              <w:rPr>
                <w:rFonts w:ascii="Helvetica" w:hAnsi="Helvetica"/>
                <w:b/>
                <w:sz w:val="16"/>
                <w:szCs w:val="16"/>
              </w:rPr>
            </w:pPr>
          </w:p>
        </w:tc>
        <w:tc>
          <w:tcPr>
            <w:tcW w:w="1301" w:type="dxa"/>
            <w:shd w:val="clear" w:color="auto" w:fill="auto"/>
          </w:tcPr>
          <w:p w14:paraId="27A85224" w14:textId="77777777" w:rsidR="003359E5" w:rsidRPr="00A85D7C" w:rsidRDefault="003359E5" w:rsidP="003359E5">
            <w:pPr>
              <w:rPr>
                <w:rFonts w:ascii="Helvetica" w:hAnsi="Helvetica"/>
                <w:b/>
                <w:sz w:val="16"/>
                <w:szCs w:val="16"/>
              </w:rPr>
            </w:pPr>
          </w:p>
        </w:tc>
      </w:tr>
      <w:tr w:rsidR="003359E5" w:rsidRPr="00A85D7C" w14:paraId="7CE12650" w14:textId="77777777" w:rsidTr="001F0204">
        <w:tc>
          <w:tcPr>
            <w:tcW w:w="976" w:type="dxa"/>
            <w:shd w:val="clear" w:color="auto" w:fill="auto"/>
          </w:tcPr>
          <w:p w14:paraId="39D9C683" w14:textId="77777777" w:rsidR="003359E5" w:rsidRPr="00A85D7C" w:rsidRDefault="003359E5" w:rsidP="003359E5">
            <w:pPr>
              <w:tabs>
                <w:tab w:val="left" w:pos="753"/>
              </w:tabs>
              <w:rPr>
                <w:rFonts w:ascii="Helvetica" w:hAnsi="Helvetica"/>
                <w:sz w:val="16"/>
                <w:szCs w:val="16"/>
              </w:rPr>
            </w:pPr>
            <w:r w:rsidRPr="00A85D7C">
              <w:rPr>
                <w:rFonts w:ascii="Helvetica" w:hAnsi="Helvetica"/>
                <w:sz w:val="16"/>
                <w:szCs w:val="16"/>
              </w:rPr>
              <w:t>[Fall</w:t>
            </w:r>
          </w:p>
        </w:tc>
        <w:tc>
          <w:tcPr>
            <w:tcW w:w="1071" w:type="dxa"/>
            <w:shd w:val="clear" w:color="auto" w:fill="auto"/>
          </w:tcPr>
          <w:p w14:paraId="72A16288" w14:textId="77777777" w:rsidR="003359E5" w:rsidRPr="00A85D7C" w:rsidRDefault="003359E5" w:rsidP="003359E5">
            <w:pPr>
              <w:rPr>
                <w:rFonts w:ascii="Helvetica" w:hAnsi="Helvetica"/>
                <w:sz w:val="16"/>
                <w:szCs w:val="16"/>
              </w:rPr>
            </w:pPr>
            <w:r w:rsidRPr="00A85D7C">
              <w:rPr>
                <w:rFonts w:ascii="Helvetica" w:hAnsi="Helvetica"/>
                <w:sz w:val="16"/>
                <w:szCs w:val="16"/>
              </w:rPr>
              <w:t>Sabbatical, no classes.]</w:t>
            </w:r>
          </w:p>
        </w:tc>
        <w:tc>
          <w:tcPr>
            <w:tcW w:w="1823" w:type="dxa"/>
            <w:shd w:val="clear" w:color="auto" w:fill="auto"/>
          </w:tcPr>
          <w:p w14:paraId="344DFE88" w14:textId="77777777" w:rsidR="003359E5" w:rsidRPr="00A85D7C" w:rsidRDefault="003359E5" w:rsidP="003359E5">
            <w:pPr>
              <w:rPr>
                <w:rFonts w:ascii="Helvetica" w:hAnsi="Helvetica"/>
                <w:sz w:val="16"/>
                <w:szCs w:val="16"/>
              </w:rPr>
            </w:pPr>
          </w:p>
        </w:tc>
        <w:tc>
          <w:tcPr>
            <w:tcW w:w="1170" w:type="dxa"/>
            <w:shd w:val="clear" w:color="auto" w:fill="auto"/>
          </w:tcPr>
          <w:p w14:paraId="2F2A7C74" w14:textId="77777777" w:rsidR="003359E5" w:rsidRPr="00A85D7C" w:rsidRDefault="003359E5" w:rsidP="003359E5">
            <w:pPr>
              <w:rPr>
                <w:rFonts w:ascii="Helvetica" w:hAnsi="Helvetica"/>
                <w:sz w:val="16"/>
                <w:szCs w:val="16"/>
              </w:rPr>
            </w:pPr>
          </w:p>
        </w:tc>
        <w:tc>
          <w:tcPr>
            <w:tcW w:w="1095" w:type="dxa"/>
            <w:shd w:val="clear" w:color="auto" w:fill="auto"/>
          </w:tcPr>
          <w:p w14:paraId="0BF527D7" w14:textId="77777777" w:rsidR="003359E5" w:rsidRPr="00A85D7C" w:rsidRDefault="003359E5" w:rsidP="003359E5">
            <w:pPr>
              <w:rPr>
                <w:rFonts w:ascii="Helvetica" w:hAnsi="Helvetica"/>
                <w:sz w:val="16"/>
                <w:szCs w:val="16"/>
              </w:rPr>
            </w:pPr>
          </w:p>
        </w:tc>
        <w:tc>
          <w:tcPr>
            <w:tcW w:w="705" w:type="dxa"/>
            <w:shd w:val="clear" w:color="auto" w:fill="auto"/>
          </w:tcPr>
          <w:p w14:paraId="57061156" w14:textId="77777777" w:rsidR="003359E5" w:rsidRPr="00A85D7C" w:rsidRDefault="003359E5" w:rsidP="003359E5">
            <w:pPr>
              <w:jc w:val="right"/>
              <w:rPr>
                <w:rFonts w:ascii="Helvetica" w:hAnsi="Helvetica"/>
                <w:sz w:val="16"/>
                <w:szCs w:val="16"/>
              </w:rPr>
            </w:pPr>
          </w:p>
        </w:tc>
        <w:tc>
          <w:tcPr>
            <w:tcW w:w="1327" w:type="dxa"/>
            <w:shd w:val="clear" w:color="auto" w:fill="auto"/>
          </w:tcPr>
          <w:p w14:paraId="1ED3ECDB" w14:textId="77777777" w:rsidR="003359E5" w:rsidRPr="00A85D7C" w:rsidRDefault="003359E5" w:rsidP="003359E5">
            <w:pPr>
              <w:jc w:val="right"/>
              <w:rPr>
                <w:rFonts w:ascii="Helvetica" w:hAnsi="Helvetica"/>
                <w:b/>
                <w:sz w:val="16"/>
                <w:szCs w:val="16"/>
              </w:rPr>
            </w:pPr>
          </w:p>
        </w:tc>
        <w:tc>
          <w:tcPr>
            <w:tcW w:w="1301" w:type="dxa"/>
            <w:shd w:val="clear" w:color="auto" w:fill="auto"/>
          </w:tcPr>
          <w:p w14:paraId="43325484" w14:textId="77777777" w:rsidR="003359E5" w:rsidRPr="00A85D7C" w:rsidRDefault="003359E5" w:rsidP="003359E5">
            <w:pPr>
              <w:jc w:val="right"/>
              <w:rPr>
                <w:rFonts w:ascii="Helvetica" w:hAnsi="Helvetica"/>
                <w:b/>
                <w:sz w:val="16"/>
                <w:szCs w:val="16"/>
              </w:rPr>
            </w:pPr>
          </w:p>
        </w:tc>
      </w:tr>
      <w:tr w:rsidR="003359E5" w:rsidRPr="00A85D7C" w14:paraId="5176BC9E" w14:textId="77777777" w:rsidTr="001F0204">
        <w:tc>
          <w:tcPr>
            <w:tcW w:w="976" w:type="dxa"/>
            <w:shd w:val="clear" w:color="auto" w:fill="auto"/>
          </w:tcPr>
          <w:p w14:paraId="6487CD83" w14:textId="77777777" w:rsidR="003359E5" w:rsidRPr="00A85D7C" w:rsidRDefault="003359E5" w:rsidP="003359E5">
            <w:pPr>
              <w:tabs>
                <w:tab w:val="left" w:pos="753"/>
              </w:tabs>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48E3FD92"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6D83A1DA"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6DE523E6" w14:textId="77777777" w:rsidR="003359E5" w:rsidRPr="00A85D7C" w:rsidRDefault="003359E5" w:rsidP="003359E5">
            <w:pPr>
              <w:rPr>
                <w:rFonts w:ascii="Helvetica" w:hAnsi="Helvetica"/>
                <w:sz w:val="16"/>
                <w:szCs w:val="16"/>
              </w:rPr>
            </w:pPr>
          </w:p>
        </w:tc>
        <w:tc>
          <w:tcPr>
            <w:tcW w:w="1095" w:type="dxa"/>
            <w:shd w:val="clear" w:color="auto" w:fill="auto"/>
          </w:tcPr>
          <w:p w14:paraId="0A9F2A91"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1730A178"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24</w:t>
            </w:r>
          </w:p>
        </w:tc>
        <w:tc>
          <w:tcPr>
            <w:tcW w:w="1327" w:type="dxa"/>
            <w:shd w:val="clear" w:color="auto" w:fill="auto"/>
          </w:tcPr>
          <w:p w14:paraId="3FAF333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6.30</w:t>
            </w:r>
          </w:p>
        </w:tc>
        <w:tc>
          <w:tcPr>
            <w:tcW w:w="1301" w:type="dxa"/>
            <w:shd w:val="clear" w:color="auto" w:fill="auto"/>
          </w:tcPr>
          <w:p w14:paraId="3F4B93ED"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6.35</w:t>
            </w:r>
          </w:p>
        </w:tc>
      </w:tr>
      <w:tr w:rsidR="003359E5" w:rsidRPr="00A85D7C" w14:paraId="080D5519" w14:textId="77777777" w:rsidTr="001F0204">
        <w:tc>
          <w:tcPr>
            <w:tcW w:w="976" w:type="dxa"/>
            <w:shd w:val="clear" w:color="auto" w:fill="auto"/>
          </w:tcPr>
          <w:p w14:paraId="532EEB37" w14:textId="77777777" w:rsidR="003359E5" w:rsidRPr="00A85D7C" w:rsidRDefault="003359E5" w:rsidP="003359E5">
            <w:pPr>
              <w:tabs>
                <w:tab w:val="left" w:pos="753"/>
              </w:tabs>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4A027373"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5B13CDC7"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21CA44AE"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 Russ Graham</w:t>
            </w:r>
          </w:p>
        </w:tc>
        <w:tc>
          <w:tcPr>
            <w:tcW w:w="1095" w:type="dxa"/>
            <w:shd w:val="clear" w:color="auto" w:fill="auto"/>
          </w:tcPr>
          <w:p w14:paraId="67B98493"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531FF28A"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8</w:t>
            </w:r>
          </w:p>
        </w:tc>
        <w:tc>
          <w:tcPr>
            <w:tcW w:w="1327" w:type="dxa"/>
            <w:shd w:val="clear" w:color="auto" w:fill="auto"/>
          </w:tcPr>
          <w:p w14:paraId="0BA86AA2"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5.50</w:t>
            </w:r>
          </w:p>
        </w:tc>
        <w:tc>
          <w:tcPr>
            <w:tcW w:w="1301" w:type="dxa"/>
            <w:shd w:val="clear" w:color="auto" w:fill="auto"/>
          </w:tcPr>
          <w:p w14:paraId="570F7BCD"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5.88</w:t>
            </w:r>
          </w:p>
        </w:tc>
      </w:tr>
      <w:tr w:rsidR="003359E5" w:rsidRPr="00A85D7C" w14:paraId="19C89667" w14:textId="77777777" w:rsidTr="001F0204">
        <w:tc>
          <w:tcPr>
            <w:tcW w:w="976" w:type="dxa"/>
            <w:shd w:val="clear" w:color="auto" w:fill="auto"/>
          </w:tcPr>
          <w:p w14:paraId="02864999" w14:textId="77777777" w:rsidR="003359E5" w:rsidRPr="00A85D7C" w:rsidRDefault="003359E5" w:rsidP="003359E5">
            <w:pPr>
              <w:rPr>
                <w:rFonts w:ascii="Helvetica" w:hAnsi="Helvetica"/>
                <w:b/>
                <w:sz w:val="16"/>
                <w:szCs w:val="16"/>
              </w:rPr>
            </w:pPr>
            <w:r w:rsidRPr="00A85D7C">
              <w:rPr>
                <w:rFonts w:ascii="Helvetica" w:hAnsi="Helvetica"/>
                <w:b/>
                <w:sz w:val="16"/>
                <w:szCs w:val="16"/>
              </w:rPr>
              <w:t>2007</w:t>
            </w:r>
          </w:p>
        </w:tc>
        <w:tc>
          <w:tcPr>
            <w:tcW w:w="1071" w:type="dxa"/>
            <w:shd w:val="clear" w:color="auto" w:fill="auto"/>
          </w:tcPr>
          <w:p w14:paraId="74C217D2" w14:textId="77777777" w:rsidR="003359E5" w:rsidRPr="00A85D7C" w:rsidRDefault="003359E5" w:rsidP="003359E5">
            <w:pPr>
              <w:rPr>
                <w:rFonts w:ascii="Helvetica" w:hAnsi="Helvetica"/>
                <w:b/>
                <w:sz w:val="16"/>
                <w:szCs w:val="16"/>
              </w:rPr>
            </w:pPr>
          </w:p>
        </w:tc>
        <w:tc>
          <w:tcPr>
            <w:tcW w:w="1823" w:type="dxa"/>
            <w:shd w:val="clear" w:color="auto" w:fill="auto"/>
          </w:tcPr>
          <w:p w14:paraId="5518B7B2" w14:textId="77777777" w:rsidR="003359E5" w:rsidRPr="00A85D7C" w:rsidRDefault="003359E5" w:rsidP="003359E5">
            <w:pPr>
              <w:rPr>
                <w:rFonts w:ascii="Helvetica" w:hAnsi="Helvetica"/>
                <w:b/>
                <w:sz w:val="16"/>
                <w:szCs w:val="16"/>
              </w:rPr>
            </w:pPr>
          </w:p>
        </w:tc>
        <w:tc>
          <w:tcPr>
            <w:tcW w:w="1170" w:type="dxa"/>
            <w:shd w:val="clear" w:color="auto" w:fill="auto"/>
          </w:tcPr>
          <w:p w14:paraId="304C0181" w14:textId="77777777" w:rsidR="003359E5" w:rsidRPr="00A85D7C" w:rsidRDefault="003359E5" w:rsidP="003359E5">
            <w:pPr>
              <w:rPr>
                <w:rFonts w:ascii="Helvetica" w:hAnsi="Helvetica"/>
                <w:b/>
                <w:sz w:val="16"/>
                <w:szCs w:val="16"/>
              </w:rPr>
            </w:pPr>
          </w:p>
        </w:tc>
        <w:tc>
          <w:tcPr>
            <w:tcW w:w="1095" w:type="dxa"/>
            <w:shd w:val="clear" w:color="auto" w:fill="auto"/>
          </w:tcPr>
          <w:p w14:paraId="6EE28388" w14:textId="77777777" w:rsidR="003359E5" w:rsidRPr="00A85D7C" w:rsidRDefault="003359E5" w:rsidP="003359E5">
            <w:pPr>
              <w:rPr>
                <w:rFonts w:ascii="Helvetica" w:hAnsi="Helvetica"/>
                <w:b/>
                <w:sz w:val="16"/>
                <w:szCs w:val="16"/>
              </w:rPr>
            </w:pPr>
          </w:p>
        </w:tc>
        <w:tc>
          <w:tcPr>
            <w:tcW w:w="705" w:type="dxa"/>
            <w:shd w:val="clear" w:color="auto" w:fill="auto"/>
          </w:tcPr>
          <w:p w14:paraId="02DCF82A" w14:textId="77777777" w:rsidR="003359E5" w:rsidRPr="00A85D7C" w:rsidRDefault="003359E5" w:rsidP="003359E5">
            <w:pPr>
              <w:jc w:val="right"/>
              <w:rPr>
                <w:rFonts w:ascii="Helvetica" w:hAnsi="Helvetica"/>
                <w:b/>
                <w:sz w:val="16"/>
                <w:szCs w:val="16"/>
              </w:rPr>
            </w:pPr>
          </w:p>
        </w:tc>
        <w:tc>
          <w:tcPr>
            <w:tcW w:w="1327" w:type="dxa"/>
            <w:shd w:val="clear" w:color="auto" w:fill="auto"/>
          </w:tcPr>
          <w:p w14:paraId="72290B31" w14:textId="77777777" w:rsidR="003359E5" w:rsidRPr="00A85D7C" w:rsidRDefault="003359E5" w:rsidP="003359E5">
            <w:pPr>
              <w:jc w:val="right"/>
              <w:rPr>
                <w:rFonts w:ascii="Helvetica" w:hAnsi="Helvetica"/>
                <w:b/>
                <w:sz w:val="16"/>
                <w:szCs w:val="16"/>
              </w:rPr>
            </w:pPr>
          </w:p>
        </w:tc>
        <w:tc>
          <w:tcPr>
            <w:tcW w:w="1301" w:type="dxa"/>
            <w:shd w:val="clear" w:color="auto" w:fill="auto"/>
          </w:tcPr>
          <w:p w14:paraId="2B9F4FE4" w14:textId="77777777" w:rsidR="003359E5" w:rsidRPr="00A85D7C" w:rsidRDefault="003359E5" w:rsidP="003359E5">
            <w:pPr>
              <w:jc w:val="right"/>
              <w:rPr>
                <w:rFonts w:ascii="Helvetica" w:hAnsi="Helvetica"/>
                <w:b/>
                <w:sz w:val="16"/>
                <w:szCs w:val="16"/>
              </w:rPr>
            </w:pPr>
          </w:p>
        </w:tc>
      </w:tr>
      <w:tr w:rsidR="003359E5" w:rsidRPr="00A85D7C" w14:paraId="788FE829" w14:textId="77777777" w:rsidTr="001F0204">
        <w:tc>
          <w:tcPr>
            <w:tcW w:w="976" w:type="dxa"/>
            <w:shd w:val="clear" w:color="auto" w:fill="auto"/>
          </w:tcPr>
          <w:p w14:paraId="3F3EA637"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617B59AE" w14:textId="77777777" w:rsidR="003359E5" w:rsidRPr="00A85D7C" w:rsidRDefault="003359E5" w:rsidP="003359E5">
            <w:pPr>
              <w:rPr>
                <w:rFonts w:ascii="Helvetica" w:hAnsi="Helvetica"/>
                <w:sz w:val="16"/>
                <w:szCs w:val="16"/>
              </w:rPr>
            </w:pPr>
            <w:r w:rsidRPr="00A85D7C">
              <w:rPr>
                <w:rFonts w:ascii="Helvetica" w:hAnsi="Helvetica"/>
                <w:sz w:val="16"/>
                <w:szCs w:val="16"/>
              </w:rPr>
              <w:t>Earth 150</w:t>
            </w:r>
          </w:p>
        </w:tc>
        <w:tc>
          <w:tcPr>
            <w:tcW w:w="1823" w:type="dxa"/>
            <w:shd w:val="clear" w:color="auto" w:fill="auto"/>
          </w:tcPr>
          <w:p w14:paraId="542C4FE9" w14:textId="77777777" w:rsidR="003359E5" w:rsidRPr="00A85D7C" w:rsidRDefault="003359E5" w:rsidP="003359E5">
            <w:pPr>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43028678" w14:textId="77777777" w:rsidR="003359E5" w:rsidRPr="00A85D7C" w:rsidRDefault="003359E5" w:rsidP="003359E5">
            <w:pPr>
              <w:rPr>
                <w:rFonts w:ascii="Helvetica" w:hAnsi="Helvetica"/>
                <w:sz w:val="16"/>
                <w:szCs w:val="16"/>
              </w:rPr>
            </w:pPr>
          </w:p>
        </w:tc>
        <w:tc>
          <w:tcPr>
            <w:tcW w:w="1095" w:type="dxa"/>
            <w:shd w:val="clear" w:color="auto" w:fill="auto"/>
          </w:tcPr>
          <w:p w14:paraId="52ED87DA" w14:textId="77777777" w:rsidR="003359E5" w:rsidRPr="00A85D7C" w:rsidRDefault="003359E5" w:rsidP="003359E5">
            <w:pPr>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7D81A35D"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22</w:t>
            </w:r>
            <w:r>
              <w:rPr>
                <w:rFonts w:ascii="Helvetica" w:hAnsi="Helvetica"/>
                <w:sz w:val="16"/>
                <w:szCs w:val="16"/>
              </w:rPr>
              <w:t>2</w:t>
            </w:r>
          </w:p>
        </w:tc>
        <w:tc>
          <w:tcPr>
            <w:tcW w:w="1327" w:type="dxa"/>
            <w:shd w:val="clear" w:color="auto" w:fill="auto"/>
          </w:tcPr>
          <w:p w14:paraId="71651993"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5.36</w:t>
            </w:r>
          </w:p>
        </w:tc>
        <w:tc>
          <w:tcPr>
            <w:tcW w:w="1301" w:type="dxa"/>
            <w:shd w:val="clear" w:color="auto" w:fill="auto"/>
          </w:tcPr>
          <w:p w14:paraId="4E9300BB"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5.96</w:t>
            </w:r>
          </w:p>
        </w:tc>
      </w:tr>
      <w:tr w:rsidR="003359E5" w:rsidRPr="00A85D7C" w14:paraId="4786F773" w14:textId="77777777" w:rsidTr="001F0204">
        <w:tc>
          <w:tcPr>
            <w:tcW w:w="976" w:type="dxa"/>
            <w:shd w:val="clear" w:color="auto" w:fill="auto"/>
          </w:tcPr>
          <w:p w14:paraId="43CA721E"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4888C13D"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416A20EB"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1F7DB675"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 Russ Graham</w:t>
            </w:r>
          </w:p>
        </w:tc>
        <w:tc>
          <w:tcPr>
            <w:tcW w:w="1095" w:type="dxa"/>
            <w:shd w:val="clear" w:color="auto" w:fill="auto"/>
          </w:tcPr>
          <w:p w14:paraId="34CD6D3D"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47E4829E"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7</w:t>
            </w:r>
          </w:p>
        </w:tc>
        <w:tc>
          <w:tcPr>
            <w:tcW w:w="1327" w:type="dxa"/>
            <w:shd w:val="clear" w:color="auto" w:fill="auto"/>
          </w:tcPr>
          <w:p w14:paraId="2473CFDA"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4.71</w:t>
            </w:r>
          </w:p>
        </w:tc>
        <w:tc>
          <w:tcPr>
            <w:tcW w:w="1301" w:type="dxa"/>
            <w:shd w:val="clear" w:color="auto" w:fill="auto"/>
          </w:tcPr>
          <w:p w14:paraId="09F9999E"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6.14</w:t>
            </w:r>
          </w:p>
        </w:tc>
      </w:tr>
      <w:tr w:rsidR="003359E5" w:rsidRPr="00A85D7C" w14:paraId="593414A9" w14:textId="77777777" w:rsidTr="001F0204">
        <w:tc>
          <w:tcPr>
            <w:tcW w:w="976" w:type="dxa"/>
            <w:shd w:val="clear" w:color="auto" w:fill="auto"/>
          </w:tcPr>
          <w:p w14:paraId="1FCFC155"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0038A975" w14:textId="77777777" w:rsidR="003359E5" w:rsidRPr="00A85D7C" w:rsidRDefault="003359E5" w:rsidP="003359E5">
            <w:pPr>
              <w:rPr>
                <w:rFonts w:ascii="Helvetica" w:hAnsi="Helvetica"/>
                <w:sz w:val="16"/>
                <w:szCs w:val="16"/>
              </w:rPr>
            </w:pPr>
            <w:r w:rsidRPr="00A85D7C">
              <w:rPr>
                <w:rFonts w:ascii="Helvetica" w:hAnsi="Helvetica"/>
                <w:sz w:val="16"/>
                <w:szCs w:val="16"/>
              </w:rPr>
              <w:t>Geosc/Biol 420</w:t>
            </w:r>
          </w:p>
        </w:tc>
        <w:tc>
          <w:tcPr>
            <w:tcW w:w="1823" w:type="dxa"/>
            <w:shd w:val="clear" w:color="auto" w:fill="auto"/>
          </w:tcPr>
          <w:p w14:paraId="18C99D3C" w14:textId="77777777" w:rsidR="003359E5" w:rsidRPr="00A85D7C" w:rsidRDefault="003359E5" w:rsidP="003359E5">
            <w:pPr>
              <w:rPr>
                <w:rFonts w:ascii="Helvetica" w:hAnsi="Helvetica"/>
                <w:sz w:val="16"/>
                <w:szCs w:val="16"/>
              </w:rPr>
            </w:pPr>
            <w:r w:rsidRPr="00A85D7C">
              <w:rPr>
                <w:rFonts w:ascii="Helvetica" w:hAnsi="Helvetica"/>
                <w:sz w:val="16"/>
                <w:szCs w:val="16"/>
              </w:rPr>
              <w:t>Paleobotany</w:t>
            </w:r>
          </w:p>
        </w:tc>
        <w:tc>
          <w:tcPr>
            <w:tcW w:w="1170" w:type="dxa"/>
            <w:shd w:val="clear" w:color="auto" w:fill="auto"/>
          </w:tcPr>
          <w:p w14:paraId="09A1D554" w14:textId="77777777" w:rsidR="003359E5" w:rsidRPr="00A85D7C" w:rsidRDefault="003359E5" w:rsidP="003359E5">
            <w:pPr>
              <w:rPr>
                <w:rFonts w:ascii="Helvetica" w:hAnsi="Helvetica"/>
                <w:sz w:val="16"/>
                <w:szCs w:val="16"/>
              </w:rPr>
            </w:pPr>
          </w:p>
        </w:tc>
        <w:tc>
          <w:tcPr>
            <w:tcW w:w="1095" w:type="dxa"/>
            <w:shd w:val="clear" w:color="auto" w:fill="auto"/>
          </w:tcPr>
          <w:p w14:paraId="2081A0C9" w14:textId="77777777" w:rsidR="003359E5" w:rsidRPr="00A85D7C" w:rsidRDefault="003359E5" w:rsidP="003359E5">
            <w:pPr>
              <w:rPr>
                <w:rFonts w:ascii="Helvetica" w:hAnsi="Helvetica"/>
                <w:sz w:val="16"/>
                <w:szCs w:val="16"/>
              </w:rPr>
            </w:pPr>
            <w:r w:rsidRPr="00A85D7C">
              <w:rPr>
                <w:rFonts w:ascii="Helvetica" w:hAnsi="Helvetica"/>
                <w:sz w:val="16"/>
                <w:szCs w:val="16"/>
              </w:rPr>
              <w:t>Elective/3</w:t>
            </w:r>
          </w:p>
        </w:tc>
        <w:tc>
          <w:tcPr>
            <w:tcW w:w="705" w:type="dxa"/>
            <w:shd w:val="clear" w:color="auto" w:fill="auto"/>
          </w:tcPr>
          <w:p w14:paraId="2801FD91"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11</w:t>
            </w:r>
          </w:p>
        </w:tc>
        <w:tc>
          <w:tcPr>
            <w:tcW w:w="1327" w:type="dxa"/>
            <w:shd w:val="clear" w:color="auto" w:fill="auto"/>
          </w:tcPr>
          <w:p w14:paraId="6F6978B8"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5.50</w:t>
            </w:r>
          </w:p>
        </w:tc>
        <w:tc>
          <w:tcPr>
            <w:tcW w:w="1301" w:type="dxa"/>
            <w:shd w:val="clear" w:color="auto" w:fill="auto"/>
          </w:tcPr>
          <w:p w14:paraId="3C490AE7"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6.20</w:t>
            </w:r>
          </w:p>
        </w:tc>
      </w:tr>
      <w:tr w:rsidR="003359E5" w:rsidRPr="00A85D7C" w14:paraId="4AEC2839" w14:textId="77777777" w:rsidTr="001F0204">
        <w:tc>
          <w:tcPr>
            <w:tcW w:w="976" w:type="dxa"/>
            <w:shd w:val="clear" w:color="auto" w:fill="auto"/>
          </w:tcPr>
          <w:p w14:paraId="3E0981F1"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0DCADFA2"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3AF1FE9A"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70C12EFC"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3E347FF8"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7F1E21D6" w14:textId="77777777" w:rsidR="003359E5" w:rsidRPr="00A85D7C" w:rsidRDefault="003359E5" w:rsidP="003359E5">
            <w:pPr>
              <w:jc w:val="right"/>
              <w:rPr>
                <w:rFonts w:ascii="Helvetica" w:hAnsi="Helvetica"/>
                <w:sz w:val="16"/>
                <w:szCs w:val="16"/>
              </w:rPr>
            </w:pPr>
            <w:r>
              <w:rPr>
                <w:rFonts w:ascii="Helvetica" w:hAnsi="Helvetica"/>
                <w:sz w:val="16"/>
                <w:szCs w:val="16"/>
              </w:rPr>
              <w:t>5</w:t>
            </w:r>
          </w:p>
        </w:tc>
        <w:tc>
          <w:tcPr>
            <w:tcW w:w="1327" w:type="dxa"/>
            <w:shd w:val="clear" w:color="auto" w:fill="auto"/>
          </w:tcPr>
          <w:p w14:paraId="4204F94A"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6.00</w:t>
            </w:r>
          </w:p>
        </w:tc>
        <w:tc>
          <w:tcPr>
            <w:tcW w:w="1301" w:type="dxa"/>
            <w:shd w:val="clear" w:color="auto" w:fill="auto"/>
          </w:tcPr>
          <w:p w14:paraId="53DC711C"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4.75</w:t>
            </w:r>
          </w:p>
        </w:tc>
      </w:tr>
      <w:tr w:rsidR="003359E5" w:rsidRPr="00A85D7C" w14:paraId="6538C7DA" w14:textId="77777777" w:rsidTr="001F0204">
        <w:tc>
          <w:tcPr>
            <w:tcW w:w="976" w:type="dxa"/>
            <w:shd w:val="clear" w:color="auto" w:fill="auto"/>
          </w:tcPr>
          <w:p w14:paraId="60CFDF82" w14:textId="77777777" w:rsidR="003359E5" w:rsidRPr="00A85D7C" w:rsidRDefault="003359E5" w:rsidP="003359E5">
            <w:pPr>
              <w:rPr>
                <w:rFonts w:ascii="Helvetica" w:hAnsi="Helvetica"/>
                <w:b/>
                <w:sz w:val="16"/>
                <w:szCs w:val="16"/>
              </w:rPr>
            </w:pPr>
            <w:r w:rsidRPr="00A85D7C">
              <w:rPr>
                <w:rFonts w:ascii="Helvetica" w:hAnsi="Helvetica"/>
                <w:b/>
                <w:sz w:val="16"/>
                <w:szCs w:val="16"/>
              </w:rPr>
              <w:t>2006</w:t>
            </w:r>
          </w:p>
        </w:tc>
        <w:tc>
          <w:tcPr>
            <w:tcW w:w="1071" w:type="dxa"/>
            <w:shd w:val="clear" w:color="auto" w:fill="auto"/>
          </w:tcPr>
          <w:p w14:paraId="21BE5F09" w14:textId="77777777" w:rsidR="003359E5" w:rsidRPr="00A85D7C" w:rsidRDefault="003359E5" w:rsidP="003359E5">
            <w:pPr>
              <w:rPr>
                <w:rFonts w:ascii="Helvetica" w:hAnsi="Helvetica"/>
                <w:b/>
                <w:sz w:val="16"/>
                <w:szCs w:val="16"/>
              </w:rPr>
            </w:pPr>
          </w:p>
        </w:tc>
        <w:tc>
          <w:tcPr>
            <w:tcW w:w="1823" w:type="dxa"/>
            <w:shd w:val="clear" w:color="auto" w:fill="auto"/>
          </w:tcPr>
          <w:p w14:paraId="1F50A9D3" w14:textId="77777777" w:rsidR="003359E5" w:rsidRPr="00A85D7C" w:rsidRDefault="003359E5" w:rsidP="003359E5">
            <w:pPr>
              <w:rPr>
                <w:rFonts w:ascii="Helvetica" w:hAnsi="Helvetica"/>
                <w:b/>
                <w:sz w:val="16"/>
                <w:szCs w:val="16"/>
              </w:rPr>
            </w:pPr>
          </w:p>
        </w:tc>
        <w:tc>
          <w:tcPr>
            <w:tcW w:w="1170" w:type="dxa"/>
            <w:shd w:val="clear" w:color="auto" w:fill="auto"/>
          </w:tcPr>
          <w:p w14:paraId="748FB70D" w14:textId="77777777" w:rsidR="003359E5" w:rsidRPr="00A85D7C" w:rsidRDefault="003359E5" w:rsidP="003359E5">
            <w:pPr>
              <w:rPr>
                <w:rFonts w:ascii="Helvetica" w:hAnsi="Helvetica"/>
                <w:b/>
                <w:sz w:val="16"/>
                <w:szCs w:val="16"/>
              </w:rPr>
            </w:pPr>
          </w:p>
        </w:tc>
        <w:tc>
          <w:tcPr>
            <w:tcW w:w="1095" w:type="dxa"/>
            <w:shd w:val="clear" w:color="auto" w:fill="auto"/>
          </w:tcPr>
          <w:p w14:paraId="486E5ECA" w14:textId="77777777" w:rsidR="003359E5" w:rsidRPr="00A85D7C" w:rsidRDefault="003359E5" w:rsidP="003359E5">
            <w:pPr>
              <w:rPr>
                <w:rFonts w:ascii="Helvetica" w:hAnsi="Helvetica"/>
                <w:b/>
                <w:sz w:val="16"/>
                <w:szCs w:val="16"/>
              </w:rPr>
            </w:pPr>
          </w:p>
        </w:tc>
        <w:tc>
          <w:tcPr>
            <w:tcW w:w="705" w:type="dxa"/>
            <w:shd w:val="clear" w:color="auto" w:fill="auto"/>
          </w:tcPr>
          <w:p w14:paraId="4D3748F8" w14:textId="77777777" w:rsidR="003359E5" w:rsidRPr="00A85D7C" w:rsidRDefault="003359E5" w:rsidP="003359E5">
            <w:pPr>
              <w:jc w:val="right"/>
              <w:rPr>
                <w:rFonts w:ascii="Helvetica" w:hAnsi="Helvetica"/>
                <w:b/>
                <w:sz w:val="16"/>
                <w:szCs w:val="16"/>
              </w:rPr>
            </w:pPr>
          </w:p>
        </w:tc>
        <w:tc>
          <w:tcPr>
            <w:tcW w:w="1327" w:type="dxa"/>
            <w:shd w:val="clear" w:color="auto" w:fill="auto"/>
          </w:tcPr>
          <w:p w14:paraId="5CF726E9" w14:textId="77777777" w:rsidR="003359E5" w:rsidRPr="00A85D7C" w:rsidRDefault="003359E5" w:rsidP="003359E5">
            <w:pPr>
              <w:jc w:val="right"/>
              <w:rPr>
                <w:rFonts w:ascii="Helvetica" w:hAnsi="Helvetica"/>
                <w:b/>
                <w:sz w:val="16"/>
                <w:szCs w:val="16"/>
              </w:rPr>
            </w:pPr>
          </w:p>
        </w:tc>
        <w:tc>
          <w:tcPr>
            <w:tcW w:w="1301" w:type="dxa"/>
            <w:shd w:val="clear" w:color="auto" w:fill="auto"/>
          </w:tcPr>
          <w:p w14:paraId="109CAA2A" w14:textId="77777777" w:rsidR="003359E5" w:rsidRPr="00A85D7C" w:rsidRDefault="003359E5" w:rsidP="003359E5">
            <w:pPr>
              <w:jc w:val="right"/>
              <w:rPr>
                <w:rFonts w:ascii="Helvetica" w:hAnsi="Helvetica"/>
                <w:b/>
                <w:sz w:val="16"/>
                <w:szCs w:val="16"/>
              </w:rPr>
            </w:pPr>
          </w:p>
        </w:tc>
      </w:tr>
      <w:tr w:rsidR="003359E5" w:rsidRPr="00A85D7C" w14:paraId="4CE8F1C9" w14:textId="77777777" w:rsidTr="001F0204">
        <w:tc>
          <w:tcPr>
            <w:tcW w:w="976" w:type="dxa"/>
            <w:shd w:val="clear" w:color="auto" w:fill="auto"/>
          </w:tcPr>
          <w:p w14:paraId="4E57D1AF"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1A13F819" w14:textId="77777777" w:rsidR="003359E5" w:rsidRPr="00A85D7C" w:rsidRDefault="003359E5" w:rsidP="003359E5">
            <w:pPr>
              <w:rPr>
                <w:rFonts w:ascii="Helvetica" w:hAnsi="Helvetica"/>
                <w:sz w:val="16"/>
                <w:szCs w:val="16"/>
              </w:rPr>
            </w:pPr>
            <w:r w:rsidRPr="00A85D7C">
              <w:rPr>
                <w:rFonts w:ascii="Helvetica" w:hAnsi="Helvetica"/>
                <w:sz w:val="16"/>
                <w:szCs w:val="16"/>
              </w:rPr>
              <w:t>Earth 150</w:t>
            </w:r>
          </w:p>
        </w:tc>
        <w:tc>
          <w:tcPr>
            <w:tcW w:w="1823" w:type="dxa"/>
            <w:shd w:val="clear" w:color="auto" w:fill="auto"/>
          </w:tcPr>
          <w:p w14:paraId="0B21A28A" w14:textId="77777777" w:rsidR="003359E5" w:rsidRPr="00A85D7C" w:rsidRDefault="003359E5" w:rsidP="003359E5">
            <w:pPr>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2465383D" w14:textId="77777777" w:rsidR="003359E5" w:rsidRPr="00A85D7C" w:rsidRDefault="003359E5" w:rsidP="003359E5">
            <w:pPr>
              <w:rPr>
                <w:rFonts w:ascii="Helvetica" w:hAnsi="Helvetica"/>
                <w:sz w:val="16"/>
                <w:szCs w:val="16"/>
              </w:rPr>
            </w:pPr>
          </w:p>
        </w:tc>
        <w:tc>
          <w:tcPr>
            <w:tcW w:w="1095" w:type="dxa"/>
            <w:shd w:val="clear" w:color="auto" w:fill="auto"/>
          </w:tcPr>
          <w:p w14:paraId="5A2B4729" w14:textId="77777777" w:rsidR="003359E5" w:rsidRPr="00A85D7C" w:rsidRDefault="003359E5" w:rsidP="003359E5">
            <w:pPr>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4955E947"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82</w:t>
            </w:r>
          </w:p>
        </w:tc>
        <w:tc>
          <w:tcPr>
            <w:tcW w:w="1327" w:type="dxa"/>
            <w:shd w:val="clear" w:color="auto" w:fill="auto"/>
          </w:tcPr>
          <w:p w14:paraId="7FE32C85"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5.56</w:t>
            </w:r>
          </w:p>
        </w:tc>
        <w:tc>
          <w:tcPr>
            <w:tcW w:w="1301" w:type="dxa"/>
            <w:shd w:val="clear" w:color="auto" w:fill="auto"/>
          </w:tcPr>
          <w:p w14:paraId="492FE174"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6.07</w:t>
            </w:r>
          </w:p>
        </w:tc>
      </w:tr>
      <w:tr w:rsidR="003359E5" w:rsidRPr="00A85D7C" w14:paraId="5D97AB7C" w14:textId="77777777" w:rsidTr="001F0204">
        <w:tc>
          <w:tcPr>
            <w:tcW w:w="976" w:type="dxa"/>
            <w:shd w:val="clear" w:color="auto" w:fill="auto"/>
          </w:tcPr>
          <w:p w14:paraId="1F909346"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086EA373" w14:textId="77777777" w:rsidR="003359E5" w:rsidRPr="00A85D7C" w:rsidRDefault="003359E5" w:rsidP="003359E5">
            <w:pPr>
              <w:rPr>
                <w:rFonts w:ascii="Helvetica" w:hAnsi="Helvetica"/>
                <w:sz w:val="16"/>
                <w:szCs w:val="16"/>
              </w:rPr>
            </w:pPr>
            <w:r w:rsidRPr="00A85D7C">
              <w:rPr>
                <w:rFonts w:ascii="Helvetica" w:hAnsi="Helvetica"/>
                <w:sz w:val="16"/>
                <w:szCs w:val="16"/>
              </w:rPr>
              <w:t>PSU 010</w:t>
            </w:r>
          </w:p>
        </w:tc>
        <w:tc>
          <w:tcPr>
            <w:tcW w:w="1823" w:type="dxa"/>
            <w:shd w:val="clear" w:color="auto" w:fill="auto"/>
          </w:tcPr>
          <w:p w14:paraId="17811D0A" w14:textId="77777777" w:rsidR="003359E5" w:rsidRPr="00A85D7C" w:rsidRDefault="003359E5" w:rsidP="003359E5">
            <w:pPr>
              <w:rPr>
                <w:rFonts w:ascii="Helvetica" w:hAnsi="Helvetica"/>
                <w:sz w:val="16"/>
                <w:szCs w:val="16"/>
              </w:rPr>
            </w:pPr>
            <w:r w:rsidRPr="00A85D7C">
              <w:rPr>
                <w:rFonts w:ascii="Helvetica" w:hAnsi="Helvetica"/>
                <w:sz w:val="16"/>
                <w:szCs w:val="16"/>
              </w:rPr>
              <w:t>Fossils on the Cutting Edge</w:t>
            </w:r>
          </w:p>
        </w:tc>
        <w:tc>
          <w:tcPr>
            <w:tcW w:w="1170" w:type="dxa"/>
            <w:shd w:val="clear" w:color="auto" w:fill="auto"/>
          </w:tcPr>
          <w:p w14:paraId="4F43CD31" w14:textId="77777777" w:rsidR="003359E5" w:rsidRPr="00A85D7C" w:rsidRDefault="003359E5" w:rsidP="003359E5">
            <w:pPr>
              <w:rPr>
                <w:rFonts w:ascii="Helvetica" w:hAnsi="Helvetica"/>
                <w:sz w:val="16"/>
                <w:szCs w:val="16"/>
              </w:rPr>
            </w:pPr>
          </w:p>
        </w:tc>
        <w:tc>
          <w:tcPr>
            <w:tcW w:w="1095" w:type="dxa"/>
            <w:shd w:val="clear" w:color="auto" w:fill="auto"/>
          </w:tcPr>
          <w:p w14:paraId="7723B25B" w14:textId="77777777" w:rsidR="003359E5" w:rsidRPr="00A85D7C" w:rsidRDefault="003359E5" w:rsidP="003359E5">
            <w:pPr>
              <w:rPr>
                <w:rFonts w:ascii="Helvetica" w:hAnsi="Helvetica"/>
                <w:sz w:val="16"/>
                <w:szCs w:val="16"/>
              </w:rPr>
            </w:pPr>
            <w:r w:rsidRPr="00A85D7C">
              <w:rPr>
                <w:rFonts w:ascii="Helvetica" w:hAnsi="Helvetica"/>
                <w:sz w:val="16"/>
                <w:szCs w:val="16"/>
              </w:rPr>
              <w:t>Fresh. Seminar/1</w:t>
            </w:r>
          </w:p>
        </w:tc>
        <w:tc>
          <w:tcPr>
            <w:tcW w:w="705" w:type="dxa"/>
            <w:shd w:val="clear" w:color="auto" w:fill="auto"/>
          </w:tcPr>
          <w:p w14:paraId="2F7E39EE"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1</w:t>
            </w:r>
            <w:r>
              <w:rPr>
                <w:rFonts w:ascii="Helvetica" w:hAnsi="Helvetica"/>
                <w:sz w:val="16"/>
                <w:szCs w:val="16"/>
              </w:rPr>
              <w:t>8</w:t>
            </w:r>
          </w:p>
        </w:tc>
        <w:tc>
          <w:tcPr>
            <w:tcW w:w="1327" w:type="dxa"/>
            <w:shd w:val="clear" w:color="auto" w:fill="auto"/>
          </w:tcPr>
          <w:p w14:paraId="18813675"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5.60</w:t>
            </w:r>
          </w:p>
        </w:tc>
        <w:tc>
          <w:tcPr>
            <w:tcW w:w="1301" w:type="dxa"/>
            <w:shd w:val="clear" w:color="auto" w:fill="auto"/>
          </w:tcPr>
          <w:p w14:paraId="3012D58F"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6.25</w:t>
            </w:r>
          </w:p>
        </w:tc>
      </w:tr>
      <w:tr w:rsidR="003359E5" w:rsidRPr="00A85D7C" w14:paraId="51131C54" w14:textId="77777777" w:rsidTr="001F0204">
        <w:tc>
          <w:tcPr>
            <w:tcW w:w="976" w:type="dxa"/>
            <w:shd w:val="clear" w:color="auto" w:fill="auto"/>
          </w:tcPr>
          <w:p w14:paraId="1E9A9A67"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2C22198A"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333A9ED9"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6AECAAE5"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1464F8A6"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00A3A9B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7</w:t>
            </w:r>
          </w:p>
        </w:tc>
        <w:tc>
          <w:tcPr>
            <w:tcW w:w="1327" w:type="dxa"/>
            <w:shd w:val="clear" w:color="auto" w:fill="auto"/>
          </w:tcPr>
          <w:p w14:paraId="21B16CF4"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5.80</w:t>
            </w:r>
          </w:p>
        </w:tc>
        <w:tc>
          <w:tcPr>
            <w:tcW w:w="1301" w:type="dxa"/>
            <w:shd w:val="clear" w:color="auto" w:fill="auto"/>
          </w:tcPr>
          <w:p w14:paraId="2EAD7FF8"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5.67</w:t>
            </w:r>
          </w:p>
        </w:tc>
      </w:tr>
      <w:tr w:rsidR="003359E5" w:rsidRPr="00A85D7C" w14:paraId="0DA59092" w14:textId="77777777" w:rsidTr="001F0204">
        <w:tc>
          <w:tcPr>
            <w:tcW w:w="976" w:type="dxa"/>
            <w:shd w:val="clear" w:color="auto" w:fill="auto"/>
          </w:tcPr>
          <w:p w14:paraId="6532B2CB"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65020A08"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1A47D184"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503D6B0D" w14:textId="77777777" w:rsidR="003359E5" w:rsidRPr="00A85D7C" w:rsidRDefault="003359E5" w:rsidP="003359E5">
            <w:pPr>
              <w:rPr>
                <w:rFonts w:ascii="Helvetica" w:hAnsi="Helvetica"/>
                <w:sz w:val="16"/>
                <w:szCs w:val="16"/>
              </w:rPr>
            </w:pPr>
          </w:p>
        </w:tc>
        <w:tc>
          <w:tcPr>
            <w:tcW w:w="1095" w:type="dxa"/>
            <w:shd w:val="clear" w:color="auto" w:fill="auto"/>
          </w:tcPr>
          <w:p w14:paraId="5F40B11B"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4FD73B6A"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24</w:t>
            </w:r>
          </w:p>
        </w:tc>
        <w:tc>
          <w:tcPr>
            <w:tcW w:w="1327" w:type="dxa"/>
            <w:shd w:val="clear" w:color="auto" w:fill="auto"/>
          </w:tcPr>
          <w:p w14:paraId="0F0F2CD9"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6.68</w:t>
            </w:r>
          </w:p>
        </w:tc>
        <w:tc>
          <w:tcPr>
            <w:tcW w:w="1301" w:type="dxa"/>
            <w:shd w:val="clear" w:color="auto" w:fill="auto"/>
          </w:tcPr>
          <w:p w14:paraId="5438446B"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6.77</w:t>
            </w:r>
          </w:p>
        </w:tc>
      </w:tr>
      <w:tr w:rsidR="003359E5" w:rsidRPr="00A85D7C" w14:paraId="462C025F" w14:textId="77777777" w:rsidTr="001F0204">
        <w:tc>
          <w:tcPr>
            <w:tcW w:w="976" w:type="dxa"/>
            <w:shd w:val="clear" w:color="auto" w:fill="auto"/>
          </w:tcPr>
          <w:p w14:paraId="23A7E065"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7A5854BC"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29B7AC88"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0662972E"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0F4E74EA"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4FE7E722"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7</w:t>
            </w:r>
          </w:p>
        </w:tc>
        <w:tc>
          <w:tcPr>
            <w:tcW w:w="1327" w:type="dxa"/>
            <w:shd w:val="clear" w:color="auto" w:fill="auto"/>
          </w:tcPr>
          <w:p w14:paraId="0E9AF10D"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6.67</w:t>
            </w:r>
          </w:p>
        </w:tc>
        <w:tc>
          <w:tcPr>
            <w:tcW w:w="1301" w:type="dxa"/>
            <w:shd w:val="clear" w:color="auto" w:fill="auto"/>
          </w:tcPr>
          <w:p w14:paraId="691E3033"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6.67</w:t>
            </w:r>
          </w:p>
        </w:tc>
      </w:tr>
      <w:tr w:rsidR="003359E5" w:rsidRPr="00A85D7C" w14:paraId="0EE08B7D" w14:textId="77777777" w:rsidTr="00AC5339">
        <w:tc>
          <w:tcPr>
            <w:tcW w:w="9468" w:type="dxa"/>
            <w:gridSpan w:val="8"/>
            <w:shd w:val="clear" w:color="auto" w:fill="auto"/>
          </w:tcPr>
          <w:p w14:paraId="2163DB4B" w14:textId="77777777" w:rsidR="003359E5" w:rsidRPr="00A85D7C" w:rsidRDefault="003359E5" w:rsidP="003359E5">
            <w:pPr>
              <w:rPr>
                <w:rFonts w:ascii="Helvetica" w:hAnsi="Helvetica"/>
                <w:b/>
                <w:sz w:val="16"/>
                <w:szCs w:val="16"/>
              </w:rPr>
            </w:pPr>
            <w:r w:rsidRPr="00A85D7C">
              <w:rPr>
                <w:rFonts w:ascii="Helvetica" w:hAnsi="Helvetica"/>
                <w:b/>
                <w:sz w:val="16"/>
                <w:szCs w:val="16"/>
              </w:rPr>
              <w:t>2005</w:t>
            </w:r>
          </w:p>
        </w:tc>
      </w:tr>
      <w:tr w:rsidR="003359E5" w:rsidRPr="00A85D7C" w14:paraId="3411F0A6" w14:textId="77777777" w:rsidTr="001F0204">
        <w:tc>
          <w:tcPr>
            <w:tcW w:w="976" w:type="dxa"/>
            <w:shd w:val="clear" w:color="auto" w:fill="auto"/>
          </w:tcPr>
          <w:p w14:paraId="5753F993"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4B9A5AF6" w14:textId="77777777" w:rsidR="003359E5" w:rsidRPr="00A85D7C" w:rsidRDefault="003359E5" w:rsidP="003359E5">
            <w:pPr>
              <w:rPr>
                <w:rFonts w:ascii="Helvetica" w:hAnsi="Helvetica"/>
                <w:sz w:val="16"/>
                <w:szCs w:val="16"/>
              </w:rPr>
            </w:pPr>
            <w:r w:rsidRPr="00A85D7C">
              <w:rPr>
                <w:rFonts w:ascii="Helvetica" w:hAnsi="Helvetica"/>
                <w:sz w:val="16"/>
                <w:szCs w:val="16"/>
              </w:rPr>
              <w:t>Earth 150</w:t>
            </w:r>
          </w:p>
        </w:tc>
        <w:tc>
          <w:tcPr>
            <w:tcW w:w="1823" w:type="dxa"/>
            <w:shd w:val="clear" w:color="auto" w:fill="auto"/>
          </w:tcPr>
          <w:p w14:paraId="7BA0720B" w14:textId="77777777" w:rsidR="003359E5" w:rsidRPr="00A85D7C" w:rsidRDefault="003359E5" w:rsidP="003359E5">
            <w:pPr>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554418AA" w14:textId="77777777" w:rsidR="003359E5" w:rsidRPr="00A85D7C" w:rsidRDefault="003359E5" w:rsidP="003359E5">
            <w:pPr>
              <w:rPr>
                <w:rFonts w:ascii="Helvetica" w:hAnsi="Helvetica"/>
                <w:sz w:val="16"/>
                <w:szCs w:val="16"/>
              </w:rPr>
            </w:pPr>
          </w:p>
        </w:tc>
        <w:tc>
          <w:tcPr>
            <w:tcW w:w="1095" w:type="dxa"/>
            <w:shd w:val="clear" w:color="auto" w:fill="auto"/>
          </w:tcPr>
          <w:p w14:paraId="30731796" w14:textId="77777777" w:rsidR="003359E5" w:rsidRPr="00A85D7C" w:rsidRDefault="003359E5" w:rsidP="003359E5">
            <w:pPr>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4A5CA99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83</w:t>
            </w:r>
          </w:p>
        </w:tc>
        <w:tc>
          <w:tcPr>
            <w:tcW w:w="1327" w:type="dxa"/>
            <w:shd w:val="clear" w:color="auto" w:fill="auto"/>
          </w:tcPr>
          <w:p w14:paraId="5FE1CB82"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5.37</w:t>
            </w:r>
          </w:p>
        </w:tc>
        <w:tc>
          <w:tcPr>
            <w:tcW w:w="1301" w:type="dxa"/>
            <w:shd w:val="clear" w:color="auto" w:fill="auto"/>
          </w:tcPr>
          <w:p w14:paraId="74491E07"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5.80</w:t>
            </w:r>
          </w:p>
        </w:tc>
      </w:tr>
      <w:tr w:rsidR="003359E5" w:rsidRPr="00A85D7C" w14:paraId="73CDAC4B" w14:textId="77777777" w:rsidTr="001F0204">
        <w:tc>
          <w:tcPr>
            <w:tcW w:w="976" w:type="dxa"/>
            <w:shd w:val="clear" w:color="auto" w:fill="auto"/>
          </w:tcPr>
          <w:p w14:paraId="2F49DEC2"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3FF372C5"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7986D58A"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44BB1781"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588179D1"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7A2B2B7A"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7</w:t>
            </w:r>
          </w:p>
        </w:tc>
        <w:tc>
          <w:tcPr>
            <w:tcW w:w="1327" w:type="dxa"/>
            <w:shd w:val="clear" w:color="auto" w:fill="auto"/>
          </w:tcPr>
          <w:p w14:paraId="652FDE61"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5.40</w:t>
            </w:r>
          </w:p>
        </w:tc>
        <w:tc>
          <w:tcPr>
            <w:tcW w:w="1301" w:type="dxa"/>
            <w:shd w:val="clear" w:color="auto" w:fill="auto"/>
          </w:tcPr>
          <w:p w14:paraId="78732133"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6.40</w:t>
            </w:r>
          </w:p>
        </w:tc>
      </w:tr>
      <w:tr w:rsidR="003359E5" w:rsidRPr="00A85D7C" w14:paraId="3EF5A0F1" w14:textId="77777777" w:rsidTr="001F0204">
        <w:tc>
          <w:tcPr>
            <w:tcW w:w="976" w:type="dxa"/>
            <w:shd w:val="clear" w:color="auto" w:fill="auto"/>
          </w:tcPr>
          <w:p w14:paraId="3457A25F"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20FCEA5C" w14:textId="77777777" w:rsidR="003359E5" w:rsidRPr="00A85D7C" w:rsidRDefault="003359E5" w:rsidP="003359E5">
            <w:pPr>
              <w:rPr>
                <w:rFonts w:ascii="Helvetica" w:hAnsi="Helvetica"/>
                <w:sz w:val="16"/>
                <w:szCs w:val="16"/>
              </w:rPr>
            </w:pPr>
            <w:r w:rsidRPr="00A85D7C">
              <w:rPr>
                <w:rFonts w:ascii="Helvetica" w:hAnsi="Helvetica"/>
                <w:sz w:val="16"/>
                <w:szCs w:val="16"/>
              </w:rPr>
              <w:t>Geosc/Biol 420</w:t>
            </w:r>
          </w:p>
        </w:tc>
        <w:tc>
          <w:tcPr>
            <w:tcW w:w="1823" w:type="dxa"/>
            <w:shd w:val="clear" w:color="auto" w:fill="auto"/>
          </w:tcPr>
          <w:p w14:paraId="21B788B7" w14:textId="77777777" w:rsidR="003359E5" w:rsidRPr="00A85D7C" w:rsidRDefault="003359E5" w:rsidP="003359E5">
            <w:pPr>
              <w:rPr>
                <w:rFonts w:ascii="Helvetica" w:hAnsi="Helvetica"/>
                <w:sz w:val="16"/>
                <w:szCs w:val="16"/>
              </w:rPr>
            </w:pPr>
            <w:r w:rsidRPr="00A85D7C">
              <w:rPr>
                <w:rFonts w:ascii="Helvetica" w:hAnsi="Helvetica"/>
                <w:sz w:val="16"/>
                <w:szCs w:val="16"/>
              </w:rPr>
              <w:t>Paleobotany</w:t>
            </w:r>
          </w:p>
        </w:tc>
        <w:tc>
          <w:tcPr>
            <w:tcW w:w="1170" w:type="dxa"/>
            <w:shd w:val="clear" w:color="auto" w:fill="auto"/>
          </w:tcPr>
          <w:p w14:paraId="19049E4A" w14:textId="77777777" w:rsidR="003359E5" w:rsidRPr="00A85D7C" w:rsidRDefault="003359E5" w:rsidP="003359E5">
            <w:pPr>
              <w:rPr>
                <w:rFonts w:ascii="Helvetica" w:hAnsi="Helvetica"/>
                <w:sz w:val="16"/>
                <w:szCs w:val="16"/>
              </w:rPr>
            </w:pPr>
          </w:p>
        </w:tc>
        <w:tc>
          <w:tcPr>
            <w:tcW w:w="1095" w:type="dxa"/>
            <w:shd w:val="clear" w:color="auto" w:fill="auto"/>
          </w:tcPr>
          <w:p w14:paraId="61392D23" w14:textId="77777777" w:rsidR="003359E5" w:rsidRPr="00A85D7C" w:rsidRDefault="003359E5" w:rsidP="003359E5">
            <w:pPr>
              <w:rPr>
                <w:rFonts w:ascii="Helvetica" w:hAnsi="Helvetica"/>
                <w:sz w:val="16"/>
                <w:szCs w:val="16"/>
              </w:rPr>
            </w:pPr>
            <w:r w:rsidRPr="00A85D7C">
              <w:rPr>
                <w:rFonts w:ascii="Helvetica" w:hAnsi="Helvetica"/>
                <w:sz w:val="16"/>
                <w:szCs w:val="16"/>
              </w:rPr>
              <w:t>Elective/3</w:t>
            </w:r>
          </w:p>
        </w:tc>
        <w:tc>
          <w:tcPr>
            <w:tcW w:w="705" w:type="dxa"/>
            <w:shd w:val="clear" w:color="auto" w:fill="auto"/>
          </w:tcPr>
          <w:p w14:paraId="698570A7"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18</w:t>
            </w:r>
          </w:p>
        </w:tc>
        <w:tc>
          <w:tcPr>
            <w:tcW w:w="1327" w:type="dxa"/>
            <w:shd w:val="clear" w:color="auto" w:fill="auto"/>
          </w:tcPr>
          <w:p w14:paraId="3F3FA7CF"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6.18</w:t>
            </w:r>
          </w:p>
        </w:tc>
        <w:tc>
          <w:tcPr>
            <w:tcW w:w="1301" w:type="dxa"/>
            <w:shd w:val="clear" w:color="auto" w:fill="auto"/>
          </w:tcPr>
          <w:p w14:paraId="081594AF"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6.59</w:t>
            </w:r>
          </w:p>
        </w:tc>
      </w:tr>
      <w:tr w:rsidR="003359E5" w:rsidRPr="00A85D7C" w14:paraId="70182610" w14:textId="77777777" w:rsidTr="001F0204">
        <w:tc>
          <w:tcPr>
            <w:tcW w:w="976" w:type="dxa"/>
            <w:shd w:val="clear" w:color="auto" w:fill="auto"/>
          </w:tcPr>
          <w:p w14:paraId="702C0D32"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65033A96"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47EB7D69"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3036F4B8"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47570CF0"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719821B6"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8</w:t>
            </w:r>
          </w:p>
        </w:tc>
        <w:tc>
          <w:tcPr>
            <w:tcW w:w="1327" w:type="dxa"/>
            <w:shd w:val="clear" w:color="auto" w:fill="auto"/>
          </w:tcPr>
          <w:p w14:paraId="74522ABD"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5.88</w:t>
            </w:r>
          </w:p>
        </w:tc>
        <w:tc>
          <w:tcPr>
            <w:tcW w:w="1301" w:type="dxa"/>
            <w:shd w:val="clear" w:color="auto" w:fill="auto"/>
          </w:tcPr>
          <w:p w14:paraId="0F3E9CF5"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6.38</w:t>
            </w:r>
          </w:p>
        </w:tc>
      </w:tr>
      <w:tr w:rsidR="003359E5" w:rsidRPr="00A85D7C" w14:paraId="67520BDB" w14:textId="77777777" w:rsidTr="00AC5339">
        <w:tc>
          <w:tcPr>
            <w:tcW w:w="9468" w:type="dxa"/>
            <w:gridSpan w:val="8"/>
            <w:shd w:val="clear" w:color="auto" w:fill="auto"/>
          </w:tcPr>
          <w:p w14:paraId="69792374" w14:textId="77777777" w:rsidR="003359E5" w:rsidRPr="00A85D7C" w:rsidRDefault="003359E5" w:rsidP="003359E5">
            <w:pPr>
              <w:rPr>
                <w:rFonts w:ascii="Helvetica" w:hAnsi="Helvetica"/>
                <w:b/>
                <w:sz w:val="16"/>
                <w:szCs w:val="16"/>
              </w:rPr>
            </w:pPr>
            <w:r w:rsidRPr="00A85D7C">
              <w:rPr>
                <w:rFonts w:ascii="Helvetica" w:hAnsi="Helvetica"/>
                <w:b/>
                <w:sz w:val="16"/>
                <w:szCs w:val="16"/>
              </w:rPr>
              <w:t>2004</w:t>
            </w:r>
          </w:p>
        </w:tc>
      </w:tr>
      <w:tr w:rsidR="003359E5" w:rsidRPr="00A85D7C" w14:paraId="4F5C395E" w14:textId="77777777" w:rsidTr="001F0204">
        <w:tc>
          <w:tcPr>
            <w:tcW w:w="976" w:type="dxa"/>
            <w:shd w:val="clear" w:color="auto" w:fill="auto"/>
          </w:tcPr>
          <w:p w14:paraId="519DADEB"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2925F6A6"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307415D2" w14:textId="77777777" w:rsidR="003359E5" w:rsidRPr="00A85D7C" w:rsidRDefault="003359E5" w:rsidP="003359E5">
            <w:pPr>
              <w:rPr>
                <w:rFonts w:ascii="Helvetica" w:hAnsi="Helvetica"/>
                <w:sz w:val="16"/>
                <w:szCs w:val="16"/>
              </w:rPr>
            </w:pPr>
            <w:r w:rsidRPr="00A85D7C">
              <w:rPr>
                <w:rFonts w:ascii="Helvetica" w:hAnsi="Helvetica"/>
                <w:sz w:val="16"/>
                <w:szCs w:val="16"/>
              </w:rPr>
              <w:t>Terrestrial Paleoecology</w:t>
            </w:r>
          </w:p>
        </w:tc>
        <w:tc>
          <w:tcPr>
            <w:tcW w:w="1170" w:type="dxa"/>
            <w:shd w:val="clear" w:color="auto" w:fill="auto"/>
          </w:tcPr>
          <w:p w14:paraId="7075F91F" w14:textId="77777777" w:rsidR="003359E5" w:rsidRPr="00A85D7C" w:rsidRDefault="003359E5" w:rsidP="003359E5">
            <w:pPr>
              <w:rPr>
                <w:rFonts w:ascii="Helvetica" w:hAnsi="Helvetica"/>
                <w:sz w:val="16"/>
                <w:szCs w:val="16"/>
              </w:rPr>
            </w:pPr>
          </w:p>
        </w:tc>
        <w:tc>
          <w:tcPr>
            <w:tcW w:w="1095" w:type="dxa"/>
            <w:shd w:val="clear" w:color="auto" w:fill="auto"/>
          </w:tcPr>
          <w:p w14:paraId="78E30050"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Seminar/2</w:t>
            </w:r>
          </w:p>
        </w:tc>
        <w:tc>
          <w:tcPr>
            <w:tcW w:w="705" w:type="dxa"/>
            <w:shd w:val="clear" w:color="auto" w:fill="auto"/>
          </w:tcPr>
          <w:p w14:paraId="378FE63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w:t>
            </w:r>
          </w:p>
        </w:tc>
        <w:tc>
          <w:tcPr>
            <w:tcW w:w="1327" w:type="dxa"/>
            <w:shd w:val="clear" w:color="auto" w:fill="auto"/>
          </w:tcPr>
          <w:p w14:paraId="267E9349" w14:textId="77777777" w:rsidR="003359E5" w:rsidRPr="00A85D7C" w:rsidRDefault="003359E5" w:rsidP="003359E5">
            <w:pPr>
              <w:jc w:val="right"/>
              <w:rPr>
                <w:rFonts w:ascii="Times New Roman" w:hAnsi="Times New Roman"/>
              </w:rPr>
            </w:pPr>
            <w:r w:rsidRPr="00A85D7C">
              <w:rPr>
                <w:rFonts w:ascii="Helvetica" w:hAnsi="Helvetica"/>
                <w:sz w:val="16"/>
                <w:szCs w:val="16"/>
              </w:rPr>
              <w:t>5.00</w:t>
            </w:r>
          </w:p>
        </w:tc>
        <w:tc>
          <w:tcPr>
            <w:tcW w:w="1301" w:type="dxa"/>
            <w:shd w:val="clear" w:color="auto" w:fill="auto"/>
          </w:tcPr>
          <w:p w14:paraId="60E514CF" w14:textId="77777777" w:rsidR="003359E5" w:rsidRPr="00A85D7C" w:rsidRDefault="003359E5" w:rsidP="003359E5">
            <w:pPr>
              <w:jc w:val="right"/>
              <w:rPr>
                <w:rFonts w:ascii="Times New Roman" w:hAnsi="Times New Roman"/>
              </w:rPr>
            </w:pPr>
            <w:r w:rsidRPr="00A85D7C">
              <w:rPr>
                <w:rFonts w:ascii="Helvetica" w:hAnsi="Helvetica"/>
                <w:sz w:val="16"/>
                <w:szCs w:val="16"/>
              </w:rPr>
              <w:t>6.20</w:t>
            </w:r>
          </w:p>
        </w:tc>
      </w:tr>
      <w:tr w:rsidR="003359E5" w:rsidRPr="00A85D7C" w14:paraId="63B3663B" w14:textId="77777777" w:rsidTr="001F0204">
        <w:tc>
          <w:tcPr>
            <w:tcW w:w="976" w:type="dxa"/>
            <w:shd w:val="clear" w:color="auto" w:fill="auto"/>
          </w:tcPr>
          <w:p w14:paraId="2011A1C5"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5F77B524"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0E6D1739"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0A20A3D4"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21399F62"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3AA4424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9</w:t>
            </w:r>
          </w:p>
        </w:tc>
        <w:tc>
          <w:tcPr>
            <w:tcW w:w="1327" w:type="dxa"/>
            <w:shd w:val="clear" w:color="auto" w:fill="auto"/>
          </w:tcPr>
          <w:p w14:paraId="4A8E6E50" w14:textId="77777777" w:rsidR="003359E5" w:rsidRPr="00A85D7C" w:rsidRDefault="003359E5" w:rsidP="003359E5">
            <w:pPr>
              <w:jc w:val="right"/>
              <w:rPr>
                <w:rFonts w:ascii="Times New Roman" w:hAnsi="Times New Roman"/>
              </w:rPr>
            </w:pPr>
            <w:r w:rsidRPr="00A85D7C">
              <w:rPr>
                <w:rFonts w:ascii="Helvetica" w:hAnsi="Helvetica"/>
                <w:sz w:val="16"/>
                <w:szCs w:val="16"/>
              </w:rPr>
              <w:t>6.25</w:t>
            </w:r>
          </w:p>
        </w:tc>
        <w:tc>
          <w:tcPr>
            <w:tcW w:w="1301" w:type="dxa"/>
            <w:shd w:val="clear" w:color="auto" w:fill="auto"/>
          </w:tcPr>
          <w:p w14:paraId="552ABD77" w14:textId="77777777" w:rsidR="003359E5" w:rsidRPr="00A85D7C" w:rsidRDefault="003359E5" w:rsidP="003359E5">
            <w:pPr>
              <w:jc w:val="right"/>
              <w:rPr>
                <w:rFonts w:ascii="Times New Roman" w:hAnsi="Times New Roman"/>
              </w:rPr>
            </w:pPr>
            <w:r w:rsidRPr="00A85D7C">
              <w:rPr>
                <w:rFonts w:ascii="Helvetica" w:hAnsi="Helvetica"/>
                <w:sz w:val="16"/>
                <w:szCs w:val="16"/>
              </w:rPr>
              <w:t>6.62</w:t>
            </w:r>
          </w:p>
        </w:tc>
      </w:tr>
      <w:tr w:rsidR="003359E5" w:rsidRPr="00A85D7C" w14:paraId="6916BE88" w14:textId="77777777" w:rsidTr="001F0204">
        <w:tc>
          <w:tcPr>
            <w:tcW w:w="976" w:type="dxa"/>
            <w:shd w:val="clear" w:color="auto" w:fill="auto"/>
          </w:tcPr>
          <w:p w14:paraId="7465C3C4"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7F142A57" w14:textId="77777777" w:rsidR="003359E5" w:rsidRPr="00A85D7C" w:rsidRDefault="003359E5" w:rsidP="003359E5">
            <w:pPr>
              <w:rPr>
                <w:rFonts w:ascii="Helvetica" w:hAnsi="Helvetica"/>
                <w:sz w:val="16"/>
                <w:szCs w:val="16"/>
              </w:rPr>
            </w:pPr>
            <w:r w:rsidRPr="00A85D7C">
              <w:rPr>
                <w:rFonts w:ascii="Helvetica" w:hAnsi="Helvetica"/>
                <w:sz w:val="16"/>
                <w:szCs w:val="16"/>
              </w:rPr>
              <w:t>Earth 150</w:t>
            </w:r>
          </w:p>
        </w:tc>
        <w:tc>
          <w:tcPr>
            <w:tcW w:w="1823" w:type="dxa"/>
            <w:shd w:val="clear" w:color="auto" w:fill="auto"/>
          </w:tcPr>
          <w:p w14:paraId="43A93A6D" w14:textId="77777777" w:rsidR="003359E5" w:rsidRPr="00A85D7C" w:rsidRDefault="003359E5" w:rsidP="003359E5">
            <w:pPr>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4E3333F3" w14:textId="77777777" w:rsidR="003359E5" w:rsidRPr="00A85D7C" w:rsidRDefault="003359E5" w:rsidP="003359E5">
            <w:pPr>
              <w:rPr>
                <w:rFonts w:ascii="Helvetica" w:hAnsi="Helvetica"/>
                <w:sz w:val="16"/>
                <w:szCs w:val="16"/>
              </w:rPr>
            </w:pPr>
          </w:p>
        </w:tc>
        <w:tc>
          <w:tcPr>
            <w:tcW w:w="1095" w:type="dxa"/>
            <w:shd w:val="clear" w:color="auto" w:fill="auto"/>
          </w:tcPr>
          <w:p w14:paraId="1D5CCEA4" w14:textId="77777777" w:rsidR="003359E5" w:rsidRPr="00A85D7C" w:rsidRDefault="003359E5" w:rsidP="003359E5">
            <w:pPr>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0C70297F"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88</w:t>
            </w:r>
          </w:p>
        </w:tc>
        <w:tc>
          <w:tcPr>
            <w:tcW w:w="1327" w:type="dxa"/>
            <w:shd w:val="clear" w:color="auto" w:fill="auto"/>
          </w:tcPr>
          <w:p w14:paraId="45F49E4A" w14:textId="77777777" w:rsidR="003359E5" w:rsidRPr="00A85D7C" w:rsidRDefault="003359E5" w:rsidP="003359E5">
            <w:pPr>
              <w:jc w:val="right"/>
              <w:rPr>
                <w:rFonts w:ascii="Times New Roman" w:hAnsi="Times New Roman"/>
              </w:rPr>
            </w:pPr>
            <w:r w:rsidRPr="00A85D7C">
              <w:rPr>
                <w:rFonts w:ascii="Helvetica" w:hAnsi="Helvetica"/>
                <w:sz w:val="16"/>
                <w:szCs w:val="16"/>
              </w:rPr>
              <w:t>5.05</w:t>
            </w:r>
          </w:p>
        </w:tc>
        <w:tc>
          <w:tcPr>
            <w:tcW w:w="1301" w:type="dxa"/>
            <w:shd w:val="clear" w:color="auto" w:fill="auto"/>
          </w:tcPr>
          <w:p w14:paraId="54695CB7" w14:textId="77777777" w:rsidR="003359E5" w:rsidRPr="00A85D7C" w:rsidRDefault="003359E5" w:rsidP="003359E5">
            <w:pPr>
              <w:jc w:val="right"/>
              <w:rPr>
                <w:rFonts w:ascii="Times New Roman" w:hAnsi="Times New Roman"/>
              </w:rPr>
            </w:pPr>
            <w:r w:rsidRPr="00A85D7C">
              <w:rPr>
                <w:rFonts w:ascii="Helvetica" w:hAnsi="Helvetica"/>
                <w:sz w:val="16"/>
                <w:szCs w:val="16"/>
              </w:rPr>
              <w:t>5.79</w:t>
            </w:r>
          </w:p>
        </w:tc>
      </w:tr>
      <w:tr w:rsidR="003359E5" w:rsidRPr="00A85D7C" w14:paraId="2CB9F501" w14:textId="77777777" w:rsidTr="001F0204">
        <w:tc>
          <w:tcPr>
            <w:tcW w:w="976" w:type="dxa"/>
            <w:shd w:val="clear" w:color="auto" w:fill="auto"/>
          </w:tcPr>
          <w:p w14:paraId="28985062"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7650856F"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0A1BD842"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694402DD" w14:textId="77777777" w:rsidR="003359E5" w:rsidRPr="00A85D7C" w:rsidRDefault="003359E5" w:rsidP="003359E5">
            <w:pPr>
              <w:rPr>
                <w:rFonts w:ascii="Helvetica" w:hAnsi="Helvetica"/>
                <w:sz w:val="16"/>
                <w:szCs w:val="16"/>
              </w:rPr>
            </w:pPr>
          </w:p>
        </w:tc>
        <w:tc>
          <w:tcPr>
            <w:tcW w:w="1095" w:type="dxa"/>
            <w:shd w:val="clear" w:color="auto" w:fill="auto"/>
          </w:tcPr>
          <w:p w14:paraId="712EBC89"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2903D553"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19</w:t>
            </w:r>
          </w:p>
        </w:tc>
        <w:tc>
          <w:tcPr>
            <w:tcW w:w="1327" w:type="dxa"/>
            <w:shd w:val="clear" w:color="auto" w:fill="auto"/>
          </w:tcPr>
          <w:p w14:paraId="131B86E1"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6.36</w:t>
            </w:r>
          </w:p>
        </w:tc>
        <w:tc>
          <w:tcPr>
            <w:tcW w:w="1301" w:type="dxa"/>
            <w:shd w:val="clear" w:color="auto" w:fill="auto"/>
          </w:tcPr>
          <w:p w14:paraId="22122248"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6.57</w:t>
            </w:r>
          </w:p>
        </w:tc>
      </w:tr>
      <w:tr w:rsidR="003359E5" w:rsidRPr="00A85D7C" w14:paraId="5000A94B" w14:textId="77777777" w:rsidTr="001F0204">
        <w:tc>
          <w:tcPr>
            <w:tcW w:w="976" w:type="dxa"/>
            <w:shd w:val="clear" w:color="auto" w:fill="auto"/>
          </w:tcPr>
          <w:p w14:paraId="74F900D3"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0FA19A36"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45A5D153"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055C307A"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3CBC6B32"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236943D1"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10</w:t>
            </w:r>
          </w:p>
        </w:tc>
        <w:tc>
          <w:tcPr>
            <w:tcW w:w="1327" w:type="dxa"/>
            <w:shd w:val="clear" w:color="auto" w:fill="auto"/>
          </w:tcPr>
          <w:p w14:paraId="185B7CEC"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6.86</w:t>
            </w:r>
          </w:p>
        </w:tc>
        <w:tc>
          <w:tcPr>
            <w:tcW w:w="1301" w:type="dxa"/>
            <w:shd w:val="clear" w:color="auto" w:fill="auto"/>
          </w:tcPr>
          <w:p w14:paraId="08D434F7"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7.00</w:t>
            </w:r>
          </w:p>
        </w:tc>
      </w:tr>
      <w:tr w:rsidR="003359E5" w:rsidRPr="00A85D7C" w14:paraId="3E4928D3" w14:textId="77777777" w:rsidTr="001F0204">
        <w:tc>
          <w:tcPr>
            <w:tcW w:w="976" w:type="dxa"/>
            <w:shd w:val="clear" w:color="auto" w:fill="auto"/>
          </w:tcPr>
          <w:p w14:paraId="446B799D" w14:textId="77777777" w:rsidR="003359E5" w:rsidRPr="00EB08AB" w:rsidRDefault="003359E5" w:rsidP="003359E5">
            <w:pPr>
              <w:rPr>
                <w:rFonts w:ascii="Helvetica" w:hAnsi="Helvetica"/>
                <w:b/>
                <w:sz w:val="16"/>
                <w:szCs w:val="16"/>
              </w:rPr>
            </w:pPr>
            <w:r>
              <w:rPr>
                <w:rFonts w:ascii="Helvetica" w:hAnsi="Helvetica"/>
                <w:b/>
                <w:sz w:val="16"/>
                <w:szCs w:val="16"/>
              </w:rPr>
              <w:t>2003</w:t>
            </w:r>
          </w:p>
        </w:tc>
        <w:tc>
          <w:tcPr>
            <w:tcW w:w="1071" w:type="dxa"/>
            <w:shd w:val="clear" w:color="auto" w:fill="auto"/>
          </w:tcPr>
          <w:p w14:paraId="6A254DEE" w14:textId="77777777" w:rsidR="003359E5" w:rsidRPr="00A85D7C" w:rsidRDefault="003359E5" w:rsidP="003359E5">
            <w:pPr>
              <w:rPr>
                <w:rFonts w:ascii="Helvetica" w:hAnsi="Helvetica"/>
                <w:sz w:val="16"/>
                <w:szCs w:val="16"/>
              </w:rPr>
            </w:pPr>
          </w:p>
        </w:tc>
        <w:tc>
          <w:tcPr>
            <w:tcW w:w="1823" w:type="dxa"/>
            <w:shd w:val="clear" w:color="auto" w:fill="auto"/>
          </w:tcPr>
          <w:p w14:paraId="342B91C2" w14:textId="77777777" w:rsidR="003359E5" w:rsidRPr="00A85D7C" w:rsidRDefault="003359E5" w:rsidP="003359E5">
            <w:pPr>
              <w:rPr>
                <w:rFonts w:ascii="Helvetica" w:hAnsi="Helvetica"/>
                <w:sz w:val="16"/>
                <w:szCs w:val="16"/>
              </w:rPr>
            </w:pPr>
          </w:p>
        </w:tc>
        <w:tc>
          <w:tcPr>
            <w:tcW w:w="1170" w:type="dxa"/>
            <w:shd w:val="clear" w:color="auto" w:fill="auto"/>
          </w:tcPr>
          <w:p w14:paraId="06838158" w14:textId="77777777" w:rsidR="003359E5" w:rsidRPr="00A85D7C" w:rsidRDefault="003359E5" w:rsidP="003359E5">
            <w:pPr>
              <w:rPr>
                <w:rFonts w:ascii="Helvetica" w:hAnsi="Helvetica"/>
                <w:sz w:val="16"/>
                <w:szCs w:val="16"/>
              </w:rPr>
            </w:pPr>
          </w:p>
        </w:tc>
        <w:tc>
          <w:tcPr>
            <w:tcW w:w="1095" w:type="dxa"/>
            <w:shd w:val="clear" w:color="auto" w:fill="auto"/>
          </w:tcPr>
          <w:p w14:paraId="7E05B37A" w14:textId="77777777" w:rsidR="003359E5" w:rsidRPr="00A85D7C" w:rsidRDefault="003359E5" w:rsidP="003359E5">
            <w:pPr>
              <w:rPr>
                <w:rFonts w:ascii="Helvetica" w:hAnsi="Helvetica"/>
                <w:sz w:val="16"/>
                <w:szCs w:val="16"/>
              </w:rPr>
            </w:pPr>
          </w:p>
        </w:tc>
        <w:tc>
          <w:tcPr>
            <w:tcW w:w="705" w:type="dxa"/>
            <w:shd w:val="clear" w:color="auto" w:fill="auto"/>
          </w:tcPr>
          <w:p w14:paraId="3BC35D76" w14:textId="77777777" w:rsidR="003359E5" w:rsidRPr="00A85D7C" w:rsidRDefault="003359E5" w:rsidP="003359E5">
            <w:pPr>
              <w:jc w:val="right"/>
              <w:rPr>
                <w:rFonts w:ascii="Helvetica" w:hAnsi="Helvetica"/>
                <w:sz w:val="16"/>
                <w:szCs w:val="16"/>
              </w:rPr>
            </w:pPr>
          </w:p>
        </w:tc>
        <w:tc>
          <w:tcPr>
            <w:tcW w:w="1327" w:type="dxa"/>
            <w:shd w:val="clear" w:color="auto" w:fill="auto"/>
          </w:tcPr>
          <w:p w14:paraId="50E5415F" w14:textId="77777777" w:rsidR="003359E5" w:rsidRPr="00A85D7C" w:rsidRDefault="003359E5" w:rsidP="003359E5">
            <w:pPr>
              <w:jc w:val="right"/>
              <w:rPr>
                <w:rFonts w:ascii="Helvetica" w:hAnsi="Helvetica"/>
                <w:sz w:val="16"/>
                <w:szCs w:val="16"/>
              </w:rPr>
            </w:pPr>
          </w:p>
        </w:tc>
        <w:tc>
          <w:tcPr>
            <w:tcW w:w="1301" w:type="dxa"/>
            <w:shd w:val="clear" w:color="auto" w:fill="auto"/>
          </w:tcPr>
          <w:p w14:paraId="0609BA9F" w14:textId="77777777" w:rsidR="003359E5" w:rsidRPr="00A85D7C" w:rsidRDefault="003359E5" w:rsidP="003359E5">
            <w:pPr>
              <w:jc w:val="right"/>
              <w:rPr>
                <w:rFonts w:ascii="Helvetica" w:hAnsi="Helvetica"/>
                <w:sz w:val="16"/>
                <w:szCs w:val="16"/>
              </w:rPr>
            </w:pPr>
          </w:p>
        </w:tc>
      </w:tr>
      <w:tr w:rsidR="003359E5" w:rsidRPr="00A85D7C" w14:paraId="325CF15F" w14:textId="77777777" w:rsidTr="001F0204">
        <w:tc>
          <w:tcPr>
            <w:tcW w:w="976" w:type="dxa"/>
            <w:shd w:val="clear" w:color="auto" w:fill="auto"/>
          </w:tcPr>
          <w:p w14:paraId="17AFEFEF" w14:textId="77777777" w:rsidR="003359E5" w:rsidRPr="00A85D7C" w:rsidRDefault="003359E5" w:rsidP="003359E5">
            <w:pPr>
              <w:rPr>
                <w:rFonts w:ascii="Helvetica" w:hAnsi="Helvetica"/>
                <w:sz w:val="16"/>
                <w:szCs w:val="16"/>
              </w:rPr>
            </w:pPr>
            <w:r w:rsidRPr="00A85D7C">
              <w:rPr>
                <w:rFonts w:ascii="Helvetica" w:hAnsi="Helvetica"/>
                <w:sz w:val="16"/>
                <w:szCs w:val="16"/>
              </w:rPr>
              <w:lastRenderedPageBreak/>
              <w:t>Fall</w:t>
            </w:r>
          </w:p>
        </w:tc>
        <w:tc>
          <w:tcPr>
            <w:tcW w:w="1071" w:type="dxa"/>
            <w:shd w:val="clear" w:color="auto" w:fill="auto"/>
          </w:tcPr>
          <w:p w14:paraId="53947007" w14:textId="77777777" w:rsidR="003359E5" w:rsidRPr="00A85D7C" w:rsidRDefault="003359E5" w:rsidP="003359E5">
            <w:pPr>
              <w:rPr>
                <w:rFonts w:ascii="Helvetica" w:hAnsi="Helvetica"/>
                <w:sz w:val="16"/>
                <w:szCs w:val="16"/>
              </w:rPr>
            </w:pPr>
            <w:r w:rsidRPr="00A85D7C">
              <w:rPr>
                <w:rFonts w:ascii="Helvetica" w:hAnsi="Helvetica"/>
                <w:sz w:val="16"/>
                <w:szCs w:val="16"/>
              </w:rPr>
              <w:t>Earth 297b</w:t>
            </w:r>
          </w:p>
        </w:tc>
        <w:tc>
          <w:tcPr>
            <w:tcW w:w="1823" w:type="dxa"/>
            <w:shd w:val="clear" w:color="auto" w:fill="auto"/>
          </w:tcPr>
          <w:p w14:paraId="009A8BF9" w14:textId="77777777" w:rsidR="003359E5" w:rsidRPr="00A85D7C" w:rsidRDefault="003359E5" w:rsidP="003359E5">
            <w:pPr>
              <w:rPr>
                <w:rFonts w:ascii="Helvetica" w:hAnsi="Helvetica"/>
                <w:sz w:val="16"/>
                <w:szCs w:val="16"/>
              </w:rPr>
            </w:pPr>
            <w:r w:rsidRPr="00A85D7C">
              <w:rPr>
                <w:rFonts w:ascii="Helvetica" w:hAnsi="Helvetica"/>
                <w:sz w:val="16"/>
                <w:szCs w:val="16"/>
              </w:rPr>
              <w:t>Dinosaur Extinctions and Other Controversies</w:t>
            </w:r>
          </w:p>
        </w:tc>
        <w:tc>
          <w:tcPr>
            <w:tcW w:w="1170" w:type="dxa"/>
            <w:shd w:val="clear" w:color="auto" w:fill="auto"/>
          </w:tcPr>
          <w:p w14:paraId="43F87140" w14:textId="77777777" w:rsidR="003359E5" w:rsidRPr="00A85D7C" w:rsidRDefault="003359E5" w:rsidP="003359E5">
            <w:pPr>
              <w:rPr>
                <w:rFonts w:ascii="Helvetica" w:hAnsi="Helvetica"/>
                <w:sz w:val="16"/>
                <w:szCs w:val="16"/>
              </w:rPr>
            </w:pPr>
          </w:p>
        </w:tc>
        <w:tc>
          <w:tcPr>
            <w:tcW w:w="1095" w:type="dxa"/>
            <w:shd w:val="clear" w:color="auto" w:fill="auto"/>
          </w:tcPr>
          <w:p w14:paraId="2D1D7B05" w14:textId="77777777" w:rsidR="003359E5" w:rsidRPr="00A85D7C" w:rsidRDefault="003359E5" w:rsidP="003359E5">
            <w:pPr>
              <w:rPr>
                <w:rFonts w:ascii="Helvetica" w:hAnsi="Helvetica"/>
                <w:sz w:val="16"/>
                <w:szCs w:val="16"/>
              </w:rPr>
            </w:pPr>
            <w:r w:rsidRPr="00A85D7C">
              <w:rPr>
                <w:rFonts w:ascii="Helvetica" w:hAnsi="Helvetica"/>
                <w:sz w:val="16"/>
                <w:szCs w:val="16"/>
              </w:rPr>
              <w:t>Gen. Ed./3</w:t>
            </w:r>
          </w:p>
        </w:tc>
        <w:tc>
          <w:tcPr>
            <w:tcW w:w="705" w:type="dxa"/>
            <w:shd w:val="clear" w:color="auto" w:fill="auto"/>
          </w:tcPr>
          <w:p w14:paraId="5F053ACB"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34</w:t>
            </w:r>
          </w:p>
        </w:tc>
        <w:tc>
          <w:tcPr>
            <w:tcW w:w="1327" w:type="dxa"/>
            <w:shd w:val="clear" w:color="auto" w:fill="auto"/>
          </w:tcPr>
          <w:p w14:paraId="66AD5EA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6.00</w:t>
            </w:r>
          </w:p>
        </w:tc>
        <w:tc>
          <w:tcPr>
            <w:tcW w:w="1301" w:type="dxa"/>
            <w:shd w:val="clear" w:color="auto" w:fill="auto"/>
          </w:tcPr>
          <w:p w14:paraId="24141B02"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6.55</w:t>
            </w:r>
          </w:p>
        </w:tc>
      </w:tr>
      <w:tr w:rsidR="003359E5" w:rsidRPr="00A85D7C" w14:paraId="28D77139" w14:textId="77777777" w:rsidTr="001F0204">
        <w:tc>
          <w:tcPr>
            <w:tcW w:w="976" w:type="dxa"/>
            <w:shd w:val="clear" w:color="auto" w:fill="auto"/>
          </w:tcPr>
          <w:p w14:paraId="32A49497"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6EE53ED8"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6BA8C413" w14:textId="77777777" w:rsidR="003359E5" w:rsidRPr="00A85D7C" w:rsidRDefault="003359E5" w:rsidP="003359E5">
            <w:pPr>
              <w:rPr>
                <w:rFonts w:ascii="Helvetica" w:hAnsi="Helvetica"/>
                <w:sz w:val="16"/>
                <w:szCs w:val="16"/>
              </w:rPr>
            </w:pPr>
            <w:r w:rsidRPr="00A85D7C">
              <w:rPr>
                <w:rFonts w:ascii="Helvetica" w:hAnsi="Helvetica"/>
                <w:sz w:val="16"/>
                <w:szCs w:val="16"/>
              </w:rPr>
              <w:t>Paleoclimate Proxies</w:t>
            </w:r>
          </w:p>
        </w:tc>
        <w:tc>
          <w:tcPr>
            <w:tcW w:w="1170" w:type="dxa"/>
            <w:shd w:val="clear" w:color="auto" w:fill="auto"/>
          </w:tcPr>
          <w:p w14:paraId="4477046A" w14:textId="77777777" w:rsidR="003359E5" w:rsidRPr="00A85D7C" w:rsidRDefault="003359E5" w:rsidP="003359E5">
            <w:pPr>
              <w:rPr>
                <w:rFonts w:ascii="Helvetica" w:hAnsi="Helvetica"/>
                <w:sz w:val="16"/>
                <w:szCs w:val="16"/>
              </w:rPr>
            </w:pPr>
            <w:r w:rsidRPr="00A85D7C">
              <w:rPr>
                <w:rFonts w:ascii="Helvetica" w:hAnsi="Helvetica"/>
                <w:sz w:val="16"/>
                <w:szCs w:val="16"/>
              </w:rPr>
              <w:t>Dana Royer</w:t>
            </w:r>
          </w:p>
        </w:tc>
        <w:tc>
          <w:tcPr>
            <w:tcW w:w="1095" w:type="dxa"/>
            <w:shd w:val="clear" w:color="auto" w:fill="auto"/>
          </w:tcPr>
          <w:p w14:paraId="24F1258F"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Seminar/2</w:t>
            </w:r>
          </w:p>
        </w:tc>
        <w:tc>
          <w:tcPr>
            <w:tcW w:w="705" w:type="dxa"/>
            <w:shd w:val="clear" w:color="auto" w:fill="auto"/>
          </w:tcPr>
          <w:p w14:paraId="523AAAA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w:t>
            </w:r>
          </w:p>
        </w:tc>
        <w:tc>
          <w:tcPr>
            <w:tcW w:w="1327" w:type="dxa"/>
            <w:shd w:val="clear" w:color="auto" w:fill="auto"/>
          </w:tcPr>
          <w:p w14:paraId="2FB0A780"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6.25</w:t>
            </w:r>
          </w:p>
        </w:tc>
        <w:tc>
          <w:tcPr>
            <w:tcW w:w="1301" w:type="dxa"/>
            <w:shd w:val="clear" w:color="auto" w:fill="auto"/>
          </w:tcPr>
          <w:p w14:paraId="27169824"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6.40</w:t>
            </w:r>
          </w:p>
        </w:tc>
      </w:tr>
      <w:tr w:rsidR="003359E5" w:rsidRPr="00A85D7C" w14:paraId="031BF973" w14:textId="77777777" w:rsidTr="001F0204">
        <w:tc>
          <w:tcPr>
            <w:tcW w:w="976" w:type="dxa"/>
            <w:shd w:val="clear" w:color="auto" w:fill="auto"/>
          </w:tcPr>
          <w:p w14:paraId="6C1F70DF" w14:textId="77777777" w:rsidR="003359E5" w:rsidRPr="00A85D7C" w:rsidRDefault="003359E5" w:rsidP="003359E5">
            <w:pPr>
              <w:rPr>
                <w:rFonts w:ascii="Helvetica" w:hAnsi="Helvetica"/>
                <w:sz w:val="16"/>
                <w:szCs w:val="16"/>
              </w:rPr>
            </w:pPr>
            <w:r w:rsidRPr="00A85D7C">
              <w:rPr>
                <w:rFonts w:ascii="Helvetica" w:hAnsi="Helvetica"/>
                <w:sz w:val="16"/>
                <w:szCs w:val="16"/>
              </w:rPr>
              <w:t>Fall</w:t>
            </w:r>
          </w:p>
        </w:tc>
        <w:tc>
          <w:tcPr>
            <w:tcW w:w="1071" w:type="dxa"/>
            <w:shd w:val="clear" w:color="auto" w:fill="auto"/>
          </w:tcPr>
          <w:p w14:paraId="0D39FAB3" w14:textId="77777777" w:rsidR="003359E5" w:rsidRPr="00A85D7C" w:rsidRDefault="003359E5" w:rsidP="003359E5">
            <w:pPr>
              <w:rPr>
                <w:rFonts w:ascii="Helvetica" w:hAnsi="Helvetica"/>
                <w:sz w:val="16"/>
                <w:szCs w:val="16"/>
              </w:rPr>
            </w:pPr>
            <w:r w:rsidRPr="00A85D7C">
              <w:rPr>
                <w:rFonts w:ascii="Helvetica" w:hAnsi="Helvetica"/>
                <w:sz w:val="16"/>
                <w:szCs w:val="16"/>
              </w:rPr>
              <w:t>Geosc 597</w:t>
            </w:r>
          </w:p>
        </w:tc>
        <w:tc>
          <w:tcPr>
            <w:tcW w:w="1823" w:type="dxa"/>
            <w:shd w:val="clear" w:color="auto" w:fill="auto"/>
          </w:tcPr>
          <w:p w14:paraId="045356DC" w14:textId="77777777" w:rsidR="003359E5" w:rsidRPr="00A85D7C" w:rsidRDefault="003359E5" w:rsidP="003359E5">
            <w:pPr>
              <w:rPr>
                <w:rFonts w:ascii="Helvetica" w:hAnsi="Helvetica"/>
                <w:sz w:val="16"/>
                <w:szCs w:val="16"/>
              </w:rPr>
            </w:pPr>
            <w:r w:rsidRPr="00A85D7C">
              <w:rPr>
                <w:rFonts w:ascii="Helvetica" w:hAnsi="Helvetica"/>
                <w:sz w:val="16"/>
                <w:szCs w:val="16"/>
              </w:rPr>
              <w:t>Paleobiology Seminar</w:t>
            </w:r>
          </w:p>
        </w:tc>
        <w:tc>
          <w:tcPr>
            <w:tcW w:w="1170" w:type="dxa"/>
            <w:shd w:val="clear" w:color="auto" w:fill="auto"/>
          </w:tcPr>
          <w:p w14:paraId="0C37E162"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56CE2D90" w14:textId="77777777" w:rsidR="003359E5" w:rsidRPr="00A85D7C" w:rsidRDefault="003359E5" w:rsidP="003359E5">
            <w:pPr>
              <w:rPr>
                <w:rFonts w:ascii="Helvetica" w:hAnsi="Helvetica"/>
                <w:sz w:val="16"/>
                <w:szCs w:val="16"/>
              </w:rPr>
            </w:pPr>
            <w:r w:rsidRPr="00A85D7C">
              <w:rPr>
                <w:rFonts w:ascii="Helvetica" w:hAnsi="Helvetica"/>
                <w:sz w:val="16"/>
                <w:szCs w:val="16"/>
              </w:rPr>
              <w:t>Grad. Seminar/1</w:t>
            </w:r>
          </w:p>
        </w:tc>
        <w:tc>
          <w:tcPr>
            <w:tcW w:w="705" w:type="dxa"/>
            <w:shd w:val="clear" w:color="auto" w:fill="auto"/>
          </w:tcPr>
          <w:p w14:paraId="3EB6D9A9"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9</w:t>
            </w:r>
          </w:p>
        </w:tc>
        <w:tc>
          <w:tcPr>
            <w:tcW w:w="1327" w:type="dxa"/>
            <w:shd w:val="clear" w:color="auto" w:fill="auto"/>
          </w:tcPr>
          <w:p w14:paraId="07C8F4E6"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6.50</w:t>
            </w:r>
          </w:p>
        </w:tc>
        <w:tc>
          <w:tcPr>
            <w:tcW w:w="1301" w:type="dxa"/>
            <w:shd w:val="clear" w:color="auto" w:fill="auto"/>
          </w:tcPr>
          <w:p w14:paraId="4367E07D"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6.88</w:t>
            </w:r>
          </w:p>
        </w:tc>
      </w:tr>
      <w:tr w:rsidR="003359E5" w:rsidRPr="00A85D7C" w14:paraId="781D1EE9" w14:textId="77777777" w:rsidTr="001F0204">
        <w:tc>
          <w:tcPr>
            <w:tcW w:w="976" w:type="dxa"/>
            <w:shd w:val="clear" w:color="auto" w:fill="auto"/>
          </w:tcPr>
          <w:p w14:paraId="633D62AE" w14:textId="77777777" w:rsidR="003359E5" w:rsidRPr="00A85D7C" w:rsidRDefault="003359E5" w:rsidP="003359E5">
            <w:pPr>
              <w:rPr>
                <w:rFonts w:ascii="Helvetica" w:hAnsi="Helvetica"/>
                <w:sz w:val="16"/>
                <w:szCs w:val="16"/>
              </w:rPr>
            </w:pPr>
            <w:r w:rsidRPr="00A85D7C">
              <w:rPr>
                <w:rFonts w:ascii="Helvetica" w:hAnsi="Helvetica"/>
                <w:sz w:val="16"/>
                <w:szCs w:val="16"/>
              </w:rPr>
              <w:t>Spring</w:t>
            </w:r>
          </w:p>
        </w:tc>
        <w:tc>
          <w:tcPr>
            <w:tcW w:w="1071" w:type="dxa"/>
            <w:shd w:val="clear" w:color="auto" w:fill="auto"/>
          </w:tcPr>
          <w:p w14:paraId="44FF8601" w14:textId="77777777" w:rsidR="003359E5" w:rsidRPr="00A85D7C" w:rsidRDefault="003359E5" w:rsidP="003359E5">
            <w:pPr>
              <w:rPr>
                <w:rFonts w:ascii="Helvetica" w:hAnsi="Helvetica"/>
                <w:sz w:val="16"/>
                <w:szCs w:val="16"/>
              </w:rPr>
            </w:pPr>
            <w:r w:rsidRPr="00A85D7C">
              <w:rPr>
                <w:rFonts w:ascii="Helvetica" w:hAnsi="Helvetica"/>
                <w:sz w:val="16"/>
                <w:szCs w:val="16"/>
              </w:rPr>
              <w:t>Geosc 204</w:t>
            </w:r>
          </w:p>
        </w:tc>
        <w:tc>
          <w:tcPr>
            <w:tcW w:w="1823" w:type="dxa"/>
            <w:shd w:val="clear" w:color="auto" w:fill="auto"/>
          </w:tcPr>
          <w:p w14:paraId="19C4A836" w14:textId="77777777" w:rsidR="003359E5" w:rsidRPr="00A85D7C" w:rsidRDefault="003359E5" w:rsidP="003359E5">
            <w:pPr>
              <w:rPr>
                <w:rFonts w:ascii="Helvetica" w:hAnsi="Helvetica"/>
                <w:sz w:val="16"/>
                <w:szCs w:val="16"/>
              </w:rPr>
            </w:pPr>
            <w:r w:rsidRPr="00A85D7C">
              <w:rPr>
                <w:rFonts w:ascii="Helvetica" w:hAnsi="Helvetica"/>
                <w:sz w:val="16"/>
                <w:szCs w:val="16"/>
              </w:rPr>
              <w:t>Geobiology</w:t>
            </w:r>
          </w:p>
        </w:tc>
        <w:tc>
          <w:tcPr>
            <w:tcW w:w="1170" w:type="dxa"/>
            <w:shd w:val="clear" w:color="auto" w:fill="auto"/>
          </w:tcPr>
          <w:p w14:paraId="2875DCE9" w14:textId="77777777" w:rsidR="003359E5" w:rsidRPr="00A85D7C" w:rsidRDefault="003359E5" w:rsidP="003359E5">
            <w:pPr>
              <w:rPr>
                <w:rFonts w:ascii="Helvetica" w:hAnsi="Helvetica"/>
                <w:sz w:val="16"/>
                <w:szCs w:val="16"/>
              </w:rPr>
            </w:pPr>
            <w:r w:rsidRPr="00A85D7C">
              <w:rPr>
                <w:rFonts w:ascii="Helvetica" w:hAnsi="Helvetica"/>
                <w:sz w:val="16"/>
                <w:szCs w:val="16"/>
              </w:rPr>
              <w:t>Mark Patzkowsky</w:t>
            </w:r>
          </w:p>
        </w:tc>
        <w:tc>
          <w:tcPr>
            <w:tcW w:w="1095" w:type="dxa"/>
            <w:shd w:val="clear" w:color="auto" w:fill="auto"/>
          </w:tcPr>
          <w:p w14:paraId="4CA8A073" w14:textId="77777777" w:rsidR="003359E5" w:rsidRPr="00A85D7C" w:rsidRDefault="003359E5" w:rsidP="003359E5">
            <w:pPr>
              <w:rPr>
                <w:rFonts w:ascii="Helvetica" w:hAnsi="Helvetica"/>
                <w:sz w:val="16"/>
                <w:szCs w:val="16"/>
              </w:rPr>
            </w:pPr>
            <w:r w:rsidRPr="00A85D7C">
              <w:rPr>
                <w:rFonts w:ascii="Helvetica" w:hAnsi="Helvetica"/>
                <w:sz w:val="16"/>
                <w:szCs w:val="16"/>
              </w:rPr>
              <w:t>Core /4</w:t>
            </w:r>
          </w:p>
        </w:tc>
        <w:tc>
          <w:tcPr>
            <w:tcW w:w="705" w:type="dxa"/>
            <w:shd w:val="clear" w:color="auto" w:fill="auto"/>
          </w:tcPr>
          <w:p w14:paraId="7C203264"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21</w:t>
            </w:r>
          </w:p>
        </w:tc>
        <w:tc>
          <w:tcPr>
            <w:tcW w:w="1327" w:type="dxa"/>
            <w:shd w:val="clear" w:color="auto" w:fill="auto"/>
          </w:tcPr>
          <w:p w14:paraId="7A3A25A1"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6.17</w:t>
            </w:r>
          </w:p>
        </w:tc>
        <w:tc>
          <w:tcPr>
            <w:tcW w:w="1301" w:type="dxa"/>
            <w:shd w:val="clear" w:color="auto" w:fill="auto"/>
          </w:tcPr>
          <w:p w14:paraId="23C282B5" w14:textId="77777777" w:rsidR="003359E5" w:rsidRPr="00A85D7C" w:rsidRDefault="003359E5" w:rsidP="003359E5">
            <w:pPr>
              <w:jc w:val="right"/>
              <w:rPr>
                <w:rFonts w:ascii="Helvetica" w:hAnsi="Helvetica"/>
                <w:sz w:val="16"/>
                <w:szCs w:val="16"/>
              </w:rPr>
            </w:pPr>
            <w:r w:rsidRPr="00A85D7C">
              <w:rPr>
                <w:rFonts w:ascii="Helvetica" w:hAnsi="Helvetica"/>
                <w:sz w:val="16"/>
                <w:szCs w:val="16"/>
              </w:rPr>
              <w:t>6.17</w:t>
            </w:r>
          </w:p>
        </w:tc>
      </w:tr>
    </w:tbl>
    <w:p w14:paraId="1037C396" w14:textId="77777777" w:rsidR="003130BE" w:rsidRPr="00263923" w:rsidRDefault="003130BE" w:rsidP="003130BE">
      <w:pPr>
        <w:tabs>
          <w:tab w:val="left" w:pos="360"/>
          <w:tab w:val="left" w:pos="900"/>
        </w:tabs>
        <w:ind w:left="432" w:hanging="432"/>
        <w:outlineLvl w:val="0"/>
        <w:rPr>
          <w:rFonts w:ascii="Helvetica" w:hAnsi="Helvetica"/>
          <w:b/>
          <w:snapToGrid w:val="0"/>
          <w:sz w:val="22"/>
          <w:szCs w:val="22"/>
        </w:rPr>
      </w:pPr>
    </w:p>
    <w:p w14:paraId="46571D8B" w14:textId="77777777" w:rsidR="00B54ECA" w:rsidRDefault="00B54ECA" w:rsidP="003130BE">
      <w:pPr>
        <w:tabs>
          <w:tab w:val="left" w:pos="360"/>
          <w:tab w:val="left" w:pos="900"/>
        </w:tabs>
        <w:ind w:left="360" w:hanging="360"/>
        <w:outlineLvl w:val="0"/>
        <w:rPr>
          <w:rFonts w:ascii="Helvetica" w:hAnsi="Helvetica"/>
          <w:b/>
          <w:sz w:val="20"/>
        </w:rPr>
      </w:pPr>
    </w:p>
    <w:p w14:paraId="17154559" w14:textId="77777777" w:rsidR="00B54ECA" w:rsidRDefault="00B54ECA" w:rsidP="003130BE">
      <w:pPr>
        <w:tabs>
          <w:tab w:val="left" w:pos="360"/>
          <w:tab w:val="left" w:pos="900"/>
        </w:tabs>
        <w:ind w:left="360" w:hanging="360"/>
        <w:outlineLvl w:val="0"/>
        <w:rPr>
          <w:rFonts w:ascii="Helvetica" w:hAnsi="Helvetica"/>
          <w:b/>
          <w:sz w:val="20"/>
        </w:rPr>
      </w:pPr>
    </w:p>
    <w:p w14:paraId="261237BB" w14:textId="77777777" w:rsidR="003130BE" w:rsidRPr="000C1B9B" w:rsidRDefault="00327FE9" w:rsidP="003130BE">
      <w:pPr>
        <w:tabs>
          <w:tab w:val="left" w:pos="360"/>
          <w:tab w:val="left" w:pos="900"/>
        </w:tabs>
        <w:ind w:left="360" w:hanging="360"/>
        <w:outlineLvl w:val="0"/>
        <w:rPr>
          <w:rFonts w:ascii="Helvetica" w:hAnsi="Helvetica"/>
          <w:b/>
          <w:sz w:val="20"/>
        </w:rPr>
      </w:pPr>
      <w:r>
        <w:rPr>
          <w:rFonts w:ascii="Helvetica" w:hAnsi="Helvetica"/>
          <w:b/>
          <w:sz w:val="20"/>
        </w:rPr>
        <w:t>Top curriculum contributions</w:t>
      </w:r>
      <w:r w:rsidR="003130BE" w:rsidRPr="000C1B9B">
        <w:rPr>
          <w:rFonts w:ascii="Helvetica" w:hAnsi="Helvetica"/>
          <w:b/>
          <w:sz w:val="20"/>
        </w:rPr>
        <w:t>.</w:t>
      </w:r>
    </w:p>
    <w:p w14:paraId="23F0D6F4" w14:textId="77777777" w:rsidR="004664D3" w:rsidRPr="004664D3" w:rsidRDefault="004664D3" w:rsidP="003130BE">
      <w:pPr>
        <w:tabs>
          <w:tab w:val="left" w:pos="360"/>
          <w:tab w:val="left" w:pos="900"/>
        </w:tabs>
        <w:ind w:left="360" w:hanging="360"/>
        <w:outlineLvl w:val="0"/>
        <w:rPr>
          <w:rFonts w:ascii="Helvetica" w:hAnsi="Helvetica"/>
          <w:i/>
          <w:sz w:val="20"/>
        </w:rPr>
      </w:pPr>
      <w:r>
        <w:rPr>
          <w:rFonts w:ascii="Helvetica" w:hAnsi="Helvetica"/>
          <w:i/>
          <w:sz w:val="20"/>
        </w:rPr>
        <w:t>Geosc 435, Geoscholarship.</w:t>
      </w:r>
      <w:r w:rsidRPr="004664D3">
        <w:rPr>
          <w:rFonts w:ascii="Helvetica" w:hAnsi="Helvetica"/>
          <w:b/>
          <w:sz w:val="20"/>
        </w:rPr>
        <w:t xml:space="preserve"> </w:t>
      </w:r>
      <w:r>
        <w:rPr>
          <w:rFonts w:ascii="Helvetica" w:hAnsi="Helvetica"/>
          <w:b/>
          <w:sz w:val="20"/>
        </w:rPr>
        <w:t>C</w:t>
      </w:r>
      <w:r w:rsidRPr="00C65CF2">
        <w:rPr>
          <w:rFonts w:ascii="Helvetica" w:hAnsi="Helvetica"/>
          <w:b/>
          <w:sz w:val="20"/>
        </w:rPr>
        <w:t>ourse proposed and approve</w:t>
      </w:r>
      <w:r w:rsidRPr="00EF41E5">
        <w:rPr>
          <w:rFonts w:ascii="Helvetica" w:hAnsi="Helvetica"/>
          <w:b/>
          <w:sz w:val="20"/>
        </w:rPr>
        <w:t xml:space="preserve">d 2019 </w:t>
      </w:r>
      <w:r w:rsidRPr="004664D3">
        <w:rPr>
          <w:rFonts w:ascii="Helvetica" w:hAnsi="Helvetica"/>
          <w:sz w:val="20"/>
        </w:rPr>
        <w:t>after several offerings as Geosc 497.</w:t>
      </w:r>
    </w:p>
    <w:p w14:paraId="69731632" w14:textId="77777777" w:rsidR="003130BE" w:rsidRPr="003130BE" w:rsidRDefault="004664D3" w:rsidP="003130BE">
      <w:pPr>
        <w:tabs>
          <w:tab w:val="left" w:pos="360"/>
          <w:tab w:val="left" w:pos="900"/>
        </w:tabs>
        <w:ind w:left="360" w:hanging="360"/>
        <w:outlineLvl w:val="0"/>
        <w:rPr>
          <w:rFonts w:ascii="Helvetica" w:hAnsi="Helvetica"/>
          <w:sz w:val="20"/>
        </w:rPr>
      </w:pPr>
      <w:r>
        <w:rPr>
          <w:rFonts w:ascii="Helvetica" w:hAnsi="Helvetica"/>
          <w:i/>
          <w:sz w:val="20"/>
        </w:rPr>
        <w:t>Geosc</w:t>
      </w:r>
      <w:r w:rsidR="00930176">
        <w:rPr>
          <w:rFonts w:ascii="Helvetica" w:hAnsi="Helvetica"/>
          <w:i/>
          <w:sz w:val="20"/>
        </w:rPr>
        <w:t xml:space="preserve"> </w:t>
      </w:r>
      <w:r w:rsidR="003130BE" w:rsidRPr="000C1B9B">
        <w:rPr>
          <w:rFonts w:ascii="Helvetica" w:hAnsi="Helvetica"/>
          <w:i/>
          <w:sz w:val="20"/>
        </w:rPr>
        <w:t xml:space="preserve">204, Geobiology. </w:t>
      </w:r>
      <w:r w:rsidR="00026C39">
        <w:rPr>
          <w:rFonts w:ascii="Helvetica" w:hAnsi="Helvetica"/>
          <w:sz w:val="20"/>
        </w:rPr>
        <w:t xml:space="preserve">Core course for </w:t>
      </w:r>
      <w:r w:rsidR="003130BE" w:rsidRPr="003130BE">
        <w:rPr>
          <w:rFonts w:ascii="Helvetica" w:hAnsi="Helvetica"/>
          <w:sz w:val="20"/>
        </w:rPr>
        <w:t xml:space="preserve">Geoscience majors, co-taught and redesigned with Dr. Mark Patzkowsky in 2003 and taught solo </w:t>
      </w:r>
      <w:r w:rsidR="00930176">
        <w:rPr>
          <w:rFonts w:ascii="Helvetica" w:hAnsi="Helvetica"/>
          <w:sz w:val="20"/>
        </w:rPr>
        <w:t>every other year since</w:t>
      </w:r>
      <w:r w:rsidR="003130BE" w:rsidRPr="003130BE">
        <w:rPr>
          <w:rFonts w:ascii="Helvetica" w:hAnsi="Helvetica"/>
          <w:sz w:val="20"/>
        </w:rPr>
        <w:t xml:space="preserve"> 2004. Introduced capstone “Ancient Denvers” field trip to Denver.</w:t>
      </w:r>
    </w:p>
    <w:p w14:paraId="7F2767E8" w14:textId="77777777" w:rsidR="004664D3" w:rsidRDefault="003130BE" w:rsidP="003130BE">
      <w:pPr>
        <w:tabs>
          <w:tab w:val="left" w:pos="360"/>
          <w:tab w:val="left" w:pos="900"/>
        </w:tabs>
        <w:ind w:left="360" w:hanging="360"/>
        <w:outlineLvl w:val="0"/>
        <w:rPr>
          <w:rFonts w:ascii="Helvetica" w:hAnsi="Helvetica"/>
          <w:i/>
          <w:sz w:val="20"/>
        </w:rPr>
      </w:pPr>
      <w:r w:rsidRPr="000C1B9B">
        <w:rPr>
          <w:rFonts w:ascii="Helvetica" w:hAnsi="Helvetica"/>
          <w:i/>
          <w:sz w:val="20"/>
        </w:rPr>
        <w:t>Earth150, Dinosaur Extinctions and Other Controversies.</w:t>
      </w:r>
      <w:r w:rsidRPr="003130BE">
        <w:rPr>
          <w:rFonts w:ascii="Helvetica" w:hAnsi="Helvetica"/>
          <w:sz w:val="20"/>
        </w:rPr>
        <w:t xml:space="preserve"> </w:t>
      </w:r>
      <w:r w:rsidR="004664D3">
        <w:rPr>
          <w:rFonts w:ascii="Helvetica" w:hAnsi="Helvetica"/>
          <w:sz w:val="20"/>
        </w:rPr>
        <w:t>G</w:t>
      </w:r>
      <w:r w:rsidRPr="003130BE">
        <w:rPr>
          <w:rFonts w:ascii="Helvetica" w:hAnsi="Helvetica"/>
          <w:sz w:val="20"/>
        </w:rPr>
        <w:t xml:space="preserve">eneral education </w:t>
      </w:r>
      <w:r w:rsidRPr="00C65CF2">
        <w:rPr>
          <w:rFonts w:ascii="Helvetica" w:hAnsi="Helvetica"/>
          <w:b/>
          <w:sz w:val="20"/>
        </w:rPr>
        <w:t>course proposed and approved</w:t>
      </w:r>
      <w:r w:rsidR="00EF41E5">
        <w:rPr>
          <w:rFonts w:ascii="Helvetica" w:hAnsi="Helvetica"/>
          <w:b/>
          <w:sz w:val="20"/>
        </w:rPr>
        <w:t>, then re-certified 2019</w:t>
      </w:r>
      <w:r w:rsidRPr="003130BE">
        <w:rPr>
          <w:rFonts w:ascii="Helvetica" w:hAnsi="Helvetica"/>
          <w:sz w:val="20"/>
        </w:rPr>
        <w:t xml:space="preserve">. </w:t>
      </w:r>
      <w:r w:rsidR="004664D3">
        <w:rPr>
          <w:rFonts w:ascii="Helvetica" w:hAnsi="Helvetica"/>
          <w:sz w:val="20"/>
        </w:rPr>
        <w:t>Taught nearly every year since f</w:t>
      </w:r>
      <w:r w:rsidRPr="003130BE">
        <w:rPr>
          <w:rFonts w:ascii="Helvetica" w:hAnsi="Helvetica"/>
          <w:sz w:val="20"/>
        </w:rPr>
        <w:t xml:space="preserve">irst offering </w:t>
      </w:r>
      <w:r w:rsidR="000735CC">
        <w:rPr>
          <w:rFonts w:ascii="Helvetica" w:hAnsi="Helvetica"/>
          <w:sz w:val="20"/>
        </w:rPr>
        <w:t>i</w:t>
      </w:r>
      <w:r w:rsidRPr="003130BE">
        <w:rPr>
          <w:rFonts w:ascii="Helvetica" w:hAnsi="Helvetica"/>
          <w:sz w:val="20"/>
        </w:rPr>
        <w:t>n Fall 2003.</w:t>
      </w:r>
    </w:p>
    <w:p w14:paraId="25CA3721" w14:textId="77777777" w:rsidR="000C1B9B" w:rsidRDefault="004664D3" w:rsidP="003130BE">
      <w:pPr>
        <w:tabs>
          <w:tab w:val="left" w:pos="360"/>
          <w:tab w:val="left" w:pos="900"/>
        </w:tabs>
        <w:ind w:left="360" w:hanging="360"/>
        <w:outlineLvl w:val="0"/>
        <w:rPr>
          <w:rFonts w:ascii="Helvetica" w:hAnsi="Helvetica"/>
          <w:b/>
          <w:sz w:val="20"/>
        </w:rPr>
      </w:pPr>
      <w:r>
        <w:rPr>
          <w:rFonts w:ascii="Helvetica" w:hAnsi="Helvetica"/>
          <w:b/>
          <w:sz w:val="20"/>
        </w:rPr>
        <w:t xml:space="preserve"> </w:t>
      </w:r>
    </w:p>
    <w:p w14:paraId="59B1AC9A" w14:textId="77777777" w:rsidR="003130BE" w:rsidRPr="003130BE" w:rsidRDefault="003130BE" w:rsidP="009F3350">
      <w:pPr>
        <w:keepNext/>
        <w:tabs>
          <w:tab w:val="left" w:pos="360"/>
          <w:tab w:val="left" w:pos="900"/>
        </w:tabs>
        <w:ind w:left="360" w:hanging="360"/>
        <w:outlineLvl w:val="0"/>
        <w:rPr>
          <w:rFonts w:ascii="Helvetica" w:hAnsi="Helvetica"/>
          <w:b/>
          <w:sz w:val="20"/>
        </w:rPr>
      </w:pPr>
      <w:r w:rsidRPr="003130BE">
        <w:rPr>
          <w:rFonts w:ascii="Helvetica" w:hAnsi="Helvetica"/>
          <w:b/>
          <w:sz w:val="20"/>
        </w:rPr>
        <w:t>Supervision of student and postdoctoral research</w:t>
      </w:r>
      <w:r w:rsidR="00AF3E1D">
        <w:rPr>
          <w:rFonts w:ascii="Helvetica" w:hAnsi="Helvetica"/>
          <w:b/>
          <w:sz w:val="20"/>
        </w:rPr>
        <w:t>, and hosting Visiting Scholars</w:t>
      </w:r>
    </w:p>
    <w:p w14:paraId="103771F4" w14:textId="77777777" w:rsidR="00AF3E1D" w:rsidRDefault="00AF3E1D" w:rsidP="009F3350">
      <w:pPr>
        <w:keepNext/>
        <w:tabs>
          <w:tab w:val="left" w:pos="360"/>
          <w:tab w:val="left" w:pos="900"/>
        </w:tabs>
        <w:ind w:left="432" w:hanging="432"/>
        <w:outlineLvl w:val="0"/>
        <w:rPr>
          <w:rFonts w:ascii="Helvetica" w:hAnsi="Helvetica"/>
          <w:i/>
          <w:snapToGrid w:val="0"/>
          <w:sz w:val="20"/>
        </w:rPr>
      </w:pPr>
      <w:r>
        <w:rPr>
          <w:rFonts w:ascii="Helvetica" w:hAnsi="Helvetica"/>
          <w:i/>
          <w:snapToGrid w:val="0"/>
          <w:sz w:val="20"/>
        </w:rPr>
        <w:t>Visiting Scholar</w:t>
      </w:r>
      <w:r w:rsidR="004B1E23">
        <w:rPr>
          <w:rFonts w:ascii="Helvetica" w:hAnsi="Helvetica"/>
          <w:i/>
          <w:snapToGrid w:val="0"/>
          <w:sz w:val="20"/>
        </w:rPr>
        <w:t>s</w:t>
      </w:r>
    </w:p>
    <w:p w14:paraId="3A1B6798" w14:textId="77777777" w:rsidR="004B1E23" w:rsidRPr="004B1E23" w:rsidRDefault="00AF3E1D" w:rsidP="009F3350">
      <w:pPr>
        <w:keepNext/>
        <w:tabs>
          <w:tab w:val="left" w:pos="360"/>
          <w:tab w:val="left" w:pos="900"/>
        </w:tabs>
        <w:ind w:left="432" w:hanging="432"/>
        <w:outlineLvl w:val="0"/>
        <w:rPr>
          <w:rFonts w:ascii="Helvetica" w:hAnsi="Helvetica"/>
          <w:snapToGrid w:val="0"/>
          <w:sz w:val="20"/>
        </w:rPr>
      </w:pPr>
      <w:r>
        <w:rPr>
          <w:rFonts w:ascii="Helvetica" w:hAnsi="Helvetica"/>
          <w:i/>
          <w:snapToGrid w:val="0"/>
          <w:sz w:val="20"/>
        </w:rPr>
        <w:tab/>
      </w:r>
      <w:r w:rsidR="004B1E23" w:rsidRPr="004B1E23">
        <w:rPr>
          <w:rFonts w:ascii="Helvetica" w:hAnsi="Helvetica"/>
          <w:b/>
          <w:snapToGrid w:val="0"/>
          <w:sz w:val="20"/>
        </w:rPr>
        <w:t>Dr. Jingyu</w:t>
      </w:r>
      <w:r w:rsidR="004B1E23">
        <w:rPr>
          <w:rFonts w:ascii="Helvetica" w:hAnsi="Helvetica"/>
          <w:snapToGrid w:val="0"/>
          <w:sz w:val="20"/>
        </w:rPr>
        <w:t xml:space="preserve"> </w:t>
      </w:r>
      <w:r w:rsidR="00F1011C" w:rsidRPr="004B1E23">
        <w:rPr>
          <w:rFonts w:ascii="Helvetica" w:hAnsi="Helvetica"/>
          <w:b/>
          <w:snapToGrid w:val="0"/>
          <w:sz w:val="20"/>
        </w:rPr>
        <w:t xml:space="preserve">Wu </w:t>
      </w:r>
      <w:r w:rsidR="004B1E23">
        <w:rPr>
          <w:rFonts w:ascii="Helvetica" w:hAnsi="Helvetica"/>
          <w:snapToGrid w:val="0"/>
          <w:sz w:val="20"/>
        </w:rPr>
        <w:t>(2015-2016 full year), from Lanzhou University, Lanzhou, China.</w:t>
      </w:r>
    </w:p>
    <w:p w14:paraId="486216C6" w14:textId="77777777" w:rsidR="00AF3E1D" w:rsidRPr="00AF3E1D" w:rsidRDefault="004B1E23" w:rsidP="009F3350">
      <w:pPr>
        <w:keepNext/>
        <w:tabs>
          <w:tab w:val="left" w:pos="360"/>
          <w:tab w:val="left" w:pos="900"/>
        </w:tabs>
        <w:ind w:left="432" w:hanging="432"/>
        <w:outlineLvl w:val="0"/>
        <w:rPr>
          <w:rFonts w:ascii="Helvetica" w:hAnsi="Helvetica"/>
          <w:snapToGrid w:val="0"/>
          <w:sz w:val="20"/>
        </w:rPr>
      </w:pPr>
      <w:r>
        <w:rPr>
          <w:rFonts w:ascii="Helvetica" w:hAnsi="Helvetica"/>
          <w:i/>
          <w:snapToGrid w:val="0"/>
          <w:sz w:val="20"/>
        </w:rPr>
        <w:tab/>
      </w:r>
      <w:r w:rsidR="00930176">
        <w:rPr>
          <w:rFonts w:ascii="Helvetica" w:hAnsi="Helvetica"/>
          <w:b/>
          <w:snapToGrid w:val="0"/>
          <w:sz w:val="20"/>
        </w:rPr>
        <w:t xml:space="preserve">Dr. </w:t>
      </w:r>
      <w:r w:rsidR="00AF3E1D" w:rsidRPr="00AF3E1D">
        <w:rPr>
          <w:rFonts w:ascii="Helvetica" w:hAnsi="Helvetica"/>
          <w:b/>
          <w:snapToGrid w:val="0"/>
          <w:sz w:val="20"/>
        </w:rPr>
        <w:t>Tao</w:t>
      </w:r>
      <w:r w:rsidR="00AF3E1D">
        <w:rPr>
          <w:rFonts w:ascii="Helvetica" w:hAnsi="Helvetica"/>
          <w:snapToGrid w:val="0"/>
          <w:sz w:val="20"/>
        </w:rPr>
        <w:t xml:space="preserve"> </w:t>
      </w:r>
      <w:r w:rsidR="00930176" w:rsidRPr="00930176">
        <w:rPr>
          <w:rFonts w:ascii="Helvetica" w:hAnsi="Helvetica"/>
          <w:b/>
          <w:snapToGrid w:val="0"/>
          <w:sz w:val="20"/>
        </w:rPr>
        <w:t>Su</w:t>
      </w:r>
      <w:r w:rsidR="00930176">
        <w:rPr>
          <w:rFonts w:ascii="Helvetica" w:hAnsi="Helvetica"/>
          <w:snapToGrid w:val="0"/>
          <w:sz w:val="20"/>
        </w:rPr>
        <w:t xml:space="preserve"> </w:t>
      </w:r>
      <w:r w:rsidR="00AF3E1D">
        <w:rPr>
          <w:rFonts w:ascii="Helvetica" w:hAnsi="Helvetica"/>
          <w:snapToGrid w:val="0"/>
          <w:sz w:val="20"/>
        </w:rPr>
        <w:t>(Fall 2013)</w:t>
      </w:r>
      <w:r w:rsidR="00AF3E1D" w:rsidRPr="00AF3E1D">
        <w:rPr>
          <w:rFonts w:ascii="Helvetica" w:hAnsi="Helvetica"/>
          <w:snapToGrid w:val="0"/>
          <w:sz w:val="20"/>
        </w:rPr>
        <w:t xml:space="preserve">, </w:t>
      </w:r>
      <w:r w:rsidR="001E07CF">
        <w:rPr>
          <w:rFonts w:ascii="Helvetica" w:hAnsi="Helvetica"/>
          <w:snapToGrid w:val="0"/>
          <w:sz w:val="20"/>
        </w:rPr>
        <w:t xml:space="preserve">from </w:t>
      </w:r>
      <w:r w:rsidR="00AF3E1D" w:rsidRPr="00AF3E1D">
        <w:rPr>
          <w:rFonts w:ascii="Helvetica" w:hAnsi="Helvetica"/>
          <w:snapToGrid w:val="0"/>
          <w:sz w:val="20"/>
        </w:rPr>
        <w:t>Xishuangbanna Tropical Garden, Yunnan</w:t>
      </w:r>
      <w:r>
        <w:rPr>
          <w:rFonts w:ascii="Helvetica" w:hAnsi="Helvetica"/>
          <w:snapToGrid w:val="0"/>
          <w:sz w:val="20"/>
        </w:rPr>
        <w:t>, China</w:t>
      </w:r>
      <w:r w:rsidR="00AF3E1D" w:rsidRPr="00AF3E1D">
        <w:rPr>
          <w:rFonts w:ascii="Helvetica" w:hAnsi="Helvetica"/>
          <w:snapToGrid w:val="0"/>
          <w:sz w:val="20"/>
        </w:rPr>
        <w:t>.</w:t>
      </w:r>
    </w:p>
    <w:p w14:paraId="76107AA0" w14:textId="77777777" w:rsidR="00A4271D" w:rsidRDefault="00A4271D" w:rsidP="009F3350">
      <w:pPr>
        <w:keepNext/>
        <w:tabs>
          <w:tab w:val="left" w:pos="360"/>
          <w:tab w:val="left" w:pos="900"/>
        </w:tabs>
        <w:ind w:left="432" w:hanging="432"/>
        <w:outlineLvl w:val="0"/>
        <w:rPr>
          <w:rFonts w:ascii="Helvetica" w:hAnsi="Helvetica"/>
          <w:i/>
          <w:snapToGrid w:val="0"/>
          <w:sz w:val="20"/>
        </w:rPr>
      </w:pPr>
    </w:p>
    <w:p w14:paraId="713D3E03" w14:textId="77777777" w:rsidR="005C2FC2" w:rsidRDefault="005C2FC2" w:rsidP="005C2FC2">
      <w:pPr>
        <w:keepNext/>
        <w:tabs>
          <w:tab w:val="left" w:pos="360"/>
          <w:tab w:val="left" w:pos="900"/>
        </w:tabs>
        <w:ind w:left="432" w:hanging="432"/>
        <w:outlineLvl w:val="0"/>
        <w:rPr>
          <w:rFonts w:ascii="Helvetica" w:hAnsi="Helvetica"/>
          <w:i/>
          <w:snapToGrid w:val="0"/>
          <w:sz w:val="20"/>
        </w:rPr>
      </w:pPr>
      <w:r w:rsidRPr="003130BE">
        <w:rPr>
          <w:rFonts w:ascii="Helvetica" w:hAnsi="Helvetica"/>
          <w:i/>
          <w:snapToGrid w:val="0"/>
          <w:sz w:val="20"/>
        </w:rPr>
        <w:t>Postdoc</w:t>
      </w:r>
      <w:r>
        <w:rPr>
          <w:rFonts w:ascii="Helvetica" w:hAnsi="Helvetica"/>
          <w:i/>
          <w:snapToGrid w:val="0"/>
          <w:sz w:val="20"/>
        </w:rPr>
        <w:t>toral Research Scientist.</w:t>
      </w:r>
    </w:p>
    <w:p w14:paraId="5580FCE3" w14:textId="77777777" w:rsidR="005C2FC2" w:rsidRPr="00E53598" w:rsidRDefault="005C2FC2" w:rsidP="005C2FC2">
      <w:pPr>
        <w:keepNext/>
        <w:tabs>
          <w:tab w:val="left" w:pos="360"/>
          <w:tab w:val="left" w:pos="900"/>
        </w:tabs>
        <w:ind w:left="432" w:hanging="432"/>
        <w:outlineLvl w:val="0"/>
        <w:rPr>
          <w:rFonts w:ascii="Helvetica" w:hAnsi="Helvetica"/>
          <w:i/>
          <w:snapToGrid w:val="0"/>
          <w:sz w:val="20"/>
        </w:rPr>
      </w:pPr>
      <w:r w:rsidRPr="00E53598">
        <w:rPr>
          <w:rFonts w:ascii="Helvetica" w:hAnsi="Helvetica"/>
          <w:i/>
          <w:snapToGrid w:val="0"/>
          <w:sz w:val="20"/>
        </w:rPr>
        <w:tab/>
      </w:r>
      <w:r w:rsidRPr="006A4CB7">
        <w:rPr>
          <w:rFonts w:ascii="Helvetica" w:hAnsi="Helvetica"/>
          <w:b/>
          <w:snapToGrid w:val="0"/>
          <w:sz w:val="20"/>
        </w:rPr>
        <w:t>Dr.</w:t>
      </w:r>
      <w:r w:rsidRPr="00E53598">
        <w:rPr>
          <w:rFonts w:ascii="Helvetica" w:hAnsi="Helvetica"/>
          <w:snapToGrid w:val="0"/>
          <w:sz w:val="20"/>
        </w:rPr>
        <w:t xml:space="preserve"> </w:t>
      </w:r>
      <w:r w:rsidRPr="00E53598">
        <w:rPr>
          <w:rFonts w:ascii="Helvetica" w:hAnsi="Helvetica"/>
          <w:b/>
          <w:snapToGrid w:val="0"/>
          <w:sz w:val="20"/>
        </w:rPr>
        <w:t>Ari Iglesias</w:t>
      </w:r>
      <w:r w:rsidR="00930176">
        <w:rPr>
          <w:rFonts w:ascii="Helvetica" w:hAnsi="Helvetica"/>
          <w:snapToGrid w:val="0"/>
          <w:sz w:val="20"/>
        </w:rPr>
        <w:t xml:space="preserve">, </w:t>
      </w:r>
      <w:r w:rsidRPr="00E53598">
        <w:rPr>
          <w:rFonts w:ascii="Helvetica" w:hAnsi="Helvetica"/>
          <w:snapToGrid w:val="0"/>
          <w:sz w:val="20"/>
        </w:rPr>
        <w:t xml:space="preserve">2007-2008. </w:t>
      </w:r>
      <w:r w:rsidRPr="00C505C5">
        <w:rPr>
          <w:rFonts w:ascii="Helvetica" w:hAnsi="Helvetica"/>
          <w:snapToGrid w:val="0"/>
          <w:sz w:val="20"/>
        </w:rPr>
        <w:t>Current- CO</w:t>
      </w:r>
      <w:r w:rsidRPr="00C505C5">
        <w:rPr>
          <w:rFonts w:ascii="Helvetica" w:hAnsi="Helvetica"/>
          <w:i/>
          <w:snapToGrid w:val="0"/>
          <w:sz w:val="20"/>
        </w:rPr>
        <w:t>NICET Adjunct Investigator</w:t>
      </w:r>
      <w:r w:rsidRPr="00C505C5">
        <w:rPr>
          <w:rFonts w:ascii="Helvetica" w:hAnsi="Helvetica"/>
          <w:snapToGrid w:val="0"/>
          <w:sz w:val="20"/>
        </w:rPr>
        <w:t>, Univ. Comahue.</w:t>
      </w:r>
    </w:p>
    <w:p w14:paraId="50727DC9" w14:textId="77777777" w:rsidR="005C2FC2" w:rsidRPr="00E53598" w:rsidRDefault="005C2FC2" w:rsidP="005C2FC2">
      <w:pPr>
        <w:keepNext/>
        <w:tabs>
          <w:tab w:val="left" w:pos="360"/>
          <w:tab w:val="left" w:pos="900"/>
        </w:tabs>
        <w:ind w:left="432" w:hanging="432"/>
        <w:outlineLvl w:val="0"/>
        <w:rPr>
          <w:rFonts w:ascii="Helvetica" w:hAnsi="Helvetica"/>
          <w:snapToGrid w:val="0"/>
          <w:sz w:val="20"/>
        </w:rPr>
      </w:pPr>
      <w:r w:rsidRPr="00E53598">
        <w:rPr>
          <w:rFonts w:ascii="Helvetica" w:hAnsi="Helvetica"/>
          <w:b/>
          <w:snapToGrid w:val="0"/>
          <w:sz w:val="20"/>
        </w:rPr>
        <w:tab/>
      </w:r>
      <w:r w:rsidRPr="006A4CB7">
        <w:rPr>
          <w:rFonts w:ascii="Helvetica" w:hAnsi="Helvetica"/>
          <w:b/>
          <w:snapToGrid w:val="0"/>
          <w:sz w:val="20"/>
        </w:rPr>
        <w:t>Dr.</w:t>
      </w:r>
      <w:r w:rsidRPr="00E53598">
        <w:rPr>
          <w:rFonts w:ascii="Helvetica" w:hAnsi="Helvetica"/>
          <w:snapToGrid w:val="0"/>
          <w:sz w:val="20"/>
        </w:rPr>
        <w:t xml:space="preserve"> </w:t>
      </w:r>
      <w:r w:rsidRPr="00E53598">
        <w:rPr>
          <w:rFonts w:ascii="Helvetica" w:hAnsi="Helvetica"/>
          <w:b/>
          <w:snapToGrid w:val="0"/>
          <w:sz w:val="20"/>
        </w:rPr>
        <w:t>Stefan A. Little</w:t>
      </w:r>
      <w:r w:rsidR="00930176">
        <w:rPr>
          <w:rFonts w:ascii="Helvetica" w:hAnsi="Helvetica"/>
          <w:b/>
          <w:snapToGrid w:val="0"/>
          <w:sz w:val="20"/>
        </w:rPr>
        <w:t xml:space="preserve">, </w:t>
      </w:r>
      <w:r w:rsidRPr="00E53598">
        <w:rPr>
          <w:rFonts w:ascii="Helvetica" w:hAnsi="Helvetica"/>
          <w:snapToGrid w:val="0"/>
          <w:sz w:val="20"/>
        </w:rPr>
        <w:t>2006-2009.</w:t>
      </w:r>
      <w:r>
        <w:rPr>
          <w:rFonts w:ascii="Helvetica" w:hAnsi="Helvetica"/>
          <w:snapToGrid w:val="0"/>
          <w:sz w:val="20"/>
        </w:rPr>
        <w:t xml:space="preserve"> </w:t>
      </w:r>
      <w:r w:rsidRPr="00C505C5">
        <w:rPr>
          <w:rFonts w:ascii="Helvetica" w:hAnsi="Helvetica"/>
          <w:snapToGrid w:val="0"/>
          <w:sz w:val="20"/>
        </w:rPr>
        <w:t xml:space="preserve">Current- </w:t>
      </w:r>
      <w:r w:rsidR="00C505C5" w:rsidRPr="00C505C5">
        <w:rPr>
          <w:rFonts w:ascii="Helvetica" w:hAnsi="Helvetica"/>
          <w:snapToGrid w:val="0"/>
          <w:sz w:val="20"/>
        </w:rPr>
        <w:t>Research Associate, University of Victoria.</w:t>
      </w:r>
    </w:p>
    <w:p w14:paraId="53506262" w14:textId="77777777" w:rsidR="005C2FC2" w:rsidRPr="00E10E1A" w:rsidRDefault="005C2FC2" w:rsidP="005C2FC2">
      <w:pPr>
        <w:tabs>
          <w:tab w:val="left" w:pos="360"/>
          <w:tab w:val="left" w:pos="900"/>
        </w:tabs>
        <w:ind w:left="432" w:hanging="432"/>
        <w:outlineLvl w:val="0"/>
        <w:rPr>
          <w:rFonts w:ascii="Helvetica" w:hAnsi="Helvetica"/>
          <w:b/>
          <w:snapToGrid w:val="0"/>
          <w:sz w:val="20"/>
        </w:rPr>
      </w:pPr>
      <w:r w:rsidRPr="00E53598">
        <w:rPr>
          <w:rFonts w:ascii="Helvetica" w:hAnsi="Helvetica"/>
          <w:b/>
          <w:snapToGrid w:val="0"/>
          <w:sz w:val="20"/>
        </w:rPr>
        <w:tab/>
      </w:r>
      <w:r w:rsidRPr="006A4CB7">
        <w:rPr>
          <w:rFonts w:ascii="Helvetica" w:hAnsi="Helvetica"/>
          <w:b/>
          <w:snapToGrid w:val="0"/>
          <w:sz w:val="20"/>
        </w:rPr>
        <w:t>Dr.</w:t>
      </w:r>
      <w:r w:rsidRPr="00E53598">
        <w:rPr>
          <w:rFonts w:ascii="Helvetica" w:hAnsi="Helvetica"/>
          <w:snapToGrid w:val="0"/>
          <w:sz w:val="20"/>
        </w:rPr>
        <w:t xml:space="preserve"> </w:t>
      </w:r>
      <w:r w:rsidRPr="00E53598">
        <w:rPr>
          <w:rFonts w:ascii="Helvetica" w:hAnsi="Helvetica"/>
          <w:b/>
          <w:snapToGrid w:val="0"/>
          <w:sz w:val="20"/>
        </w:rPr>
        <w:t xml:space="preserve">Dana Royer, </w:t>
      </w:r>
      <w:r w:rsidRPr="00E53598">
        <w:rPr>
          <w:rFonts w:ascii="Helvetica" w:hAnsi="Helvetica"/>
          <w:snapToGrid w:val="0"/>
          <w:sz w:val="20"/>
        </w:rPr>
        <w:t>2002–2005.</w:t>
      </w:r>
      <w:r>
        <w:rPr>
          <w:rFonts w:ascii="Helvetica" w:hAnsi="Helvetica"/>
          <w:snapToGrid w:val="0"/>
          <w:sz w:val="20"/>
        </w:rPr>
        <w:t xml:space="preserve"> </w:t>
      </w:r>
      <w:r w:rsidRPr="00C505C5">
        <w:rPr>
          <w:rFonts w:ascii="Helvetica" w:hAnsi="Helvetica"/>
          <w:snapToGrid w:val="0"/>
          <w:sz w:val="20"/>
        </w:rPr>
        <w:t>Current- Professor of Earth and Environmental Sciences, Wesley</w:t>
      </w:r>
      <w:r w:rsidR="0030763E" w:rsidRPr="00C505C5">
        <w:rPr>
          <w:rFonts w:ascii="Helvetica" w:hAnsi="Helvetica"/>
          <w:snapToGrid w:val="0"/>
          <w:sz w:val="20"/>
        </w:rPr>
        <w:t xml:space="preserve">an </w:t>
      </w:r>
      <w:r w:rsidRPr="00C505C5">
        <w:rPr>
          <w:rFonts w:ascii="Helvetica" w:hAnsi="Helvetica"/>
          <w:snapToGrid w:val="0"/>
          <w:sz w:val="20"/>
        </w:rPr>
        <w:t>University. 2010 GSA Donath Medalist (Young Scientist Award).</w:t>
      </w:r>
    </w:p>
    <w:p w14:paraId="4DDB25B0" w14:textId="77777777" w:rsidR="005C2FC2" w:rsidRDefault="005C2FC2" w:rsidP="005C2FC2">
      <w:pPr>
        <w:widowControl w:val="0"/>
        <w:tabs>
          <w:tab w:val="left" w:pos="360"/>
          <w:tab w:val="left" w:pos="900"/>
        </w:tabs>
        <w:ind w:left="720" w:hanging="720"/>
        <w:outlineLvl w:val="0"/>
        <w:rPr>
          <w:rFonts w:ascii="Helvetica" w:hAnsi="Helvetica"/>
          <w:b/>
          <w:snapToGrid w:val="0"/>
          <w:sz w:val="20"/>
        </w:rPr>
      </w:pPr>
      <w:r>
        <w:rPr>
          <w:rFonts w:ascii="Helvetica" w:hAnsi="Helvetica"/>
          <w:snapToGrid w:val="0"/>
          <w:sz w:val="20"/>
        </w:rPr>
        <w:tab/>
      </w:r>
      <w:r>
        <w:rPr>
          <w:rFonts w:ascii="Helvetica" w:hAnsi="Helvetica"/>
          <w:snapToGrid w:val="0"/>
          <w:sz w:val="20"/>
        </w:rPr>
        <w:tab/>
      </w:r>
      <w:r>
        <w:rPr>
          <w:rFonts w:ascii="Helvetica" w:hAnsi="Helvetica"/>
          <w:snapToGrid w:val="0"/>
          <w:sz w:val="20"/>
        </w:rPr>
        <w:tab/>
      </w:r>
    </w:p>
    <w:p w14:paraId="6B41B3D7" w14:textId="77777777" w:rsidR="005C2FC2" w:rsidRDefault="005C2FC2" w:rsidP="005C2FC2">
      <w:pPr>
        <w:widowControl w:val="0"/>
        <w:tabs>
          <w:tab w:val="left" w:pos="360"/>
          <w:tab w:val="left" w:pos="900"/>
        </w:tabs>
        <w:ind w:left="720" w:hanging="720"/>
        <w:outlineLvl w:val="0"/>
        <w:rPr>
          <w:rFonts w:ascii="Helvetica" w:hAnsi="Helvetica"/>
          <w:i/>
          <w:snapToGrid w:val="0"/>
          <w:sz w:val="20"/>
        </w:rPr>
      </w:pPr>
      <w:r>
        <w:rPr>
          <w:rFonts w:ascii="Helvetica" w:hAnsi="Helvetica"/>
          <w:i/>
          <w:snapToGrid w:val="0"/>
          <w:sz w:val="20"/>
        </w:rPr>
        <w:t>Ph.D.</w:t>
      </w:r>
    </w:p>
    <w:p w14:paraId="11FEA1BA" w14:textId="16E87DBC" w:rsidR="00F01AA8" w:rsidRDefault="00D5069F" w:rsidP="005C2FC2">
      <w:pPr>
        <w:widowControl w:val="0"/>
        <w:tabs>
          <w:tab w:val="left" w:pos="360"/>
          <w:tab w:val="left" w:pos="900"/>
        </w:tabs>
        <w:ind w:left="720" w:hanging="720"/>
        <w:outlineLvl w:val="0"/>
        <w:rPr>
          <w:rFonts w:ascii="Helvetica" w:hAnsi="Helvetica"/>
          <w:b/>
          <w:snapToGrid w:val="0"/>
          <w:sz w:val="20"/>
        </w:rPr>
      </w:pPr>
      <w:r>
        <w:rPr>
          <w:rFonts w:ascii="Helvetica" w:hAnsi="Helvetica"/>
          <w:b/>
          <w:snapToGrid w:val="0"/>
          <w:sz w:val="20"/>
        </w:rPr>
        <w:tab/>
      </w:r>
      <w:r w:rsidR="00F01AA8">
        <w:rPr>
          <w:rFonts w:ascii="Helvetica" w:hAnsi="Helvetica"/>
          <w:b/>
          <w:snapToGrid w:val="0"/>
          <w:sz w:val="20"/>
        </w:rPr>
        <w:t>L. Alejandro Giraldo</w:t>
      </w:r>
      <w:r w:rsidR="00F01AA8" w:rsidRPr="00F01AA8">
        <w:rPr>
          <w:rFonts w:ascii="Helvetica" w:hAnsi="Helvetica"/>
          <w:bCs/>
          <w:snapToGrid w:val="0"/>
          <w:sz w:val="20"/>
        </w:rPr>
        <w:t>, 2023-.</w:t>
      </w:r>
    </w:p>
    <w:p w14:paraId="529D3651" w14:textId="5E244063" w:rsidR="0093006A" w:rsidRPr="0093006A" w:rsidRDefault="00F01AA8" w:rsidP="005C2FC2">
      <w:pPr>
        <w:widowControl w:val="0"/>
        <w:tabs>
          <w:tab w:val="left" w:pos="360"/>
          <w:tab w:val="left" w:pos="900"/>
        </w:tabs>
        <w:ind w:left="720" w:hanging="720"/>
        <w:outlineLvl w:val="0"/>
        <w:rPr>
          <w:rFonts w:ascii="Helvetica" w:hAnsi="Helvetica"/>
          <w:snapToGrid w:val="0"/>
          <w:sz w:val="20"/>
        </w:rPr>
      </w:pPr>
      <w:r>
        <w:rPr>
          <w:rFonts w:ascii="Helvetica" w:hAnsi="Helvetica"/>
          <w:b/>
          <w:snapToGrid w:val="0"/>
          <w:sz w:val="20"/>
        </w:rPr>
        <w:tab/>
      </w:r>
      <w:r w:rsidR="0093006A">
        <w:rPr>
          <w:rFonts w:ascii="Helvetica" w:hAnsi="Helvetica"/>
          <w:b/>
          <w:snapToGrid w:val="0"/>
          <w:sz w:val="20"/>
        </w:rPr>
        <w:t>Edward Spagnuolo</w:t>
      </w:r>
      <w:r w:rsidR="0093006A">
        <w:rPr>
          <w:rFonts w:ascii="Helvetica" w:hAnsi="Helvetica"/>
          <w:snapToGrid w:val="0"/>
          <w:sz w:val="20"/>
        </w:rPr>
        <w:t xml:space="preserve">, </w:t>
      </w:r>
      <w:r w:rsidR="00BE667F">
        <w:rPr>
          <w:rFonts w:ascii="Helvetica" w:hAnsi="Helvetica"/>
          <w:snapToGrid w:val="0"/>
          <w:sz w:val="20"/>
        </w:rPr>
        <w:t>2022-</w:t>
      </w:r>
      <w:r w:rsidR="0093006A">
        <w:rPr>
          <w:rFonts w:ascii="Helvetica" w:hAnsi="Helvetica"/>
          <w:snapToGrid w:val="0"/>
          <w:sz w:val="20"/>
        </w:rPr>
        <w:t>.</w:t>
      </w:r>
    </w:p>
    <w:p w14:paraId="74399AF6" w14:textId="77777777" w:rsidR="00BC6C7E" w:rsidRDefault="0093006A" w:rsidP="005C2FC2">
      <w:pPr>
        <w:widowControl w:val="0"/>
        <w:tabs>
          <w:tab w:val="left" w:pos="360"/>
          <w:tab w:val="left" w:pos="900"/>
        </w:tabs>
        <w:ind w:left="720" w:hanging="720"/>
        <w:outlineLvl w:val="0"/>
        <w:rPr>
          <w:rFonts w:ascii="Helvetica" w:hAnsi="Helvetica"/>
          <w:b/>
          <w:snapToGrid w:val="0"/>
          <w:sz w:val="20"/>
        </w:rPr>
      </w:pPr>
      <w:r>
        <w:rPr>
          <w:rFonts w:ascii="Helvetica" w:hAnsi="Helvetica"/>
          <w:b/>
          <w:snapToGrid w:val="0"/>
          <w:sz w:val="20"/>
        </w:rPr>
        <w:tab/>
      </w:r>
      <w:r w:rsidR="00BC6C7E">
        <w:rPr>
          <w:rFonts w:ascii="Helvetica" w:hAnsi="Helvetica"/>
          <w:b/>
          <w:snapToGrid w:val="0"/>
          <w:sz w:val="20"/>
        </w:rPr>
        <w:t>Tengxiang Wang</w:t>
      </w:r>
      <w:r w:rsidR="00BC6C7E" w:rsidRPr="00BC6C7E">
        <w:rPr>
          <w:rFonts w:ascii="Helvetica" w:hAnsi="Helvetica"/>
          <w:snapToGrid w:val="0"/>
          <w:sz w:val="20"/>
        </w:rPr>
        <w:t xml:space="preserve">, </w:t>
      </w:r>
      <w:r>
        <w:rPr>
          <w:rFonts w:ascii="Helvetica" w:hAnsi="Helvetica"/>
          <w:snapToGrid w:val="0"/>
          <w:sz w:val="20"/>
        </w:rPr>
        <w:t>2021-</w:t>
      </w:r>
      <w:r w:rsidR="00BC6C7E">
        <w:rPr>
          <w:rFonts w:ascii="Helvetica" w:hAnsi="Helvetica"/>
          <w:snapToGrid w:val="0"/>
          <w:sz w:val="20"/>
        </w:rPr>
        <w:t>.</w:t>
      </w:r>
    </w:p>
    <w:p w14:paraId="60FAD1E4" w14:textId="77777777" w:rsidR="00D5069F" w:rsidRDefault="00BC6C7E" w:rsidP="005C2FC2">
      <w:pPr>
        <w:widowControl w:val="0"/>
        <w:tabs>
          <w:tab w:val="left" w:pos="360"/>
          <w:tab w:val="left" w:pos="900"/>
        </w:tabs>
        <w:ind w:left="720" w:hanging="720"/>
        <w:outlineLvl w:val="0"/>
        <w:rPr>
          <w:rFonts w:ascii="Helvetica" w:hAnsi="Helvetica"/>
          <w:b/>
          <w:snapToGrid w:val="0"/>
          <w:sz w:val="20"/>
        </w:rPr>
      </w:pPr>
      <w:r>
        <w:rPr>
          <w:rFonts w:ascii="Helvetica" w:hAnsi="Helvetica"/>
          <w:b/>
          <w:snapToGrid w:val="0"/>
          <w:sz w:val="20"/>
        </w:rPr>
        <w:tab/>
      </w:r>
      <w:r w:rsidR="00D5069F">
        <w:rPr>
          <w:rFonts w:ascii="Helvetica" w:hAnsi="Helvetica"/>
          <w:b/>
          <w:snapToGrid w:val="0"/>
          <w:sz w:val="20"/>
        </w:rPr>
        <w:t>Gabriella Rossetto Harris</w:t>
      </w:r>
      <w:r w:rsidR="00D5069F" w:rsidRPr="00D5069F">
        <w:rPr>
          <w:rFonts w:ascii="Helvetica" w:hAnsi="Helvetica"/>
          <w:snapToGrid w:val="0"/>
          <w:sz w:val="20"/>
        </w:rPr>
        <w:t>, 2019-.</w:t>
      </w:r>
      <w:r w:rsidR="005C2FC2">
        <w:rPr>
          <w:rFonts w:ascii="Helvetica" w:hAnsi="Helvetica"/>
          <w:b/>
          <w:snapToGrid w:val="0"/>
          <w:sz w:val="20"/>
        </w:rPr>
        <w:tab/>
      </w:r>
    </w:p>
    <w:p w14:paraId="115301DB" w14:textId="1E140CBA" w:rsidR="005C2FC2" w:rsidRPr="0030763E" w:rsidRDefault="00D5069F" w:rsidP="005C2FC2">
      <w:pPr>
        <w:widowControl w:val="0"/>
        <w:tabs>
          <w:tab w:val="left" w:pos="360"/>
          <w:tab w:val="left" w:pos="900"/>
        </w:tabs>
        <w:ind w:left="720" w:hanging="720"/>
        <w:outlineLvl w:val="0"/>
        <w:rPr>
          <w:rFonts w:ascii="Helvetica" w:hAnsi="Helvetica"/>
          <w:b/>
          <w:snapToGrid w:val="0"/>
          <w:sz w:val="20"/>
        </w:rPr>
      </w:pPr>
      <w:r>
        <w:rPr>
          <w:rFonts w:ascii="Helvetica" w:hAnsi="Helvetica"/>
          <w:b/>
          <w:snapToGrid w:val="0"/>
          <w:sz w:val="20"/>
        </w:rPr>
        <w:tab/>
      </w:r>
      <w:r w:rsidR="005C2FC2">
        <w:rPr>
          <w:rFonts w:ascii="Helvetica" w:hAnsi="Helvetica"/>
          <w:b/>
          <w:snapToGrid w:val="0"/>
          <w:sz w:val="20"/>
        </w:rPr>
        <w:t xml:space="preserve">Dr. </w:t>
      </w:r>
      <w:r w:rsidR="005C2FC2" w:rsidRPr="00FC31DA">
        <w:rPr>
          <w:rFonts w:ascii="Helvetica" w:hAnsi="Helvetica"/>
          <w:b/>
          <w:snapToGrid w:val="0"/>
          <w:sz w:val="20"/>
        </w:rPr>
        <w:t>Michael Donovan</w:t>
      </w:r>
      <w:r w:rsidR="005C2FC2" w:rsidRPr="00FC31DA">
        <w:rPr>
          <w:rFonts w:ascii="Helvetica" w:hAnsi="Helvetica"/>
          <w:snapToGrid w:val="0"/>
          <w:sz w:val="20"/>
        </w:rPr>
        <w:t xml:space="preserve">, </w:t>
      </w:r>
      <w:r w:rsidR="005C2FC2">
        <w:rPr>
          <w:rFonts w:ascii="Helvetica" w:hAnsi="Helvetica"/>
          <w:snapToGrid w:val="0"/>
          <w:sz w:val="20"/>
        </w:rPr>
        <w:t>defended June 12, 2017</w:t>
      </w:r>
      <w:r w:rsidR="005C2FC2" w:rsidRPr="00FC31DA">
        <w:rPr>
          <w:rFonts w:ascii="Helvetica" w:hAnsi="Helvetica"/>
          <w:snapToGrid w:val="0"/>
          <w:sz w:val="20"/>
        </w:rPr>
        <w:t>.</w:t>
      </w:r>
      <w:r w:rsidR="005C2FC2">
        <w:rPr>
          <w:rFonts w:ascii="Helvetica" w:hAnsi="Helvetica"/>
          <w:snapToGrid w:val="0"/>
          <w:sz w:val="20"/>
        </w:rPr>
        <w:t xml:space="preserve"> </w:t>
      </w:r>
      <w:r w:rsidR="005C2FC2" w:rsidRPr="001D7B39">
        <w:rPr>
          <w:rFonts w:ascii="Helvetica" w:hAnsi="Helvetica"/>
          <w:i/>
          <w:snapToGrid w:val="0"/>
          <w:sz w:val="20"/>
        </w:rPr>
        <w:t>Recovery of plant-insect associations in Patagonia, Argentina after the end-Cretaceous extinction.</w:t>
      </w:r>
      <w:r w:rsidR="005C2FC2">
        <w:rPr>
          <w:rFonts w:ascii="Helvetica" w:hAnsi="Helvetica"/>
          <w:snapToGrid w:val="0"/>
          <w:sz w:val="20"/>
        </w:rPr>
        <w:t xml:space="preserve"> </w:t>
      </w:r>
      <w:r w:rsidR="005C2FC2" w:rsidRPr="00C505C5">
        <w:rPr>
          <w:rFonts w:ascii="Helvetica" w:hAnsi="Helvetica"/>
          <w:snapToGrid w:val="0"/>
          <w:sz w:val="20"/>
        </w:rPr>
        <w:t>Current</w:t>
      </w:r>
      <w:r w:rsidR="00A441C2" w:rsidRPr="00C505C5">
        <w:rPr>
          <w:rFonts w:ascii="Helvetica" w:hAnsi="Helvetica"/>
          <w:snapToGrid w:val="0"/>
          <w:sz w:val="20"/>
        </w:rPr>
        <w:t>–</w:t>
      </w:r>
      <w:r w:rsidR="00930176" w:rsidRPr="00C505C5">
        <w:rPr>
          <w:rFonts w:ascii="Helvetica" w:hAnsi="Helvetica"/>
          <w:snapToGrid w:val="0"/>
          <w:sz w:val="20"/>
        </w:rPr>
        <w:t xml:space="preserve">Paleobotany Collections Manager, </w:t>
      </w:r>
      <w:r w:rsidR="00F6741D">
        <w:rPr>
          <w:rFonts w:ascii="Helvetica" w:hAnsi="Helvetica"/>
          <w:snapToGrid w:val="0"/>
          <w:sz w:val="20"/>
        </w:rPr>
        <w:t>The Field Museum</w:t>
      </w:r>
      <w:r w:rsidR="005C2FC2" w:rsidRPr="00C505C5">
        <w:rPr>
          <w:rFonts w:ascii="Helvetica" w:hAnsi="Helvetica"/>
          <w:snapToGrid w:val="0"/>
          <w:sz w:val="20"/>
        </w:rPr>
        <w:t>.</w:t>
      </w:r>
    </w:p>
    <w:p w14:paraId="387AE2DC" w14:textId="77777777" w:rsidR="005C2FC2" w:rsidRPr="00C505C5" w:rsidRDefault="005C2FC2" w:rsidP="005C2FC2">
      <w:pPr>
        <w:widowControl w:val="0"/>
        <w:tabs>
          <w:tab w:val="left" w:pos="360"/>
          <w:tab w:val="left" w:pos="900"/>
        </w:tabs>
        <w:ind w:left="432" w:hanging="432"/>
        <w:outlineLvl w:val="0"/>
        <w:rPr>
          <w:rFonts w:ascii="Helvetica" w:hAnsi="Helvetica"/>
          <w:snapToGrid w:val="0"/>
          <w:sz w:val="20"/>
        </w:rPr>
      </w:pPr>
      <w:r>
        <w:rPr>
          <w:rFonts w:ascii="Helvetica" w:hAnsi="Helvetica"/>
          <w:b/>
          <w:snapToGrid w:val="0"/>
          <w:sz w:val="20"/>
        </w:rPr>
        <w:tab/>
        <w:t xml:space="preserve">Dr. </w:t>
      </w:r>
      <w:r w:rsidRPr="006672F9">
        <w:rPr>
          <w:rFonts w:ascii="Helvetica" w:hAnsi="Helvetica"/>
          <w:b/>
          <w:snapToGrid w:val="0"/>
          <w:sz w:val="20"/>
        </w:rPr>
        <w:t>Ellen Currano</w:t>
      </w:r>
      <w:r w:rsidRPr="006672F9">
        <w:rPr>
          <w:rFonts w:ascii="Helvetica" w:hAnsi="Helvetica"/>
          <w:snapToGrid w:val="0"/>
          <w:sz w:val="20"/>
        </w:rPr>
        <w:t>, defended June 11, 2008</w:t>
      </w:r>
      <w:r>
        <w:rPr>
          <w:rFonts w:ascii="Helvetica" w:hAnsi="Helvetica"/>
          <w:snapToGrid w:val="0"/>
          <w:sz w:val="20"/>
        </w:rPr>
        <w:t>.</w:t>
      </w:r>
      <w:r w:rsidRPr="006672F9">
        <w:rPr>
          <w:rFonts w:ascii="Helvetica" w:hAnsi="Helvetica"/>
          <w:snapToGrid w:val="0"/>
          <w:sz w:val="20"/>
        </w:rPr>
        <w:t xml:space="preserve"> </w:t>
      </w:r>
      <w:r w:rsidRPr="00247843">
        <w:rPr>
          <w:rFonts w:ascii="Helvetica" w:hAnsi="Helvetica"/>
          <w:i/>
          <w:snapToGrid w:val="0"/>
          <w:sz w:val="20"/>
        </w:rPr>
        <w:t xml:space="preserve">Variations in insect herbivory on angiosperm leaves </w:t>
      </w:r>
      <w:r w:rsidRPr="00247843">
        <w:rPr>
          <w:rFonts w:ascii="Helvetica" w:hAnsi="Helvetica"/>
          <w:i/>
          <w:snapToGrid w:val="0"/>
          <w:sz w:val="20"/>
        </w:rPr>
        <w:tab/>
        <w:t>through the late Paleocene and early Eocene in the Bighorn Basin, Wyoming, USA</w:t>
      </w:r>
      <w:r w:rsidRPr="006672F9">
        <w:rPr>
          <w:rFonts w:ascii="Helvetica" w:hAnsi="Helvetica"/>
          <w:snapToGrid w:val="0"/>
          <w:sz w:val="20"/>
        </w:rPr>
        <w:t>.</w:t>
      </w:r>
    </w:p>
    <w:p w14:paraId="5D5DE384" w14:textId="6D65FB53" w:rsidR="005C2FC2" w:rsidRPr="00C505C5" w:rsidRDefault="005C2FC2" w:rsidP="005C2FC2">
      <w:pPr>
        <w:widowControl w:val="0"/>
        <w:tabs>
          <w:tab w:val="left" w:pos="360"/>
          <w:tab w:val="left" w:pos="900"/>
        </w:tabs>
        <w:ind w:left="432" w:hanging="432"/>
        <w:outlineLvl w:val="0"/>
        <w:rPr>
          <w:rFonts w:ascii="Helvetica" w:hAnsi="Helvetica"/>
          <w:i/>
          <w:snapToGrid w:val="0"/>
          <w:sz w:val="20"/>
        </w:rPr>
      </w:pPr>
      <w:r w:rsidRPr="00C505C5">
        <w:rPr>
          <w:rFonts w:ascii="Helvetica" w:hAnsi="Helvetica"/>
          <w:snapToGrid w:val="0"/>
          <w:sz w:val="20"/>
        </w:rPr>
        <w:tab/>
      </w:r>
      <w:r w:rsidRPr="00C505C5">
        <w:rPr>
          <w:rFonts w:ascii="Helvetica" w:hAnsi="Helvetica"/>
          <w:snapToGrid w:val="0"/>
          <w:sz w:val="20"/>
        </w:rPr>
        <w:tab/>
      </w:r>
      <w:r w:rsidRPr="00C505C5">
        <w:rPr>
          <w:rFonts w:ascii="Helvetica" w:hAnsi="Helvetica"/>
          <w:snapToGrid w:val="0"/>
          <w:sz w:val="20"/>
        </w:rPr>
        <w:tab/>
        <w:t>Current–Professor of Biology and Geology, University of Wyoming.</w:t>
      </w:r>
    </w:p>
    <w:p w14:paraId="75EE37BC" w14:textId="77777777" w:rsidR="006672F9" w:rsidRPr="006672F9" w:rsidRDefault="00674ED7" w:rsidP="00AC5339">
      <w:pPr>
        <w:widowControl w:val="0"/>
        <w:tabs>
          <w:tab w:val="left" w:pos="360"/>
          <w:tab w:val="left" w:pos="900"/>
        </w:tabs>
        <w:ind w:left="432" w:hanging="432"/>
        <w:outlineLvl w:val="0"/>
        <w:rPr>
          <w:rFonts w:ascii="Helvetica" w:hAnsi="Helvetica"/>
          <w:b/>
          <w:snapToGrid w:val="0"/>
          <w:sz w:val="20"/>
        </w:rPr>
      </w:pPr>
      <w:r>
        <w:rPr>
          <w:rFonts w:ascii="Helvetica" w:hAnsi="Helvetica"/>
          <w:b/>
          <w:snapToGrid w:val="0"/>
          <w:sz w:val="20"/>
        </w:rPr>
        <w:tab/>
      </w:r>
      <w:r>
        <w:rPr>
          <w:rFonts w:ascii="Helvetica" w:hAnsi="Helvetica"/>
          <w:b/>
          <w:snapToGrid w:val="0"/>
          <w:sz w:val="20"/>
        </w:rPr>
        <w:tab/>
      </w:r>
      <w:r>
        <w:rPr>
          <w:rFonts w:ascii="Helvetica" w:hAnsi="Helvetica"/>
          <w:b/>
          <w:snapToGrid w:val="0"/>
          <w:sz w:val="20"/>
        </w:rPr>
        <w:tab/>
      </w:r>
    </w:p>
    <w:p w14:paraId="4EDD2001" w14:textId="77777777" w:rsidR="00227479" w:rsidRPr="00ED42DF" w:rsidRDefault="00227479" w:rsidP="000C1B9B">
      <w:pPr>
        <w:keepNext/>
        <w:tabs>
          <w:tab w:val="left" w:pos="360"/>
          <w:tab w:val="left" w:pos="900"/>
        </w:tabs>
        <w:ind w:left="432" w:hanging="432"/>
        <w:outlineLvl w:val="0"/>
        <w:rPr>
          <w:rFonts w:ascii="Helvetica" w:hAnsi="Helvetica"/>
          <w:i/>
          <w:snapToGrid w:val="0"/>
          <w:sz w:val="20"/>
        </w:rPr>
      </w:pPr>
      <w:r w:rsidRPr="00ED42DF">
        <w:rPr>
          <w:rFonts w:ascii="Helvetica" w:hAnsi="Helvetica"/>
          <w:i/>
          <w:snapToGrid w:val="0"/>
          <w:sz w:val="20"/>
        </w:rPr>
        <w:lastRenderedPageBreak/>
        <w:t>M.S.</w:t>
      </w:r>
    </w:p>
    <w:p w14:paraId="1421B82F" w14:textId="701A79DD" w:rsidR="0093006A" w:rsidRDefault="00F745F5" w:rsidP="00CD1D30">
      <w:pPr>
        <w:keepNext/>
        <w:tabs>
          <w:tab w:val="left" w:pos="360"/>
          <w:tab w:val="left" w:pos="1080"/>
        </w:tabs>
        <w:ind w:left="600" w:hanging="240"/>
        <w:outlineLvl w:val="0"/>
        <w:rPr>
          <w:rFonts w:ascii="Helvetica" w:hAnsi="Helvetica"/>
          <w:b/>
          <w:snapToGrid w:val="0"/>
          <w:sz w:val="20"/>
        </w:rPr>
      </w:pPr>
      <w:bookmarkStart w:id="7" w:name="OLE_LINK3"/>
      <w:bookmarkStart w:id="8" w:name="OLE_LINK4"/>
      <w:r>
        <w:rPr>
          <w:rFonts w:ascii="Helvetica" w:hAnsi="Helvetica"/>
          <w:b/>
          <w:snapToGrid w:val="0"/>
          <w:sz w:val="20"/>
        </w:rPr>
        <w:t xml:space="preserve">L. </w:t>
      </w:r>
      <w:r w:rsidR="003666E2">
        <w:rPr>
          <w:rFonts w:ascii="Helvetica" w:hAnsi="Helvetica"/>
          <w:b/>
          <w:snapToGrid w:val="0"/>
          <w:sz w:val="20"/>
        </w:rPr>
        <w:t>Alejandro Giraldo</w:t>
      </w:r>
      <w:r w:rsidR="003666E2" w:rsidRPr="0093006A">
        <w:rPr>
          <w:rFonts w:ascii="Helvetica" w:hAnsi="Helvetica"/>
          <w:snapToGrid w:val="0"/>
          <w:sz w:val="20"/>
        </w:rPr>
        <w:t xml:space="preserve">, </w:t>
      </w:r>
      <w:r w:rsidR="00F01AA8">
        <w:rPr>
          <w:rFonts w:ascii="Helvetica" w:hAnsi="Helvetica"/>
          <w:snapToGrid w:val="0"/>
          <w:sz w:val="20"/>
        </w:rPr>
        <w:t xml:space="preserve">defended 30 May 2023. </w:t>
      </w:r>
      <w:r w:rsidR="00F01AA8" w:rsidRPr="00F01AA8">
        <w:rPr>
          <w:rFonts w:ascii="Helvetica" w:hAnsi="Helvetica"/>
          <w:i/>
          <w:iCs/>
          <w:snapToGrid w:val="0"/>
          <w:sz w:val="20"/>
        </w:rPr>
        <w:t>Unrecognized evolutionary history of herbivorous insects on Australia’s iconic gum trees revealed through fossil insect-feeding traces.</w:t>
      </w:r>
    </w:p>
    <w:p w14:paraId="6CA3932D" w14:textId="77777777" w:rsidR="00BE5E11" w:rsidRPr="00D5069F" w:rsidRDefault="00BE5E11" w:rsidP="00CD1D30">
      <w:pPr>
        <w:keepNext/>
        <w:tabs>
          <w:tab w:val="left" w:pos="360"/>
          <w:tab w:val="left" w:pos="1080"/>
        </w:tabs>
        <w:ind w:left="600" w:hanging="240"/>
        <w:outlineLvl w:val="0"/>
        <w:rPr>
          <w:rFonts w:ascii="Helvetica" w:hAnsi="Helvetica"/>
          <w:b/>
          <w:i/>
          <w:snapToGrid w:val="0"/>
          <w:sz w:val="20"/>
        </w:rPr>
      </w:pPr>
      <w:r>
        <w:rPr>
          <w:rFonts w:ascii="Helvetica" w:hAnsi="Helvetica"/>
          <w:b/>
          <w:snapToGrid w:val="0"/>
          <w:sz w:val="20"/>
        </w:rPr>
        <w:t>Elena Stiles Rosselli</w:t>
      </w:r>
      <w:r w:rsidRPr="00BE5E11">
        <w:rPr>
          <w:rFonts w:ascii="Helvetica" w:hAnsi="Helvetica"/>
          <w:snapToGrid w:val="0"/>
          <w:sz w:val="20"/>
        </w:rPr>
        <w:t xml:space="preserve">, </w:t>
      </w:r>
      <w:r w:rsidR="00D5069F">
        <w:rPr>
          <w:rFonts w:ascii="Helvetica" w:hAnsi="Helvetica"/>
          <w:snapToGrid w:val="0"/>
          <w:sz w:val="20"/>
        </w:rPr>
        <w:t xml:space="preserve">defended June 5, 2019. </w:t>
      </w:r>
      <w:r w:rsidR="00D5069F" w:rsidRPr="00D5069F">
        <w:rPr>
          <w:rFonts w:ascii="Helvetica" w:hAnsi="Helvetica"/>
          <w:i/>
          <w:snapToGrid w:val="0"/>
          <w:sz w:val="20"/>
        </w:rPr>
        <w:t>Plant extinction an</w:t>
      </w:r>
      <w:r w:rsidR="00D5069F">
        <w:rPr>
          <w:rFonts w:ascii="Helvetica" w:hAnsi="Helvetica"/>
          <w:i/>
          <w:snapToGrid w:val="0"/>
          <w:sz w:val="20"/>
        </w:rPr>
        <w:t>d recovery dynamics across the Cretaceous-P</w:t>
      </w:r>
      <w:r w:rsidR="00D5069F" w:rsidRPr="00D5069F">
        <w:rPr>
          <w:rFonts w:ascii="Helvetica" w:hAnsi="Helvetica"/>
          <w:i/>
          <w:snapToGrid w:val="0"/>
          <w:sz w:val="20"/>
        </w:rPr>
        <w:t>a</w:t>
      </w:r>
      <w:r w:rsidR="00D5069F">
        <w:rPr>
          <w:rFonts w:ascii="Helvetica" w:hAnsi="Helvetica"/>
          <w:i/>
          <w:snapToGrid w:val="0"/>
          <w:sz w:val="20"/>
        </w:rPr>
        <w:t>leogene transition in southern South A</w:t>
      </w:r>
      <w:r w:rsidR="00D5069F" w:rsidRPr="00D5069F">
        <w:rPr>
          <w:rFonts w:ascii="Helvetica" w:hAnsi="Helvetica"/>
          <w:i/>
          <w:snapToGrid w:val="0"/>
          <w:sz w:val="20"/>
        </w:rPr>
        <w:t>merica.</w:t>
      </w:r>
    </w:p>
    <w:p w14:paraId="5A5216B6" w14:textId="77777777" w:rsidR="00D028DE" w:rsidRDefault="00D028DE" w:rsidP="00CD1D30">
      <w:pPr>
        <w:keepNext/>
        <w:tabs>
          <w:tab w:val="left" w:pos="360"/>
          <w:tab w:val="left" w:pos="1080"/>
        </w:tabs>
        <w:ind w:left="600" w:hanging="240"/>
        <w:outlineLvl w:val="0"/>
        <w:rPr>
          <w:rFonts w:ascii="Helvetica" w:hAnsi="Helvetica"/>
          <w:b/>
          <w:snapToGrid w:val="0"/>
          <w:sz w:val="20"/>
        </w:rPr>
      </w:pPr>
      <w:r>
        <w:rPr>
          <w:rFonts w:ascii="Helvetica" w:hAnsi="Helvetica"/>
          <w:b/>
          <w:snapToGrid w:val="0"/>
          <w:sz w:val="20"/>
        </w:rPr>
        <w:t>Gabriella Rossetto</w:t>
      </w:r>
      <w:r w:rsidR="000C2ABB">
        <w:rPr>
          <w:rFonts w:ascii="Helvetica" w:hAnsi="Helvetica"/>
          <w:b/>
          <w:snapToGrid w:val="0"/>
          <w:sz w:val="20"/>
        </w:rPr>
        <w:t>-</w:t>
      </w:r>
      <w:r w:rsidR="00D5069F">
        <w:rPr>
          <w:rFonts w:ascii="Helvetica" w:hAnsi="Helvetica"/>
          <w:b/>
          <w:snapToGrid w:val="0"/>
          <w:sz w:val="20"/>
        </w:rPr>
        <w:t>Harris</w:t>
      </w:r>
      <w:r w:rsidRPr="00D028DE">
        <w:rPr>
          <w:rFonts w:ascii="Helvetica" w:hAnsi="Helvetica"/>
          <w:snapToGrid w:val="0"/>
          <w:sz w:val="20"/>
        </w:rPr>
        <w:t xml:space="preserve">, </w:t>
      </w:r>
      <w:r w:rsidR="00D5069F">
        <w:rPr>
          <w:rFonts w:ascii="Helvetica" w:hAnsi="Helvetica"/>
          <w:snapToGrid w:val="0"/>
          <w:sz w:val="20"/>
        </w:rPr>
        <w:t xml:space="preserve">defended June 4, 2019. </w:t>
      </w:r>
      <w:r w:rsidR="00D5069F" w:rsidRPr="00D5069F">
        <w:rPr>
          <w:rFonts w:ascii="Helvetica" w:hAnsi="Helvetica"/>
          <w:i/>
          <w:snapToGrid w:val="0"/>
          <w:sz w:val="20"/>
        </w:rPr>
        <w:t>E</w:t>
      </w:r>
      <w:r w:rsidR="00D5069F">
        <w:rPr>
          <w:rFonts w:ascii="Helvetica" w:hAnsi="Helvetica"/>
          <w:i/>
          <w:snapToGrid w:val="0"/>
          <w:sz w:val="20"/>
        </w:rPr>
        <w:t>ocene fossils o</w:t>
      </w:r>
      <w:r w:rsidR="00D5069F" w:rsidRPr="00D5069F">
        <w:rPr>
          <w:rFonts w:ascii="Helvetica" w:hAnsi="Helvetica"/>
          <w:i/>
          <w:snapToGrid w:val="0"/>
          <w:sz w:val="20"/>
        </w:rPr>
        <w:t xml:space="preserve">f </w:t>
      </w:r>
      <w:r w:rsidR="00D5069F" w:rsidRPr="00A441C2">
        <w:rPr>
          <w:rFonts w:ascii="Helvetica" w:hAnsi="Helvetica"/>
          <w:snapToGrid w:val="0"/>
          <w:sz w:val="20"/>
        </w:rPr>
        <w:t>Araucaria</w:t>
      </w:r>
      <w:r w:rsidR="00D5069F" w:rsidRPr="00D5069F">
        <w:rPr>
          <w:rFonts w:ascii="Helvetica" w:hAnsi="Helvetica"/>
          <w:i/>
          <w:snapToGrid w:val="0"/>
          <w:sz w:val="20"/>
        </w:rPr>
        <w:t xml:space="preserve"> Sec</w:t>
      </w:r>
      <w:r w:rsidR="00D5069F">
        <w:rPr>
          <w:rFonts w:ascii="Helvetica" w:hAnsi="Helvetica"/>
          <w:i/>
          <w:snapToGrid w:val="0"/>
          <w:sz w:val="20"/>
        </w:rPr>
        <w:t>t</w:t>
      </w:r>
      <w:r w:rsidR="00D5069F" w:rsidRPr="00D5069F">
        <w:rPr>
          <w:rFonts w:ascii="Helvetica" w:hAnsi="Helvetica"/>
          <w:i/>
          <w:snapToGrid w:val="0"/>
          <w:sz w:val="20"/>
        </w:rPr>
        <w:t xml:space="preserve">. </w:t>
      </w:r>
      <w:r w:rsidR="00D5069F" w:rsidRPr="00A441C2">
        <w:rPr>
          <w:rFonts w:ascii="Helvetica" w:hAnsi="Helvetica"/>
          <w:snapToGrid w:val="0"/>
          <w:sz w:val="20"/>
        </w:rPr>
        <w:t>Eutacta</w:t>
      </w:r>
      <w:r w:rsidR="00D5069F" w:rsidRPr="00D5069F">
        <w:rPr>
          <w:rFonts w:ascii="Helvetica" w:hAnsi="Helvetica"/>
          <w:i/>
          <w:snapToGrid w:val="0"/>
          <w:sz w:val="20"/>
        </w:rPr>
        <w:t xml:space="preserve"> </w:t>
      </w:r>
      <w:r w:rsidR="00D5069F">
        <w:rPr>
          <w:rFonts w:ascii="Helvetica" w:hAnsi="Helvetica"/>
          <w:i/>
          <w:snapToGrid w:val="0"/>
          <w:sz w:val="20"/>
        </w:rPr>
        <w:t>from Patagonia and their implications for floral turnover during the initial isolation o</w:t>
      </w:r>
      <w:r w:rsidR="00D5069F" w:rsidRPr="00D5069F">
        <w:rPr>
          <w:rFonts w:ascii="Helvetica" w:hAnsi="Helvetica"/>
          <w:i/>
          <w:snapToGrid w:val="0"/>
          <w:sz w:val="20"/>
        </w:rPr>
        <w:t>f South America</w:t>
      </w:r>
      <w:r w:rsidR="00D5069F">
        <w:rPr>
          <w:rFonts w:ascii="Helvetica" w:hAnsi="Helvetica"/>
          <w:snapToGrid w:val="0"/>
          <w:sz w:val="20"/>
        </w:rPr>
        <w:t>.</w:t>
      </w:r>
    </w:p>
    <w:p w14:paraId="1A3E3D94" w14:textId="77777777" w:rsidR="0042542E" w:rsidRDefault="0042542E" w:rsidP="00CD1D30">
      <w:pPr>
        <w:keepNext/>
        <w:tabs>
          <w:tab w:val="left" w:pos="360"/>
          <w:tab w:val="left" w:pos="1080"/>
        </w:tabs>
        <w:ind w:left="600" w:hanging="240"/>
        <w:outlineLvl w:val="0"/>
        <w:rPr>
          <w:rFonts w:ascii="Helvetica" w:hAnsi="Helvetica"/>
          <w:b/>
          <w:snapToGrid w:val="0"/>
          <w:sz w:val="20"/>
        </w:rPr>
      </w:pPr>
      <w:r>
        <w:rPr>
          <w:rFonts w:ascii="Helvetica" w:hAnsi="Helvetica"/>
          <w:b/>
          <w:snapToGrid w:val="0"/>
          <w:sz w:val="20"/>
        </w:rPr>
        <w:t>Lisa Merkhofer</w:t>
      </w:r>
      <w:r w:rsidR="00A76B45">
        <w:rPr>
          <w:rFonts w:ascii="Helvetica" w:hAnsi="Helvetica"/>
          <w:snapToGrid w:val="0"/>
          <w:sz w:val="20"/>
        </w:rPr>
        <w:t xml:space="preserve">, </w:t>
      </w:r>
      <w:r w:rsidR="00A15781">
        <w:rPr>
          <w:rFonts w:ascii="Helvetica" w:hAnsi="Helvetica"/>
          <w:snapToGrid w:val="0"/>
          <w:sz w:val="20"/>
        </w:rPr>
        <w:t>defended June 2, 2014.</w:t>
      </w:r>
      <w:r w:rsidR="00A15781" w:rsidRPr="00A15781">
        <w:t xml:space="preserve"> </w:t>
      </w:r>
      <w:r w:rsidR="00A15781" w:rsidRPr="00A15781">
        <w:rPr>
          <w:rFonts w:ascii="Helvetica" w:hAnsi="Helvetica"/>
          <w:i/>
          <w:snapToGrid w:val="0"/>
          <w:sz w:val="20"/>
        </w:rPr>
        <w:t>Sizing up the leaves of an Eocene Patagonian paleorainforest and its Australian analogs.</w:t>
      </w:r>
    </w:p>
    <w:p w14:paraId="60CD1B19" w14:textId="77777777" w:rsidR="00E97279" w:rsidRDefault="005C49DD" w:rsidP="00CD1D30">
      <w:pPr>
        <w:keepNext/>
        <w:tabs>
          <w:tab w:val="left" w:pos="360"/>
          <w:tab w:val="left" w:pos="1080"/>
        </w:tabs>
        <w:ind w:left="600" w:hanging="240"/>
        <w:outlineLvl w:val="0"/>
        <w:rPr>
          <w:rFonts w:ascii="Helvetica" w:hAnsi="Helvetica"/>
          <w:b/>
          <w:snapToGrid w:val="0"/>
          <w:sz w:val="20"/>
        </w:rPr>
      </w:pPr>
      <w:r>
        <w:rPr>
          <w:rFonts w:ascii="Helvetica" w:hAnsi="Helvetica"/>
          <w:b/>
          <w:snapToGrid w:val="0"/>
          <w:sz w:val="20"/>
        </w:rPr>
        <w:t xml:space="preserve">Dr. </w:t>
      </w:r>
      <w:r w:rsidR="00E97279">
        <w:rPr>
          <w:rFonts w:ascii="Helvetica" w:hAnsi="Helvetica"/>
          <w:b/>
          <w:snapToGrid w:val="0"/>
          <w:sz w:val="20"/>
        </w:rPr>
        <w:t>Michael Donovan</w:t>
      </w:r>
      <w:r w:rsidR="00E97279" w:rsidRPr="00E97279">
        <w:rPr>
          <w:rFonts w:ascii="Helvetica" w:hAnsi="Helvetica"/>
          <w:snapToGrid w:val="0"/>
          <w:sz w:val="20"/>
        </w:rPr>
        <w:t xml:space="preserve">, </w:t>
      </w:r>
      <w:r w:rsidR="008A0FE2">
        <w:rPr>
          <w:rFonts w:ascii="Helvetica" w:hAnsi="Helvetica"/>
          <w:snapToGrid w:val="0"/>
          <w:sz w:val="20"/>
        </w:rPr>
        <w:t>defended June 14, 2013.</w:t>
      </w:r>
      <w:r w:rsidR="008A0FE2" w:rsidRPr="008A0FE2">
        <w:t xml:space="preserve"> </w:t>
      </w:r>
      <w:r w:rsidR="008A0FE2" w:rsidRPr="008A0FE2">
        <w:rPr>
          <w:rFonts w:ascii="Helvetica" w:hAnsi="Helvetica"/>
          <w:i/>
          <w:snapToGrid w:val="0"/>
          <w:sz w:val="20"/>
        </w:rPr>
        <w:t>Evidence for a novel insect leaf-mining fauna after the end-Cretaceous extinction and the demise of Cretaceous leaf miners (Mexican Hat, early Paleocene, Montana, USA)</w:t>
      </w:r>
      <w:r w:rsidR="00FC31DA" w:rsidRPr="008A0FE2">
        <w:rPr>
          <w:rFonts w:ascii="Helvetica" w:hAnsi="Helvetica"/>
          <w:i/>
          <w:snapToGrid w:val="0"/>
          <w:sz w:val="20"/>
        </w:rPr>
        <w:t>.</w:t>
      </w:r>
    </w:p>
    <w:p w14:paraId="37958119" w14:textId="77777777" w:rsidR="0042542E" w:rsidRPr="0042542E" w:rsidRDefault="0042542E" w:rsidP="0042542E">
      <w:pPr>
        <w:keepNext/>
        <w:tabs>
          <w:tab w:val="left" w:pos="360"/>
          <w:tab w:val="left" w:pos="1080"/>
        </w:tabs>
        <w:ind w:left="600" w:hanging="240"/>
        <w:outlineLvl w:val="0"/>
        <w:rPr>
          <w:rFonts w:ascii="Helvetica" w:hAnsi="Helvetica"/>
          <w:i/>
          <w:snapToGrid w:val="0"/>
          <w:sz w:val="20"/>
        </w:rPr>
      </w:pPr>
      <w:r w:rsidRPr="0042542E">
        <w:rPr>
          <w:rFonts w:ascii="Helvetica" w:hAnsi="Helvetica"/>
          <w:b/>
          <w:snapToGrid w:val="0"/>
          <w:sz w:val="20"/>
        </w:rPr>
        <w:t>Sara Elliott</w:t>
      </w:r>
      <w:r w:rsidRPr="0042542E">
        <w:rPr>
          <w:rFonts w:ascii="Helvetica" w:hAnsi="Helvetica"/>
          <w:snapToGrid w:val="0"/>
          <w:sz w:val="20"/>
        </w:rPr>
        <w:t>, defended July 5, 2012.</w:t>
      </w:r>
      <w:r>
        <w:rPr>
          <w:rFonts w:ascii="Helvetica" w:hAnsi="Helvetica"/>
          <w:snapToGrid w:val="0"/>
          <w:sz w:val="20"/>
        </w:rPr>
        <w:t xml:space="preserve"> </w:t>
      </w:r>
      <w:r w:rsidRPr="0042542E">
        <w:rPr>
          <w:rFonts w:ascii="Helvetica" w:hAnsi="Helvetica"/>
          <w:i/>
          <w:snapToGrid w:val="0"/>
          <w:sz w:val="20"/>
        </w:rPr>
        <w:t>Subfossil leaves from Lancaster County, Pennsylvania reveal</w:t>
      </w:r>
    </w:p>
    <w:p w14:paraId="7D866EF3" w14:textId="77777777" w:rsidR="0042542E" w:rsidRPr="0042542E" w:rsidRDefault="0042542E" w:rsidP="0042542E">
      <w:pPr>
        <w:keepNext/>
        <w:tabs>
          <w:tab w:val="left" w:pos="360"/>
          <w:tab w:val="left" w:pos="1080"/>
        </w:tabs>
        <w:ind w:left="600" w:hanging="240"/>
        <w:outlineLvl w:val="0"/>
        <w:rPr>
          <w:rFonts w:ascii="Helvetica" w:hAnsi="Helvetica"/>
          <w:b/>
          <w:snapToGrid w:val="0"/>
          <w:sz w:val="20"/>
        </w:rPr>
      </w:pPr>
      <w:r w:rsidRPr="0042542E">
        <w:rPr>
          <w:rFonts w:ascii="Helvetica" w:hAnsi="Helvetica"/>
          <w:i/>
          <w:snapToGrid w:val="0"/>
          <w:sz w:val="20"/>
        </w:rPr>
        <w:t>a new upland floral component of the pre-European Piedmont landscape</w:t>
      </w:r>
      <w:r>
        <w:rPr>
          <w:rFonts w:ascii="Helvetica" w:hAnsi="Helvetica"/>
          <w:snapToGrid w:val="0"/>
          <w:sz w:val="20"/>
        </w:rPr>
        <w:t>.</w:t>
      </w:r>
    </w:p>
    <w:p w14:paraId="295B5C6F" w14:textId="77777777" w:rsidR="00206F03" w:rsidRDefault="00206F03" w:rsidP="00CD1D30">
      <w:pPr>
        <w:keepNext/>
        <w:tabs>
          <w:tab w:val="left" w:pos="360"/>
          <w:tab w:val="left" w:pos="1080"/>
        </w:tabs>
        <w:ind w:left="600" w:hanging="240"/>
        <w:outlineLvl w:val="0"/>
        <w:rPr>
          <w:rFonts w:ascii="Helvetica" w:hAnsi="Helvetica"/>
          <w:b/>
          <w:snapToGrid w:val="0"/>
          <w:sz w:val="20"/>
        </w:rPr>
      </w:pPr>
      <w:r>
        <w:rPr>
          <w:rFonts w:ascii="Helvetica" w:hAnsi="Helvetica"/>
          <w:b/>
          <w:snapToGrid w:val="0"/>
          <w:sz w:val="20"/>
        </w:rPr>
        <w:t>Cassandra Knight</w:t>
      </w:r>
      <w:r w:rsidRPr="00206F03">
        <w:rPr>
          <w:rFonts w:ascii="Helvetica" w:hAnsi="Helvetica"/>
          <w:snapToGrid w:val="0"/>
          <w:sz w:val="20"/>
        </w:rPr>
        <w:t xml:space="preserve">, </w:t>
      </w:r>
      <w:r w:rsidR="00C04E5C">
        <w:rPr>
          <w:rFonts w:ascii="Helvetica" w:hAnsi="Helvetica"/>
          <w:snapToGrid w:val="0"/>
          <w:sz w:val="20"/>
        </w:rPr>
        <w:t xml:space="preserve">defended July 5, 2012, </w:t>
      </w:r>
      <w:r w:rsidR="00081106">
        <w:rPr>
          <w:rFonts w:ascii="Helvetica" w:hAnsi="Helvetica"/>
          <w:i/>
          <w:snapToGrid w:val="0"/>
          <w:sz w:val="20"/>
        </w:rPr>
        <w:t>Rare leaf fossils o</w:t>
      </w:r>
      <w:r w:rsidR="00C04E5C" w:rsidRPr="0042542E">
        <w:rPr>
          <w:rFonts w:ascii="Helvetica" w:hAnsi="Helvetica"/>
          <w:i/>
          <w:snapToGrid w:val="0"/>
          <w:sz w:val="20"/>
        </w:rPr>
        <w:t>f Monimiaceae And Atherospermataceae (Laurales) from Eocene Patagonian rainforests and their biogeographic significance</w:t>
      </w:r>
      <w:r w:rsidR="00C04E5C">
        <w:rPr>
          <w:rFonts w:ascii="Helvetica" w:hAnsi="Helvetica"/>
          <w:snapToGrid w:val="0"/>
          <w:sz w:val="20"/>
        </w:rPr>
        <w:t>.</w:t>
      </w:r>
    </w:p>
    <w:p w14:paraId="30F5E76A" w14:textId="558A3016" w:rsidR="00E4671E" w:rsidRDefault="00FA6C5E" w:rsidP="00CD1D30">
      <w:pPr>
        <w:keepNext/>
        <w:tabs>
          <w:tab w:val="left" w:pos="360"/>
          <w:tab w:val="left" w:pos="1080"/>
        </w:tabs>
        <w:ind w:left="600" w:hanging="240"/>
        <w:outlineLvl w:val="0"/>
        <w:rPr>
          <w:rFonts w:ascii="Helvetica" w:hAnsi="Helvetica"/>
          <w:b/>
          <w:snapToGrid w:val="0"/>
          <w:sz w:val="20"/>
        </w:rPr>
      </w:pPr>
      <w:r>
        <w:rPr>
          <w:rFonts w:ascii="Helvetica" w:hAnsi="Helvetica"/>
          <w:b/>
          <w:snapToGrid w:val="0"/>
          <w:sz w:val="20"/>
        </w:rPr>
        <w:t xml:space="preserve">Dr. </w:t>
      </w:r>
      <w:r w:rsidR="00E4671E">
        <w:rPr>
          <w:rFonts w:ascii="Helvetica" w:hAnsi="Helvetica"/>
          <w:b/>
          <w:snapToGrid w:val="0"/>
          <w:sz w:val="20"/>
        </w:rPr>
        <w:t>M</w:t>
      </w:r>
      <w:r w:rsidR="00621D01">
        <w:rPr>
          <w:rFonts w:ascii="Helvetica" w:hAnsi="Helvetica"/>
          <w:b/>
          <w:snapToGrid w:val="0"/>
          <w:sz w:val="20"/>
        </w:rPr>
        <w:t>ó</w:t>
      </w:r>
      <w:r w:rsidR="00E4671E">
        <w:rPr>
          <w:rFonts w:ascii="Helvetica" w:hAnsi="Helvetica"/>
          <w:b/>
          <w:snapToGrid w:val="0"/>
          <w:sz w:val="20"/>
        </w:rPr>
        <w:t>nica Ram</w:t>
      </w:r>
      <w:r w:rsidR="004D4412">
        <w:rPr>
          <w:rFonts w:ascii="Helvetica" w:hAnsi="Helvetica"/>
          <w:b/>
          <w:snapToGrid w:val="0"/>
          <w:sz w:val="20"/>
        </w:rPr>
        <w:t>í</w:t>
      </w:r>
      <w:r w:rsidR="00E4671E">
        <w:rPr>
          <w:rFonts w:ascii="Helvetica" w:hAnsi="Helvetica"/>
          <w:b/>
          <w:snapToGrid w:val="0"/>
          <w:sz w:val="20"/>
        </w:rPr>
        <w:t>rez Carvalho</w:t>
      </w:r>
      <w:r w:rsidR="0038098D">
        <w:rPr>
          <w:rFonts w:ascii="Helvetica" w:hAnsi="Helvetica"/>
          <w:snapToGrid w:val="0"/>
          <w:sz w:val="20"/>
        </w:rPr>
        <w:t>,</w:t>
      </w:r>
      <w:r w:rsidR="001D7B39">
        <w:rPr>
          <w:rFonts w:ascii="Helvetica" w:hAnsi="Helvetica"/>
          <w:snapToGrid w:val="0"/>
          <w:sz w:val="20"/>
        </w:rPr>
        <w:t xml:space="preserve"> </w:t>
      </w:r>
      <w:r w:rsidR="0038098D">
        <w:rPr>
          <w:rFonts w:ascii="Helvetica" w:hAnsi="Helvetica"/>
          <w:snapToGrid w:val="0"/>
          <w:sz w:val="20"/>
        </w:rPr>
        <w:t>defended June 16, 2011</w:t>
      </w:r>
      <w:r w:rsidR="001E45DA" w:rsidRPr="00D328BF">
        <w:rPr>
          <w:rFonts w:ascii="Helvetica" w:hAnsi="Helvetica"/>
          <w:snapToGrid w:val="0"/>
          <w:sz w:val="20"/>
        </w:rPr>
        <w:t>,</w:t>
      </w:r>
      <w:r w:rsidR="001E45DA" w:rsidRPr="00D328BF">
        <w:rPr>
          <w:sz w:val="20"/>
        </w:rPr>
        <w:t xml:space="preserve"> </w:t>
      </w:r>
      <w:r w:rsidR="00D328BF" w:rsidRPr="00247843">
        <w:rPr>
          <w:rFonts w:ascii="Helvetica" w:hAnsi="Helvetica" w:cs="Helvetica"/>
          <w:i/>
          <w:sz w:val="20"/>
        </w:rPr>
        <w:t>T</w:t>
      </w:r>
      <w:r w:rsidR="00D328BF" w:rsidRPr="00247843">
        <w:rPr>
          <w:rFonts w:ascii="Helvetica" w:hAnsi="Helvetica"/>
          <w:i/>
          <w:snapToGrid w:val="0"/>
          <w:sz w:val="20"/>
        </w:rPr>
        <w:t>ropical canopy insects link leaf damage in fossil and living forests</w:t>
      </w:r>
      <w:r w:rsidR="00E4671E" w:rsidRPr="001D7B39">
        <w:rPr>
          <w:rFonts w:ascii="Helvetica" w:hAnsi="Helvetica"/>
          <w:snapToGrid w:val="0"/>
          <w:sz w:val="20"/>
        </w:rPr>
        <w:t>.</w:t>
      </w:r>
      <w:r>
        <w:rPr>
          <w:rFonts w:ascii="Helvetica" w:hAnsi="Helvetica"/>
          <w:snapToGrid w:val="0"/>
          <w:sz w:val="20"/>
        </w:rPr>
        <w:t xml:space="preserve"> </w:t>
      </w:r>
      <w:r w:rsidR="007D51DA">
        <w:rPr>
          <w:rFonts w:ascii="Helvetica" w:hAnsi="Helvetica"/>
          <w:snapToGrid w:val="0"/>
          <w:sz w:val="20"/>
        </w:rPr>
        <w:t xml:space="preserve">From 2023: </w:t>
      </w:r>
      <w:r>
        <w:rPr>
          <w:rFonts w:ascii="Helvetica" w:hAnsi="Helvetica"/>
          <w:snapToGrid w:val="0"/>
          <w:sz w:val="20"/>
        </w:rPr>
        <w:t xml:space="preserve">Assistant Professor, University of Michigan, </w:t>
      </w:r>
      <w:r w:rsidRPr="00FA6C5E">
        <w:rPr>
          <w:rFonts w:ascii="Helvetica" w:hAnsi="Helvetica"/>
          <w:snapToGrid w:val="0"/>
          <w:sz w:val="20"/>
        </w:rPr>
        <w:t xml:space="preserve">Earth and </w:t>
      </w:r>
      <w:r>
        <w:rPr>
          <w:rFonts w:ascii="Helvetica" w:hAnsi="Helvetica"/>
          <w:snapToGrid w:val="0"/>
          <w:sz w:val="20"/>
        </w:rPr>
        <w:t>Environmental Sciences.</w:t>
      </w:r>
    </w:p>
    <w:p w14:paraId="64BBA639" w14:textId="77777777" w:rsidR="006672F9" w:rsidRDefault="00FA6C5E" w:rsidP="00247843">
      <w:pPr>
        <w:keepNext/>
        <w:tabs>
          <w:tab w:val="left" w:pos="360"/>
          <w:tab w:val="left" w:pos="1080"/>
        </w:tabs>
        <w:ind w:left="600" w:hanging="240"/>
        <w:outlineLvl w:val="0"/>
        <w:rPr>
          <w:rFonts w:ascii="Helvetica" w:hAnsi="Helvetica"/>
          <w:b/>
          <w:snapToGrid w:val="0"/>
          <w:sz w:val="20"/>
        </w:rPr>
      </w:pPr>
      <w:r>
        <w:rPr>
          <w:rFonts w:ascii="Helvetica" w:hAnsi="Helvetica"/>
          <w:b/>
          <w:snapToGrid w:val="0"/>
          <w:sz w:val="20"/>
        </w:rPr>
        <w:t xml:space="preserve">Dr. </w:t>
      </w:r>
      <w:r w:rsidR="006672F9">
        <w:rPr>
          <w:rFonts w:ascii="Helvetica" w:hAnsi="Helvetica"/>
          <w:b/>
          <w:snapToGrid w:val="0"/>
          <w:sz w:val="20"/>
        </w:rPr>
        <w:t xml:space="preserve">Christen </w:t>
      </w:r>
      <w:r w:rsidR="005C49DD">
        <w:rPr>
          <w:rFonts w:ascii="Helvetica" w:hAnsi="Helvetica"/>
          <w:b/>
          <w:snapToGrid w:val="0"/>
          <w:sz w:val="20"/>
        </w:rPr>
        <w:t>Grettenberger (</w:t>
      </w:r>
      <w:r w:rsidR="006672F9">
        <w:rPr>
          <w:rFonts w:ascii="Helvetica" w:hAnsi="Helvetica"/>
          <w:b/>
          <w:snapToGrid w:val="0"/>
          <w:sz w:val="20"/>
        </w:rPr>
        <w:t>Miller</w:t>
      </w:r>
      <w:r w:rsidR="00A4271D">
        <w:rPr>
          <w:rFonts w:ascii="Helvetica" w:hAnsi="Helvetica"/>
          <w:b/>
          <w:snapToGrid w:val="0"/>
          <w:sz w:val="20"/>
        </w:rPr>
        <w:t>)</w:t>
      </w:r>
      <w:r w:rsidR="006672F9" w:rsidRPr="000B178B">
        <w:rPr>
          <w:rFonts w:ascii="Helvetica" w:hAnsi="Helvetica"/>
          <w:snapToGrid w:val="0"/>
          <w:sz w:val="20"/>
        </w:rPr>
        <w:t xml:space="preserve">, </w:t>
      </w:r>
      <w:r w:rsidR="00247843">
        <w:rPr>
          <w:rFonts w:ascii="Helvetica" w:hAnsi="Helvetica"/>
          <w:snapToGrid w:val="0"/>
          <w:sz w:val="20"/>
        </w:rPr>
        <w:t>defended Jun 8, 2011,</w:t>
      </w:r>
      <w:r w:rsidR="00247843">
        <w:t xml:space="preserve"> </w:t>
      </w:r>
      <w:r w:rsidR="00247843" w:rsidRPr="00247843">
        <w:rPr>
          <w:rFonts w:ascii="Helvetica" w:hAnsi="Helvetica"/>
          <w:i/>
          <w:snapToGrid w:val="0"/>
          <w:sz w:val="20"/>
        </w:rPr>
        <w:t xml:space="preserve">Lessons from soggy leaves: a pre-settlement flora </w:t>
      </w:r>
      <w:r w:rsidR="00FF52C9">
        <w:rPr>
          <w:rFonts w:ascii="Helvetica" w:hAnsi="Helvetica"/>
          <w:i/>
          <w:snapToGrid w:val="0"/>
          <w:sz w:val="20"/>
        </w:rPr>
        <w:t>from White Clay Creek, Chester C</w:t>
      </w:r>
      <w:r w:rsidR="00247843" w:rsidRPr="00247843">
        <w:rPr>
          <w:rFonts w:ascii="Helvetica" w:hAnsi="Helvetica"/>
          <w:i/>
          <w:snapToGrid w:val="0"/>
          <w:sz w:val="20"/>
        </w:rPr>
        <w:t>ounty, Pennsylvania</w:t>
      </w:r>
      <w:r w:rsidR="006672F9" w:rsidRPr="000B178B">
        <w:rPr>
          <w:rFonts w:ascii="Helvetica" w:hAnsi="Helvetica"/>
          <w:snapToGrid w:val="0"/>
          <w:sz w:val="20"/>
        </w:rPr>
        <w:t>.</w:t>
      </w:r>
    </w:p>
    <w:p w14:paraId="0DE4B4F2" w14:textId="77777777" w:rsidR="003130BE" w:rsidRPr="00627361" w:rsidRDefault="00FA6C5E" w:rsidP="00CD1D30">
      <w:pPr>
        <w:keepNext/>
        <w:tabs>
          <w:tab w:val="left" w:pos="360"/>
          <w:tab w:val="left" w:pos="1080"/>
        </w:tabs>
        <w:ind w:left="600" w:hanging="240"/>
        <w:outlineLvl w:val="0"/>
        <w:rPr>
          <w:rFonts w:ascii="Helvetica" w:hAnsi="Helvetica"/>
          <w:i/>
          <w:snapToGrid w:val="0"/>
          <w:sz w:val="20"/>
        </w:rPr>
      </w:pPr>
      <w:r>
        <w:rPr>
          <w:rFonts w:ascii="Helvetica" w:hAnsi="Helvetica"/>
          <w:b/>
          <w:snapToGrid w:val="0"/>
          <w:sz w:val="20"/>
        </w:rPr>
        <w:t xml:space="preserve">Dr. </w:t>
      </w:r>
      <w:r w:rsidR="003130BE" w:rsidRPr="00E33C77">
        <w:rPr>
          <w:rFonts w:ascii="Helvetica" w:hAnsi="Helvetica"/>
          <w:b/>
          <w:snapToGrid w:val="0"/>
          <w:sz w:val="20"/>
        </w:rPr>
        <w:t>Bárbara Cariglino</w:t>
      </w:r>
      <w:r w:rsidR="00327E2E" w:rsidRPr="00327E2E">
        <w:rPr>
          <w:rFonts w:ascii="Helvetica" w:hAnsi="Helvetica"/>
          <w:snapToGrid w:val="0"/>
          <w:sz w:val="20"/>
        </w:rPr>
        <w:t>,</w:t>
      </w:r>
      <w:r w:rsidR="003130BE" w:rsidRPr="003130BE">
        <w:rPr>
          <w:rFonts w:ascii="Helvetica" w:hAnsi="Helvetica"/>
          <w:snapToGrid w:val="0"/>
          <w:sz w:val="20"/>
        </w:rPr>
        <w:t xml:space="preserve"> </w:t>
      </w:r>
      <w:r w:rsidR="00327E2E">
        <w:rPr>
          <w:rFonts w:ascii="Helvetica" w:hAnsi="Helvetica"/>
          <w:snapToGrid w:val="0"/>
          <w:sz w:val="20"/>
        </w:rPr>
        <w:t>d</w:t>
      </w:r>
      <w:r w:rsidR="00F73F77">
        <w:rPr>
          <w:rFonts w:ascii="Helvetica" w:hAnsi="Helvetica"/>
          <w:snapToGrid w:val="0"/>
          <w:sz w:val="20"/>
        </w:rPr>
        <w:t>efended March 28, 2007</w:t>
      </w:r>
      <w:r w:rsidR="00627361">
        <w:rPr>
          <w:rFonts w:ascii="Helvetica" w:hAnsi="Helvetica"/>
          <w:snapToGrid w:val="0"/>
          <w:sz w:val="20"/>
        </w:rPr>
        <w:t xml:space="preserve">, </w:t>
      </w:r>
      <w:r w:rsidR="00627361">
        <w:rPr>
          <w:rFonts w:ascii="Helvetica" w:hAnsi="Helvetica"/>
          <w:i/>
          <w:snapToGrid w:val="0"/>
          <w:sz w:val="20"/>
        </w:rPr>
        <w:t>Paleoclimatic analysis of t</w:t>
      </w:r>
      <w:r w:rsidR="00627361" w:rsidRPr="00627361">
        <w:rPr>
          <w:rFonts w:ascii="Helvetica" w:hAnsi="Helvetica"/>
          <w:i/>
          <w:snapToGrid w:val="0"/>
          <w:sz w:val="20"/>
        </w:rPr>
        <w:t xml:space="preserve">he Eocene Laguna </w:t>
      </w:r>
      <w:r w:rsidR="00627361">
        <w:rPr>
          <w:rFonts w:ascii="Helvetica" w:hAnsi="Helvetica"/>
          <w:i/>
          <w:snapToGrid w:val="0"/>
          <w:sz w:val="20"/>
        </w:rPr>
        <w:t>d</w:t>
      </w:r>
      <w:r w:rsidR="00627361" w:rsidRPr="00627361">
        <w:rPr>
          <w:rFonts w:ascii="Helvetica" w:hAnsi="Helvetica"/>
          <w:i/>
          <w:snapToGrid w:val="0"/>
          <w:sz w:val="20"/>
        </w:rPr>
        <w:t xml:space="preserve">el Hunco, </w:t>
      </w:r>
      <w:smartTag w:uri="urn:schemas-microsoft-com:office:smarttags" w:element="place">
        <w:r w:rsidR="00627361" w:rsidRPr="00627361">
          <w:rPr>
            <w:rFonts w:ascii="Helvetica" w:hAnsi="Helvetica"/>
            <w:i/>
            <w:snapToGrid w:val="0"/>
            <w:sz w:val="20"/>
          </w:rPr>
          <w:t>Green River</w:t>
        </w:r>
      </w:smartTag>
      <w:r w:rsidR="00627361">
        <w:rPr>
          <w:rFonts w:ascii="Helvetica" w:hAnsi="Helvetica"/>
          <w:i/>
          <w:snapToGrid w:val="0"/>
          <w:sz w:val="20"/>
        </w:rPr>
        <w:t>, and Republic floras using digital l</w:t>
      </w:r>
      <w:r w:rsidR="00627361" w:rsidRPr="00627361">
        <w:rPr>
          <w:rFonts w:ascii="Helvetica" w:hAnsi="Helvetica"/>
          <w:i/>
          <w:snapToGrid w:val="0"/>
          <w:sz w:val="20"/>
        </w:rPr>
        <w:t>eaf</w:t>
      </w:r>
      <w:r w:rsidR="00627361">
        <w:rPr>
          <w:rFonts w:ascii="Helvetica" w:hAnsi="Helvetica"/>
          <w:i/>
          <w:snapToGrid w:val="0"/>
          <w:sz w:val="20"/>
        </w:rPr>
        <w:t xml:space="preserve"> p</w:t>
      </w:r>
      <w:r w:rsidR="00627361" w:rsidRPr="00627361">
        <w:rPr>
          <w:rFonts w:ascii="Helvetica" w:hAnsi="Helvetica"/>
          <w:i/>
          <w:snapToGrid w:val="0"/>
          <w:sz w:val="20"/>
        </w:rPr>
        <w:t>hysiognomy</w:t>
      </w:r>
      <w:r w:rsidR="008F5EFC" w:rsidRPr="008F5EFC">
        <w:rPr>
          <w:rFonts w:ascii="Helvetica" w:hAnsi="Helvetica"/>
          <w:snapToGrid w:val="0"/>
          <w:sz w:val="20"/>
        </w:rPr>
        <w:t>.</w:t>
      </w:r>
    </w:p>
    <w:bookmarkEnd w:id="7"/>
    <w:bookmarkEnd w:id="8"/>
    <w:p w14:paraId="19FE7265" w14:textId="77777777" w:rsidR="0011431A" w:rsidRDefault="0011431A" w:rsidP="009F3350">
      <w:pPr>
        <w:tabs>
          <w:tab w:val="left" w:pos="360"/>
          <w:tab w:val="left" w:pos="900"/>
        </w:tabs>
        <w:ind w:left="360" w:hanging="360"/>
        <w:outlineLvl w:val="0"/>
        <w:rPr>
          <w:rFonts w:ascii="Helvetica" w:hAnsi="Helvetica"/>
          <w:i/>
          <w:sz w:val="20"/>
        </w:rPr>
      </w:pPr>
    </w:p>
    <w:p w14:paraId="5177554C" w14:textId="77777777" w:rsidR="009F3350" w:rsidRDefault="00227479" w:rsidP="009F3350">
      <w:pPr>
        <w:tabs>
          <w:tab w:val="left" w:pos="360"/>
          <w:tab w:val="left" w:pos="900"/>
        </w:tabs>
        <w:ind w:left="360" w:hanging="360"/>
        <w:outlineLvl w:val="0"/>
        <w:rPr>
          <w:rFonts w:ascii="Helvetica" w:hAnsi="Helvetica"/>
          <w:i/>
          <w:sz w:val="20"/>
        </w:rPr>
      </w:pPr>
      <w:r>
        <w:rPr>
          <w:rFonts w:ascii="Helvetica" w:hAnsi="Helvetica"/>
          <w:i/>
          <w:sz w:val="20"/>
        </w:rPr>
        <w:t>Committee member</w:t>
      </w:r>
      <w:r w:rsidR="00AF4F66">
        <w:rPr>
          <w:rFonts w:ascii="Helvetica" w:hAnsi="Helvetica"/>
          <w:i/>
          <w:sz w:val="20"/>
        </w:rPr>
        <w:t xml:space="preserve"> for</w:t>
      </w:r>
    </w:p>
    <w:p w14:paraId="6A101ED2" w14:textId="77777777" w:rsidR="006041F4" w:rsidRDefault="00532801" w:rsidP="00532801">
      <w:pPr>
        <w:tabs>
          <w:tab w:val="left" w:pos="360"/>
          <w:tab w:val="left" w:pos="900"/>
        </w:tabs>
        <w:ind w:left="360" w:hanging="360"/>
        <w:outlineLvl w:val="0"/>
        <w:rPr>
          <w:rFonts w:ascii="Helvetica" w:hAnsi="Helvetica"/>
          <w:b/>
          <w:sz w:val="20"/>
        </w:rPr>
      </w:pPr>
      <w:r>
        <w:rPr>
          <w:rFonts w:ascii="Helvetica" w:hAnsi="Helvetica"/>
          <w:b/>
          <w:sz w:val="20"/>
        </w:rPr>
        <w:tab/>
      </w:r>
      <w:r w:rsidR="006041F4">
        <w:rPr>
          <w:rFonts w:ascii="Helvetica" w:hAnsi="Helvetica"/>
          <w:b/>
          <w:sz w:val="20"/>
        </w:rPr>
        <w:t xml:space="preserve">Karen Pham </w:t>
      </w:r>
      <w:r w:rsidR="006041F4" w:rsidRPr="006041F4">
        <w:rPr>
          <w:rFonts w:ascii="Helvetica" w:hAnsi="Helvetica"/>
          <w:sz w:val="20"/>
        </w:rPr>
        <w:t>(PhD in progress)</w:t>
      </w:r>
    </w:p>
    <w:p w14:paraId="077B52CE" w14:textId="77777777" w:rsidR="00A441C2" w:rsidRDefault="006041F4" w:rsidP="00532801">
      <w:pPr>
        <w:tabs>
          <w:tab w:val="left" w:pos="360"/>
          <w:tab w:val="left" w:pos="900"/>
        </w:tabs>
        <w:ind w:left="360" w:hanging="360"/>
        <w:outlineLvl w:val="0"/>
        <w:rPr>
          <w:rFonts w:ascii="Helvetica" w:hAnsi="Helvetica"/>
          <w:sz w:val="20"/>
        </w:rPr>
      </w:pPr>
      <w:r>
        <w:rPr>
          <w:rFonts w:ascii="Helvetica" w:hAnsi="Helvetica"/>
          <w:b/>
          <w:sz w:val="20"/>
        </w:rPr>
        <w:tab/>
      </w:r>
      <w:r w:rsidR="00A441C2">
        <w:rPr>
          <w:rFonts w:ascii="Helvetica" w:hAnsi="Helvetica"/>
          <w:b/>
          <w:sz w:val="20"/>
        </w:rPr>
        <w:t xml:space="preserve">Adam Benfield </w:t>
      </w:r>
      <w:r w:rsidR="00A441C2" w:rsidRPr="00A441C2">
        <w:rPr>
          <w:rFonts w:ascii="Helvetica" w:hAnsi="Helvetica"/>
          <w:sz w:val="20"/>
        </w:rPr>
        <w:t>(PhD in progress)</w:t>
      </w:r>
    </w:p>
    <w:p w14:paraId="29B7506C" w14:textId="6E27F4DF" w:rsidR="008F5D02" w:rsidRPr="00A441C2" w:rsidRDefault="008F5D02" w:rsidP="00532801">
      <w:pPr>
        <w:tabs>
          <w:tab w:val="left" w:pos="360"/>
          <w:tab w:val="left" w:pos="900"/>
        </w:tabs>
        <w:ind w:left="360" w:hanging="360"/>
        <w:outlineLvl w:val="0"/>
        <w:rPr>
          <w:rFonts w:ascii="Helvetica" w:hAnsi="Helvetica"/>
          <w:sz w:val="20"/>
        </w:rPr>
      </w:pPr>
      <w:r>
        <w:rPr>
          <w:rFonts w:ascii="Helvetica" w:hAnsi="Helvetica"/>
          <w:b/>
          <w:sz w:val="20"/>
        </w:rPr>
        <w:tab/>
        <w:t xml:space="preserve">Caleb Norville </w:t>
      </w:r>
      <w:r w:rsidRPr="008F5D02">
        <w:rPr>
          <w:rFonts w:ascii="Helvetica" w:hAnsi="Helvetica"/>
          <w:bCs/>
          <w:sz w:val="20"/>
        </w:rPr>
        <w:t>(PhD in progress)</w:t>
      </w:r>
    </w:p>
    <w:p w14:paraId="21246D9F" w14:textId="77777777" w:rsidR="00532801" w:rsidRDefault="00A441C2" w:rsidP="00532801">
      <w:pPr>
        <w:tabs>
          <w:tab w:val="left" w:pos="360"/>
          <w:tab w:val="left" w:pos="900"/>
        </w:tabs>
        <w:ind w:left="360" w:hanging="360"/>
        <w:outlineLvl w:val="0"/>
        <w:rPr>
          <w:rFonts w:ascii="Helvetica" w:hAnsi="Helvetica"/>
          <w:b/>
          <w:sz w:val="20"/>
        </w:rPr>
      </w:pPr>
      <w:r>
        <w:rPr>
          <w:rFonts w:ascii="Helvetica" w:hAnsi="Helvetica"/>
          <w:b/>
          <w:sz w:val="20"/>
        </w:rPr>
        <w:tab/>
      </w:r>
      <w:r w:rsidR="005C3916">
        <w:rPr>
          <w:rFonts w:ascii="Helvetica" w:hAnsi="Helvetica"/>
          <w:b/>
          <w:sz w:val="20"/>
        </w:rPr>
        <w:t xml:space="preserve">Dr. </w:t>
      </w:r>
      <w:r w:rsidR="00532801">
        <w:rPr>
          <w:rFonts w:ascii="Helvetica" w:hAnsi="Helvetica"/>
          <w:b/>
          <w:sz w:val="20"/>
        </w:rPr>
        <w:t>Judi Sclafani</w:t>
      </w:r>
      <w:r w:rsidR="00532801" w:rsidRPr="003917C4">
        <w:rPr>
          <w:rFonts w:ascii="Helvetica" w:hAnsi="Helvetica"/>
          <w:sz w:val="20"/>
        </w:rPr>
        <w:t xml:space="preserve"> (PhD</w:t>
      </w:r>
      <w:r w:rsidR="0030763E">
        <w:rPr>
          <w:rFonts w:ascii="Helvetica" w:hAnsi="Helvetica"/>
          <w:sz w:val="20"/>
        </w:rPr>
        <w:t>, defended September 13, 2019</w:t>
      </w:r>
      <w:r w:rsidR="00532801" w:rsidRPr="003917C4">
        <w:rPr>
          <w:rFonts w:ascii="Helvetica" w:hAnsi="Helvetica"/>
          <w:sz w:val="20"/>
        </w:rPr>
        <w:t>)</w:t>
      </w:r>
    </w:p>
    <w:p w14:paraId="0D8E3CDD" w14:textId="77777777" w:rsidR="00481815" w:rsidRDefault="00532801" w:rsidP="0011431A">
      <w:pPr>
        <w:tabs>
          <w:tab w:val="left" w:pos="360"/>
          <w:tab w:val="left" w:pos="900"/>
        </w:tabs>
        <w:ind w:left="360" w:hanging="360"/>
        <w:outlineLvl w:val="0"/>
        <w:rPr>
          <w:rFonts w:ascii="Helvetica" w:hAnsi="Helvetica"/>
          <w:b/>
          <w:sz w:val="20"/>
        </w:rPr>
      </w:pPr>
      <w:r>
        <w:rPr>
          <w:rFonts w:ascii="Helvetica" w:hAnsi="Helvetica"/>
          <w:b/>
          <w:sz w:val="20"/>
        </w:rPr>
        <w:tab/>
      </w:r>
      <w:r w:rsidR="00E41887">
        <w:rPr>
          <w:rFonts w:ascii="Helvetica" w:hAnsi="Helvetica"/>
          <w:b/>
          <w:sz w:val="20"/>
        </w:rPr>
        <w:t>Ashle</w:t>
      </w:r>
      <w:r w:rsidR="00481815">
        <w:rPr>
          <w:rFonts w:ascii="Helvetica" w:hAnsi="Helvetica"/>
          <w:b/>
          <w:sz w:val="20"/>
        </w:rPr>
        <w:t xml:space="preserve">y Grey </w:t>
      </w:r>
      <w:r w:rsidR="00481815" w:rsidRPr="00481815">
        <w:rPr>
          <w:rFonts w:ascii="Helvetica" w:hAnsi="Helvetica"/>
          <w:sz w:val="20"/>
        </w:rPr>
        <w:t>(MS</w:t>
      </w:r>
      <w:r>
        <w:rPr>
          <w:rFonts w:ascii="Helvetica" w:hAnsi="Helvetica"/>
          <w:sz w:val="20"/>
        </w:rPr>
        <w:t>, defended May 9, 2017</w:t>
      </w:r>
      <w:r w:rsidR="00481815" w:rsidRPr="00481815">
        <w:rPr>
          <w:rFonts w:ascii="Helvetica" w:hAnsi="Helvetica"/>
          <w:sz w:val="20"/>
        </w:rPr>
        <w:t>)</w:t>
      </w:r>
    </w:p>
    <w:p w14:paraId="24C1A46E" w14:textId="77777777" w:rsidR="00D25978" w:rsidRDefault="00481815" w:rsidP="0011431A">
      <w:pPr>
        <w:tabs>
          <w:tab w:val="left" w:pos="360"/>
          <w:tab w:val="left" w:pos="900"/>
        </w:tabs>
        <w:ind w:left="360" w:hanging="360"/>
        <w:outlineLvl w:val="0"/>
        <w:rPr>
          <w:rFonts w:ascii="Helvetica" w:hAnsi="Helvetica"/>
          <w:sz w:val="20"/>
        </w:rPr>
      </w:pPr>
      <w:r>
        <w:rPr>
          <w:rFonts w:ascii="Helvetica" w:hAnsi="Helvetica"/>
          <w:b/>
          <w:sz w:val="20"/>
        </w:rPr>
        <w:tab/>
      </w:r>
      <w:r w:rsidR="009949C1">
        <w:rPr>
          <w:rFonts w:ascii="Helvetica" w:hAnsi="Helvetica"/>
          <w:b/>
          <w:sz w:val="20"/>
        </w:rPr>
        <w:t xml:space="preserve">Dr. </w:t>
      </w:r>
      <w:r w:rsidR="00D25978">
        <w:rPr>
          <w:rFonts w:ascii="Helvetica" w:hAnsi="Helvetica"/>
          <w:b/>
          <w:sz w:val="20"/>
        </w:rPr>
        <w:t xml:space="preserve">Max Christie </w:t>
      </w:r>
      <w:r w:rsidR="00D25978" w:rsidRPr="00D25978">
        <w:rPr>
          <w:rFonts w:ascii="Helvetica" w:hAnsi="Helvetica"/>
          <w:sz w:val="20"/>
        </w:rPr>
        <w:t>(PhD</w:t>
      </w:r>
      <w:r w:rsidR="00532801">
        <w:rPr>
          <w:rFonts w:ascii="Helvetica" w:hAnsi="Helvetica"/>
          <w:sz w:val="20"/>
        </w:rPr>
        <w:t>, defended June 8, 2017</w:t>
      </w:r>
      <w:r w:rsidR="00D25978" w:rsidRPr="00D25978">
        <w:rPr>
          <w:rFonts w:ascii="Helvetica" w:hAnsi="Helvetica"/>
          <w:sz w:val="20"/>
        </w:rPr>
        <w:t>)</w:t>
      </w:r>
    </w:p>
    <w:p w14:paraId="33CDE801" w14:textId="77777777" w:rsidR="00B6525B" w:rsidRDefault="00C47AF3" w:rsidP="0011431A">
      <w:pPr>
        <w:tabs>
          <w:tab w:val="left" w:pos="360"/>
          <w:tab w:val="left" w:pos="900"/>
        </w:tabs>
        <w:ind w:left="360" w:hanging="360"/>
        <w:outlineLvl w:val="0"/>
        <w:rPr>
          <w:rFonts w:ascii="Helvetica" w:hAnsi="Helvetica"/>
          <w:b/>
          <w:sz w:val="20"/>
        </w:rPr>
      </w:pPr>
      <w:r>
        <w:rPr>
          <w:rFonts w:ascii="Helvetica" w:hAnsi="Helvetica"/>
          <w:b/>
          <w:sz w:val="20"/>
        </w:rPr>
        <w:tab/>
      </w:r>
      <w:r w:rsidR="00B6525B">
        <w:rPr>
          <w:rFonts w:ascii="Helvetica" w:hAnsi="Helvetica"/>
          <w:b/>
          <w:sz w:val="20"/>
        </w:rPr>
        <w:t xml:space="preserve">Eriks Perkons </w:t>
      </w:r>
      <w:r w:rsidR="00B6525B" w:rsidRPr="00B6525B">
        <w:rPr>
          <w:rFonts w:ascii="Helvetica" w:hAnsi="Helvetica"/>
          <w:sz w:val="20"/>
        </w:rPr>
        <w:t>(MS</w:t>
      </w:r>
      <w:r w:rsidR="004F05D2">
        <w:rPr>
          <w:rFonts w:ascii="Helvetica" w:hAnsi="Helvetica"/>
          <w:sz w:val="20"/>
        </w:rPr>
        <w:t>, defended February 17, 2016)</w:t>
      </w:r>
    </w:p>
    <w:p w14:paraId="7D4A323F" w14:textId="77777777" w:rsidR="006A4CB7" w:rsidRDefault="006A4CB7" w:rsidP="00CD1C23">
      <w:pPr>
        <w:tabs>
          <w:tab w:val="left" w:pos="360"/>
          <w:tab w:val="left" w:pos="900"/>
        </w:tabs>
        <w:ind w:left="360" w:hanging="360"/>
        <w:outlineLvl w:val="0"/>
        <w:rPr>
          <w:rFonts w:ascii="Helvetica" w:hAnsi="Helvetica"/>
          <w:b/>
          <w:sz w:val="20"/>
        </w:rPr>
      </w:pPr>
      <w:r>
        <w:rPr>
          <w:rFonts w:ascii="Helvetica" w:hAnsi="Helvetica"/>
          <w:b/>
          <w:sz w:val="20"/>
        </w:rPr>
        <w:tab/>
        <w:t xml:space="preserve">Dr. </w:t>
      </w:r>
      <w:r w:rsidRPr="006A4CB7">
        <w:rPr>
          <w:rFonts w:ascii="Helvetica" w:hAnsi="Helvetica"/>
          <w:b/>
          <w:sz w:val="20"/>
        </w:rPr>
        <w:t xml:space="preserve">Heather Graham </w:t>
      </w:r>
      <w:r w:rsidRPr="006A4CB7">
        <w:rPr>
          <w:rFonts w:ascii="Helvetica" w:hAnsi="Helvetica"/>
          <w:sz w:val="20"/>
        </w:rPr>
        <w:t>(PhD, defended September 26, 2013)</w:t>
      </w:r>
      <w:r w:rsidR="00CD1C23" w:rsidRPr="006A4CB7">
        <w:rPr>
          <w:rFonts w:ascii="Helvetica" w:hAnsi="Helvetica"/>
          <w:sz w:val="20"/>
        </w:rPr>
        <w:tab/>
      </w:r>
    </w:p>
    <w:p w14:paraId="22768A75" w14:textId="77777777" w:rsidR="00CD1C23" w:rsidRPr="00CD1C23" w:rsidRDefault="006A4CB7" w:rsidP="00CD1C23">
      <w:pPr>
        <w:tabs>
          <w:tab w:val="left" w:pos="360"/>
          <w:tab w:val="left" w:pos="900"/>
        </w:tabs>
        <w:ind w:left="360" w:hanging="360"/>
        <w:outlineLvl w:val="0"/>
        <w:rPr>
          <w:rFonts w:ascii="Helvetica" w:hAnsi="Helvetica"/>
          <w:b/>
          <w:sz w:val="20"/>
        </w:rPr>
      </w:pPr>
      <w:r>
        <w:rPr>
          <w:rFonts w:ascii="Helvetica" w:hAnsi="Helvetica"/>
          <w:b/>
          <w:sz w:val="20"/>
        </w:rPr>
        <w:tab/>
      </w:r>
      <w:r w:rsidR="00CD1C23" w:rsidRPr="00CD1C23">
        <w:rPr>
          <w:rFonts w:ascii="Helvetica" w:hAnsi="Helvetica"/>
          <w:b/>
          <w:sz w:val="20"/>
        </w:rPr>
        <w:t xml:space="preserve">Travis Deptola </w:t>
      </w:r>
      <w:r w:rsidR="00CD1C23" w:rsidRPr="00CD1C23">
        <w:rPr>
          <w:rFonts w:ascii="Helvetica" w:hAnsi="Helvetica"/>
          <w:sz w:val="20"/>
        </w:rPr>
        <w:t>(MS, defended September 2012)</w:t>
      </w:r>
    </w:p>
    <w:p w14:paraId="38AA6FD0" w14:textId="77777777" w:rsidR="00D1214B" w:rsidRDefault="00B6525B" w:rsidP="0011431A">
      <w:pPr>
        <w:tabs>
          <w:tab w:val="left" w:pos="360"/>
          <w:tab w:val="left" w:pos="900"/>
        </w:tabs>
        <w:ind w:left="360" w:hanging="360"/>
        <w:outlineLvl w:val="0"/>
        <w:rPr>
          <w:rFonts w:ascii="Helvetica" w:hAnsi="Helvetica"/>
          <w:b/>
          <w:sz w:val="20"/>
        </w:rPr>
      </w:pPr>
      <w:r>
        <w:rPr>
          <w:rFonts w:ascii="Helvetica" w:hAnsi="Helvetica"/>
          <w:b/>
          <w:sz w:val="20"/>
        </w:rPr>
        <w:tab/>
      </w:r>
      <w:r w:rsidR="00D1214B">
        <w:rPr>
          <w:rFonts w:ascii="Helvetica" w:hAnsi="Helvetica"/>
          <w:b/>
          <w:sz w:val="20"/>
        </w:rPr>
        <w:t xml:space="preserve">Emily Comer </w:t>
      </w:r>
      <w:r w:rsidR="00D1214B" w:rsidRPr="00D1214B">
        <w:rPr>
          <w:rFonts w:ascii="Helvetica" w:hAnsi="Helvetica"/>
          <w:sz w:val="20"/>
        </w:rPr>
        <w:t>(MS</w:t>
      </w:r>
      <w:r w:rsidR="00E71BE6">
        <w:rPr>
          <w:rFonts w:ascii="Helvetica" w:hAnsi="Helvetica"/>
          <w:sz w:val="20"/>
        </w:rPr>
        <w:t>, defended August 8, 2011</w:t>
      </w:r>
      <w:r w:rsidR="00D1214B" w:rsidRPr="00D1214B">
        <w:rPr>
          <w:rFonts w:ascii="Helvetica" w:hAnsi="Helvetica"/>
          <w:sz w:val="20"/>
        </w:rPr>
        <w:t>)</w:t>
      </w:r>
    </w:p>
    <w:p w14:paraId="7D905913" w14:textId="77777777" w:rsidR="00455EB4" w:rsidRDefault="00455EB4" w:rsidP="00455EB4">
      <w:pPr>
        <w:tabs>
          <w:tab w:val="left" w:pos="360"/>
          <w:tab w:val="left" w:pos="900"/>
        </w:tabs>
        <w:ind w:left="360" w:hanging="360"/>
        <w:outlineLvl w:val="0"/>
        <w:rPr>
          <w:rFonts w:ascii="Helvetica" w:hAnsi="Helvetica"/>
          <w:b/>
          <w:sz w:val="20"/>
        </w:rPr>
      </w:pPr>
      <w:r>
        <w:rPr>
          <w:rFonts w:ascii="Helvetica" w:hAnsi="Helvetica"/>
          <w:i/>
          <w:sz w:val="20"/>
        </w:rPr>
        <w:tab/>
      </w:r>
      <w:r w:rsidR="006A4CB7" w:rsidRPr="006A4CB7">
        <w:rPr>
          <w:rFonts w:ascii="Helvetica" w:hAnsi="Helvetica"/>
          <w:b/>
          <w:sz w:val="20"/>
        </w:rPr>
        <w:t xml:space="preserve">Dr. </w:t>
      </w:r>
      <w:r w:rsidRPr="000E4AE1">
        <w:rPr>
          <w:rFonts w:ascii="Helvetica" w:hAnsi="Helvetica"/>
          <w:b/>
          <w:sz w:val="20"/>
        </w:rPr>
        <w:t>Jocelyn Sessa</w:t>
      </w:r>
      <w:r>
        <w:rPr>
          <w:rFonts w:ascii="Helvetica" w:hAnsi="Helvetica"/>
          <w:b/>
          <w:sz w:val="20"/>
        </w:rPr>
        <w:t xml:space="preserve"> </w:t>
      </w:r>
      <w:r w:rsidRPr="00AF4F66">
        <w:rPr>
          <w:rFonts w:ascii="Helvetica" w:hAnsi="Helvetica"/>
          <w:sz w:val="20"/>
        </w:rPr>
        <w:t>(PhD</w:t>
      </w:r>
      <w:r>
        <w:rPr>
          <w:rFonts w:ascii="Helvetica" w:hAnsi="Helvetica"/>
          <w:sz w:val="20"/>
        </w:rPr>
        <w:t>, defended May, 2009</w:t>
      </w:r>
      <w:r w:rsidRPr="00AF4F66">
        <w:rPr>
          <w:rFonts w:ascii="Helvetica" w:hAnsi="Helvetica"/>
          <w:sz w:val="20"/>
        </w:rPr>
        <w:t>)</w:t>
      </w:r>
    </w:p>
    <w:p w14:paraId="25B617EE" w14:textId="77777777" w:rsidR="0011431A" w:rsidRDefault="00455EB4" w:rsidP="0011431A">
      <w:pPr>
        <w:tabs>
          <w:tab w:val="left" w:pos="360"/>
          <w:tab w:val="left" w:pos="900"/>
        </w:tabs>
        <w:ind w:left="360" w:hanging="360"/>
        <w:outlineLvl w:val="0"/>
        <w:rPr>
          <w:rFonts w:ascii="Helvetica" w:hAnsi="Helvetica"/>
          <w:b/>
          <w:sz w:val="20"/>
        </w:rPr>
      </w:pPr>
      <w:r>
        <w:rPr>
          <w:rFonts w:ascii="Helvetica" w:hAnsi="Helvetica"/>
          <w:b/>
          <w:sz w:val="20"/>
        </w:rPr>
        <w:tab/>
      </w:r>
      <w:r w:rsidR="006A4CB7">
        <w:rPr>
          <w:rFonts w:ascii="Helvetica" w:hAnsi="Helvetica"/>
          <w:b/>
          <w:sz w:val="20"/>
        </w:rPr>
        <w:t xml:space="preserve">Dr. </w:t>
      </w:r>
      <w:r w:rsidR="009F3350" w:rsidRPr="003130BE">
        <w:rPr>
          <w:rFonts w:ascii="Helvetica" w:hAnsi="Helvetica"/>
          <w:b/>
          <w:sz w:val="20"/>
        </w:rPr>
        <w:t>James Bonelli</w:t>
      </w:r>
      <w:r w:rsidR="0011431A">
        <w:rPr>
          <w:rFonts w:ascii="Helvetica" w:hAnsi="Helvetica"/>
          <w:b/>
          <w:sz w:val="20"/>
        </w:rPr>
        <w:t xml:space="preserve"> </w:t>
      </w:r>
      <w:r w:rsidR="0011431A" w:rsidRPr="00AF4F66">
        <w:rPr>
          <w:rFonts w:ascii="Helvetica" w:hAnsi="Helvetica"/>
          <w:sz w:val="20"/>
        </w:rPr>
        <w:t>(</w:t>
      </w:r>
      <w:r w:rsidR="00AF4F66" w:rsidRPr="00AF4F66">
        <w:rPr>
          <w:rFonts w:ascii="Helvetica" w:hAnsi="Helvetica"/>
          <w:sz w:val="20"/>
        </w:rPr>
        <w:t xml:space="preserve">PhD, </w:t>
      </w:r>
      <w:r w:rsidR="00803598">
        <w:rPr>
          <w:rFonts w:ascii="Helvetica" w:hAnsi="Helvetica"/>
          <w:sz w:val="20"/>
        </w:rPr>
        <w:t>defended June</w:t>
      </w:r>
      <w:r w:rsidR="0011431A" w:rsidRPr="00AF4F66">
        <w:rPr>
          <w:rFonts w:ascii="Helvetica" w:hAnsi="Helvetica"/>
          <w:sz w:val="20"/>
        </w:rPr>
        <w:t>, 2008)</w:t>
      </w:r>
    </w:p>
    <w:p w14:paraId="55C0B9D6" w14:textId="77777777" w:rsidR="0011431A" w:rsidRDefault="0011431A" w:rsidP="0011431A">
      <w:pPr>
        <w:tabs>
          <w:tab w:val="left" w:pos="360"/>
          <w:tab w:val="left" w:pos="900"/>
        </w:tabs>
        <w:ind w:left="360" w:hanging="360"/>
        <w:outlineLvl w:val="0"/>
        <w:rPr>
          <w:rFonts w:ascii="Helvetica" w:hAnsi="Helvetica"/>
          <w:b/>
          <w:sz w:val="20"/>
        </w:rPr>
      </w:pPr>
      <w:r>
        <w:rPr>
          <w:rFonts w:ascii="Helvetica" w:hAnsi="Helvetica"/>
          <w:i/>
          <w:sz w:val="20"/>
        </w:rPr>
        <w:tab/>
      </w:r>
      <w:r w:rsidR="006A4CB7" w:rsidRPr="006A4CB7">
        <w:rPr>
          <w:rFonts w:ascii="Helvetica" w:hAnsi="Helvetica"/>
          <w:b/>
          <w:sz w:val="20"/>
        </w:rPr>
        <w:t xml:space="preserve">Dr. </w:t>
      </w:r>
      <w:r w:rsidRPr="003130BE">
        <w:rPr>
          <w:rFonts w:ascii="Helvetica" w:hAnsi="Helvetica"/>
          <w:b/>
          <w:sz w:val="20"/>
        </w:rPr>
        <w:t>Andrew Krug</w:t>
      </w:r>
      <w:r>
        <w:rPr>
          <w:rFonts w:ascii="Helvetica" w:hAnsi="Helvetica"/>
          <w:b/>
          <w:sz w:val="20"/>
        </w:rPr>
        <w:t xml:space="preserve"> </w:t>
      </w:r>
      <w:r w:rsidRPr="00AF4F66">
        <w:rPr>
          <w:rFonts w:ascii="Helvetica" w:hAnsi="Helvetica"/>
          <w:sz w:val="20"/>
        </w:rPr>
        <w:t>(</w:t>
      </w:r>
      <w:r w:rsidR="00AF4F66">
        <w:rPr>
          <w:rFonts w:ascii="Helvetica" w:hAnsi="Helvetica"/>
          <w:sz w:val="20"/>
        </w:rPr>
        <w:t xml:space="preserve">PhD, </w:t>
      </w:r>
      <w:r w:rsidRPr="00AF4F66">
        <w:rPr>
          <w:rFonts w:ascii="Helvetica" w:hAnsi="Helvetica"/>
          <w:sz w:val="20"/>
        </w:rPr>
        <w:t>defended March 2006)</w:t>
      </w:r>
    </w:p>
    <w:p w14:paraId="5DA61F4E" w14:textId="77777777" w:rsidR="00CD1D30" w:rsidRDefault="0011431A" w:rsidP="0011431A">
      <w:pPr>
        <w:tabs>
          <w:tab w:val="left" w:pos="360"/>
          <w:tab w:val="left" w:pos="900"/>
        </w:tabs>
        <w:ind w:left="360" w:hanging="360"/>
        <w:outlineLvl w:val="0"/>
        <w:rPr>
          <w:rFonts w:ascii="Helvetica" w:hAnsi="Helvetica"/>
          <w:i/>
          <w:snapToGrid w:val="0"/>
          <w:sz w:val="20"/>
        </w:rPr>
      </w:pPr>
      <w:r>
        <w:rPr>
          <w:rFonts w:ascii="Helvetica" w:hAnsi="Helvetica"/>
          <w:i/>
          <w:snapToGrid w:val="0"/>
          <w:sz w:val="20"/>
        </w:rPr>
        <w:t xml:space="preserve"> </w:t>
      </w:r>
    </w:p>
    <w:p w14:paraId="490BE800" w14:textId="77777777" w:rsidR="009F3350" w:rsidRDefault="003130BE" w:rsidP="003130BE">
      <w:pPr>
        <w:tabs>
          <w:tab w:val="left" w:pos="360"/>
          <w:tab w:val="left" w:pos="900"/>
        </w:tabs>
        <w:ind w:left="432" w:hanging="432"/>
        <w:outlineLvl w:val="0"/>
        <w:rPr>
          <w:rFonts w:ascii="Helvetica" w:hAnsi="Helvetica"/>
          <w:i/>
          <w:snapToGrid w:val="0"/>
          <w:sz w:val="20"/>
        </w:rPr>
      </w:pPr>
      <w:r w:rsidRPr="003130BE">
        <w:rPr>
          <w:rFonts w:ascii="Helvetica" w:hAnsi="Helvetica"/>
          <w:i/>
          <w:snapToGrid w:val="0"/>
          <w:sz w:val="20"/>
        </w:rPr>
        <w:t>Senior the</w:t>
      </w:r>
      <w:r w:rsidR="00CD1D30">
        <w:rPr>
          <w:rFonts w:ascii="Helvetica" w:hAnsi="Helvetica"/>
          <w:i/>
          <w:snapToGrid w:val="0"/>
          <w:sz w:val="20"/>
        </w:rPr>
        <w:t>sis</w:t>
      </w:r>
    </w:p>
    <w:p w14:paraId="24E7B0C9" w14:textId="3B318DB0" w:rsidR="00B033E3" w:rsidRDefault="00D5069F" w:rsidP="00A441C2">
      <w:pPr>
        <w:tabs>
          <w:tab w:val="left" w:pos="360"/>
          <w:tab w:val="left" w:pos="900"/>
        </w:tabs>
        <w:ind w:left="432" w:hanging="360"/>
        <w:outlineLvl w:val="0"/>
        <w:rPr>
          <w:rFonts w:ascii="Helvetica" w:hAnsi="Helvetica"/>
          <w:b/>
          <w:snapToGrid w:val="0"/>
          <w:sz w:val="20"/>
        </w:rPr>
      </w:pPr>
      <w:r>
        <w:rPr>
          <w:rFonts w:ascii="Helvetica" w:hAnsi="Helvetica"/>
          <w:b/>
          <w:snapToGrid w:val="0"/>
          <w:sz w:val="20"/>
        </w:rPr>
        <w:tab/>
      </w:r>
      <w:r w:rsidR="00B033E3">
        <w:rPr>
          <w:rFonts w:ascii="Helvetica" w:hAnsi="Helvetica"/>
          <w:b/>
          <w:snapToGrid w:val="0"/>
          <w:sz w:val="20"/>
        </w:rPr>
        <w:t>Nicholas Hornicak,</w:t>
      </w:r>
      <w:r w:rsidR="00B033E3" w:rsidRPr="00B033E3">
        <w:rPr>
          <w:rFonts w:ascii="Helvetica" w:hAnsi="Helvetica"/>
          <w:bCs/>
          <w:snapToGrid w:val="0"/>
          <w:sz w:val="20"/>
        </w:rPr>
        <w:t xml:space="preserve"> 202</w:t>
      </w:r>
      <w:r w:rsidR="00B033E3">
        <w:rPr>
          <w:rFonts w:ascii="Helvetica" w:hAnsi="Helvetica"/>
          <w:bCs/>
          <w:snapToGrid w:val="0"/>
          <w:sz w:val="20"/>
        </w:rPr>
        <w:t>3, (proxy advisor; main supervisor M. Lamanna, Carnegie Museum)</w:t>
      </w:r>
      <w:r w:rsidR="00B033E3" w:rsidRPr="00B033E3">
        <w:rPr>
          <w:rFonts w:ascii="Helvetica" w:hAnsi="Helvetica"/>
          <w:bCs/>
          <w:snapToGrid w:val="0"/>
          <w:sz w:val="20"/>
        </w:rPr>
        <w:t>.</w:t>
      </w:r>
    </w:p>
    <w:p w14:paraId="68D01AB8" w14:textId="6775C411" w:rsidR="00A441C2" w:rsidRDefault="00B033E3" w:rsidP="00A441C2">
      <w:pPr>
        <w:tabs>
          <w:tab w:val="left" w:pos="360"/>
          <w:tab w:val="left" w:pos="900"/>
        </w:tabs>
        <w:ind w:left="432" w:hanging="360"/>
        <w:outlineLvl w:val="0"/>
        <w:rPr>
          <w:rFonts w:ascii="Helvetica" w:hAnsi="Helvetica"/>
          <w:b/>
          <w:snapToGrid w:val="0"/>
          <w:sz w:val="20"/>
        </w:rPr>
      </w:pPr>
      <w:r>
        <w:rPr>
          <w:rFonts w:ascii="Helvetica" w:hAnsi="Helvetica"/>
          <w:b/>
          <w:snapToGrid w:val="0"/>
          <w:sz w:val="20"/>
        </w:rPr>
        <w:tab/>
      </w:r>
      <w:r w:rsidR="00A441C2">
        <w:rPr>
          <w:rFonts w:ascii="Helvetica" w:hAnsi="Helvetica"/>
          <w:b/>
          <w:snapToGrid w:val="0"/>
          <w:sz w:val="20"/>
        </w:rPr>
        <w:t xml:space="preserve">Eddie Spagnuolo, </w:t>
      </w:r>
      <w:r w:rsidR="00A441C2" w:rsidRPr="00C505C5">
        <w:rPr>
          <w:rFonts w:ascii="Helvetica" w:hAnsi="Helvetica"/>
          <w:snapToGrid w:val="0"/>
          <w:sz w:val="20"/>
        </w:rPr>
        <w:t>202</w:t>
      </w:r>
      <w:r w:rsidR="00A441C2">
        <w:rPr>
          <w:rFonts w:ascii="Helvetica" w:hAnsi="Helvetica"/>
          <w:snapToGrid w:val="0"/>
          <w:sz w:val="20"/>
        </w:rPr>
        <w:t>2</w:t>
      </w:r>
      <w:r w:rsidR="00A441C2" w:rsidRPr="00C505C5">
        <w:rPr>
          <w:rFonts w:ascii="Helvetica" w:hAnsi="Helvetica"/>
          <w:snapToGrid w:val="0"/>
          <w:sz w:val="20"/>
        </w:rPr>
        <w:t xml:space="preserve">, </w:t>
      </w:r>
      <w:r w:rsidR="007D0C71" w:rsidRPr="007D0C71">
        <w:rPr>
          <w:rFonts w:ascii="Helvetica" w:hAnsi="Helvetica"/>
          <w:i/>
          <w:snapToGrid w:val="0"/>
          <w:sz w:val="20"/>
        </w:rPr>
        <w:t>Decoding family-level features for modern and fossil leaves from computer-vision heat maps</w:t>
      </w:r>
      <w:r w:rsidR="00A441C2" w:rsidRPr="007D0C71">
        <w:rPr>
          <w:rFonts w:ascii="Helvetica" w:hAnsi="Helvetica"/>
          <w:i/>
          <w:snapToGrid w:val="0"/>
          <w:sz w:val="20"/>
        </w:rPr>
        <w:t>.</w:t>
      </w:r>
      <w:r w:rsidR="007D0C71">
        <w:rPr>
          <w:rFonts w:ascii="Helvetica" w:hAnsi="Helvetica"/>
          <w:snapToGrid w:val="0"/>
          <w:sz w:val="20"/>
        </w:rPr>
        <w:t xml:space="preserve"> </w:t>
      </w:r>
      <w:r w:rsidR="007D0C71" w:rsidRPr="004A1112">
        <w:rPr>
          <w:rFonts w:ascii="Helvetica" w:hAnsi="Helvetica"/>
          <w:snapToGrid w:val="0"/>
          <w:sz w:val="20"/>
        </w:rPr>
        <w:t>(</w:t>
      </w:r>
      <w:r w:rsidR="007D0C71">
        <w:rPr>
          <w:rFonts w:ascii="Helvetica" w:hAnsi="Helvetica"/>
          <w:snapToGrid w:val="0"/>
          <w:sz w:val="20"/>
        </w:rPr>
        <w:t>2022 Dean Edward Steidle Memorial Scholar, College of Earth &amp; Mineral Sciences; NSF GRFP awardee)</w:t>
      </w:r>
      <w:r w:rsidR="0093006A">
        <w:rPr>
          <w:rFonts w:ascii="Helvetica" w:hAnsi="Helvetica"/>
          <w:snapToGrid w:val="0"/>
          <w:sz w:val="20"/>
        </w:rPr>
        <w:t>.</w:t>
      </w:r>
    </w:p>
    <w:p w14:paraId="129DF311" w14:textId="77777777" w:rsidR="0030763E" w:rsidRDefault="00A441C2" w:rsidP="00B83132">
      <w:pPr>
        <w:tabs>
          <w:tab w:val="left" w:pos="360"/>
          <w:tab w:val="left" w:pos="900"/>
        </w:tabs>
        <w:ind w:left="432" w:hanging="360"/>
        <w:outlineLvl w:val="0"/>
        <w:rPr>
          <w:rFonts w:ascii="Helvetica" w:hAnsi="Helvetica"/>
          <w:snapToGrid w:val="0"/>
          <w:sz w:val="20"/>
        </w:rPr>
      </w:pPr>
      <w:r>
        <w:rPr>
          <w:rFonts w:ascii="Helvetica" w:hAnsi="Helvetica"/>
          <w:b/>
          <w:snapToGrid w:val="0"/>
          <w:sz w:val="20"/>
        </w:rPr>
        <w:tab/>
      </w:r>
      <w:r w:rsidR="0030763E">
        <w:rPr>
          <w:rFonts w:ascii="Helvetica" w:hAnsi="Helvetica"/>
          <w:b/>
          <w:snapToGrid w:val="0"/>
          <w:sz w:val="20"/>
        </w:rPr>
        <w:t>Xiaoyu Zou</w:t>
      </w:r>
      <w:r w:rsidR="007D0C71">
        <w:rPr>
          <w:rFonts w:ascii="Helvetica" w:hAnsi="Helvetica"/>
          <w:b/>
          <w:snapToGrid w:val="0"/>
          <w:sz w:val="20"/>
        </w:rPr>
        <w:t xml:space="preserve">, </w:t>
      </w:r>
      <w:r w:rsidR="0030763E" w:rsidRPr="0030763E">
        <w:rPr>
          <w:rFonts w:ascii="Helvetica" w:hAnsi="Helvetica"/>
          <w:snapToGrid w:val="0"/>
          <w:sz w:val="20"/>
        </w:rPr>
        <w:t>202</w:t>
      </w:r>
      <w:r w:rsidR="00C505C5">
        <w:rPr>
          <w:rFonts w:ascii="Helvetica" w:hAnsi="Helvetica"/>
          <w:snapToGrid w:val="0"/>
          <w:sz w:val="20"/>
        </w:rPr>
        <w:t>1</w:t>
      </w:r>
      <w:r w:rsidR="00DF115E">
        <w:rPr>
          <w:rFonts w:ascii="Helvetica" w:hAnsi="Helvetica"/>
          <w:snapToGrid w:val="0"/>
          <w:sz w:val="20"/>
        </w:rPr>
        <w:t xml:space="preserve">. </w:t>
      </w:r>
      <w:r w:rsidR="00DF115E" w:rsidRPr="00BB0CEE">
        <w:rPr>
          <w:rFonts w:ascii="Helvetica" w:hAnsi="Helvetica"/>
          <w:i/>
          <w:snapToGrid w:val="0"/>
          <w:sz w:val="20"/>
        </w:rPr>
        <w:t>The first fossil leaf flora from Brunei Darussalam: relationships with the living Borneo flora.</w:t>
      </w:r>
      <w:r w:rsidR="007D0C71">
        <w:rPr>
          <w:rFonts w:ascii="Helvetica" w:hAnsi="Helvetica"/>
          <w:i/>
          <w:snapToGrid w:val="0"/>
          <w:sz w:val="20"/>
        </w:rPr>
        <w:t xml:space="preserve"> </w:t>
      </w:r>
      <w:r w:rsidR="007D0C71">
        <w:rPr>
          <w:rFonts w:ascii="Helvetica" w:hAnsi="Helvetica"/>
          <w:snapToGrid w:val="0"/>
          <w:sz w:val="20"/>
        </w:rPr>
        <w:t>(2021 Dean Edward Steidle Memorial Scholar, College of Earth &amp; Mineral Sciences).</w:t>
      </w:r>
    </w:p>
    <w:p w14:paraId="50828E12" w14:textId="77777777" w:rsidR="00F5644F" w:rsidRDefault="0030763E" w:rsidP="00B83132">
      <w:pPr>
        <w:tabs>
          <w:tab w:val="left" w:pos="360"/>
          <w:tab w:val="left" w:pos="900"/>
        </w:tabs>
        <w:ind w:left="432" w:hanging="360"/>
        <w:outlineLvl w:val="0"/>
        <w:rPr>
          <w:rFonts w:ascii="Helvetica" w:hAnsi="Helvetica"/>
          <w:b/>
          <w:snapToGrid w:val="0"/>
          <w:sz w:val="20"/>
        </w:rPr>
      </w:pPr>
      <w:r>
        <w:rPr>
          <w:rFonts w:ascii="Helvetica" w:hAnsi="Helvetica"/>
          <w:b/>
          <w:snapToGrid w:val="0"/>
          <w:sz w:val="20"/>
        </w:rPr>
        <w:tab/>
      </w:r>
      <w:r w:rsidR="00F5644F">
        <w:rPr>
          <w:rFonts w:ascii="Helvetica" w:hAnsi="Helvetica"/>
          <w:b/>
          <w:snapToGrid w:val="0"/>
          <w:sz w:val="20"/>
        </w:rPr>
        <w:t>Tyler Haas</w:t>
      </w:r>
      <w:r w:rsidR="00F5644F" w:rsidRPr="00F5644F">
        <w:rPr>
          <w:rFonts w:ascii="Helvetica" w:hAnsi="Helvetica"/>
          <w:snapToGrid w:val="0"/>
          <w:sz w:val="20"/>
        </w:rPr>
        <w:t xml:space="preserve">, </w:t>
      </w:r>
      <w:r w:rsidR="00B83132">
        <w:rPr>
          <w:rFonts w:ascii="Helvetica" w:hAnsi="Helvetica"/>
          <w:snapToGrid w:val="0"/>
          <w:sz w:val="20"/>
        </w:rPr>
        <w:t xml:space="preserve">2014. </w:t>
      </w:r>
      <w:r w:rsidR="00B83132" w:rsidRPr="00B83132">
        <w:rPr>
          <w:rFonts w:ascii="Helvetica" w:hAnsi="Helvetica"/>
          <w:i/>
          <w:snapToGrid w:val="0"/>
          <w:sz w:val="20"/>
        </w:rPr>
        <w:t>What’s hiding in plain sight in fossil leaf assemblages? Recovering large leaves from unidentified fossil leaf fragments.</w:t>
      </w:r>
    </w:p>
    <w:p w14:paraId="3B91198A" w14:textId="77777777" w:rsidR="00D02F64" w:rsidRPr="00D02F64" w:rsidRDefault="00F5644F" w:rsidP="00D02F64">
      <w:pPr>
        <w:tabs>
          <w:tab w:val="left" w:pos="360"/>
          <w:tab w:val="left" w:pos="900"/>
        </w:tabs>
        <w:ind w:left="432" w:hanging="360"/>
        <w:outlineLvl w:val="0"/>
        <w:rPr>
          <w:rFonts w:ascii="Helvetica" w:hAnsi="Helvetica"/>
          <w:i/>
          <w:snapToGrid w:val="0"/>
          <w:sz w:val="20"/>
        </w:rPr>
      </w:pPr>
      <w:r>
        <w:rPr>
          <w:rFonts w:ascii="Helvetica" w:hAnsi="Helvetica"/>
          <w:b/>
          <w:snapToGrid w:val="0"/>
          <w:sz w:val="20"/>
        </w:rPr>
        <w:tab/>
      </w:r>
      <w:r w:rsidR="00D02F64">
        <w:rPr>
          <w:rFonts w:ascii="Helvetica" w:hAnsi="Helvetica"/>
          <w:b/>
          <w:snapToGrid w:val="0"/>
          <w:sz w:val="20"/>
        </w:rPr>
        <w:t>Kaitlyn McMullen</w:t>
      </w:r>
      <w:r w:rsidR="00D02F64" w:rsidRPr="00B95DC5">
        <w:rPr>
          <w:rFonts w:ascii="Helvetica" w:hAnsi="Helvetica"/>
          <w:snapToGrid w:val="0"/>
          <w:sz w:val="20"/>
        </w:rPr>
        <w:t xml:space="preserve">, 2013. </w:t>
      </w:r>
      <w:r w:rsidR="00D02F64" w:rsidRPr="00D02F64">
        <w:rPr>
          <w:rFonts w:ascii="Helvetica" w:hAnsi="Helvetica"/>
          <w:i/>
          <w:snapToGrid w:val="0"/>
          <w:sz w:val="20"/>
        </w:rPr>
        <w:t>Does leaf vein density predict species abundance?</w:t>
      </w:r>
    </w:p>
    <w:p w14:paraId="488D842C" w14:textId="77777777" w:rsidR="00D02F64" w:rsidRPr="00D02F64" w:rsidRDefault="00D02F64" w:rsidP="00D02F64">
      <w:pPr>
        <w:tabs>
          <w:tab w:val="left" w:pos="360"/>
          <w:tab w:val="left" w:pos="900"/>
        </w:tabs>
        <w:ind w:left="432" w:hanging="360"/>
        <w:outlineLvl w:val="0"/>
        <w:rPr>
          <w:rFonts w:ascii="Helvetica" w:hAnsi="Helvetica"/>
          <w:i/>
          <w:snapToGrid w:val="0"/>
          <w:sz w:val="20"/>
        </w:rPr>
      </w:pPr>
      <w:r>
        <w:rPr>
          <w:rFonts w:ascii="Helvetica" w:hAnsi="Helvetica"/>
          <w:i/>
          <w:snapToGrid w:val="0"/>
          <w:sz w:val="20"/>
        </w:rPr>
        <w:tab/>
      </w:r>
      <w:r>
        <w:rPr>
          <w:rFonts w:ascii="Helvetica" w:hAnsi="Helvetica"/>
          <w:i/>
          <w:snapToGrid w:val="0"/>
          <w:sz w:val="20"/>
        </w:rPr>
        <w:tab/>
      </w:r>
      <w:r>
        <w:rPr>
          <w:rFonts w:ascii="Helvetica" w:hAnsi="Helvetica"/>
          <w:i/>
          <w:snapToGrid w:val="0"/>
          <w:sz w:val="20"/>
        </w:rPr>
        <w:tab/>
      </w:r>
      <w:r w:rsidRPr="00D02F64">
        <w:rPr>
          <w:rFonts w:ascii="Helvetica" w:hAnsi="Helvetica"/>
          <w:i/>
          <w:snapToGrid w:val="0"/>
          <w:sz w:val="20"/>
        </w:rPr>
        <w:t>A test from the fossil record</w:t>
      </w:r>
      <w:r w:rsidR="00F5644F">
        <w:rPr>
          <w:rFonts w:ascii="Helvetica" w:hAnsi="Helvetica"/>
          <w:i/>
          <w:snapToGrid w:val="0"/>
          <w:sz w:val="20"/>
        </w:rPr>
        <w:t>.</w:t>
      </w:r>
    </w:p>
    <w:p w14:paraId="781458EF" w14:textId="77777777" w:rsidR="008F5EFC" w:rsidRPr="00247843" w:rsidRDefault="00D02F64" w:rsidP="00CD1D30">
      <w:pPr>
        <w:tabs>
          <w:tab w:val="left" w:pos="360"/>
          <w:tab w:val="left" w:pos="900"/>
        </w:tabs>
        <w:ind w:left="432" w:hanging="360"/>
        <w:outlineLvl w:val="0"/>
        <w:rPr>
          <w:rFonts w:ascii="Helvetica" w:hAnsi="Helvetica"/>
          <w:i/>
          <w:snapToGrid w:val="0"/>
          <w:sz w:val="20"/>
        </w:rPr>
      </w:pPr>
      <w:r>
        <w:rPr>
          <w:rFonts w:ascii="Helvetica" w:hAnsi="Helvetica"/>
          <w:b/>
          <w:snapToGrid w:val="0"/>
          <w:sz w:val="20"/>
        </w:rPr>
        <w:tab/>
      </w:r>
      <w:r w:rsidR="009F3350" w:rsidRPr="008F5EFC">
        <w:rPr>
          <w:rFonts w:ascii="Helvetica" w:hAnsi="Helvetica"/>
          <w:b/>
          <w:snapToGrid w:val="0"/>
          <w:sz w:val="20"/>
        </w:rPr>
        <w:t>Daniel Danehy</w:t>
      </w:r>
      <w:r w:rsidR="008F5EFC" w:rsidRPr="008F5EFC">
        <w:rPr>
          <w:rFonts w:ascii="Helvetica" w:hAnsi="Helvetica"/>
          <w:b/>
          <w:snapToGrid w:val="0"/>
          <w:sz w:val="20"/>
        </w:rPr>
        <w:t xml:space="preserve">, </w:t>
      </w:r>
      <w:r w:rsidR="009F3350" w:rsidRPr="008F5EFC">
        <w:rPr>
          <w:rFonts w:ascii="Helvetica" w:hAnsi="Helvetica"/>
          <w:snapToGrid w:val="0"/>
          <w:sz w:val="20"/>
        </w:rPr>
        <w:t>2006</w:t>
      </w:r>
      <w:r w:rsidR="00B55192" w:rsidRPr="008F5EFC">
        <w:rPr>
          <w:rFonts w:ascii="Helvetica" w:hAnsi="Helvetica"/>
          <w:snapToGrid w:val="0"/>
          <w:sz w:val="20"/>
        </w:rPr>
        <w:t>.</w:t>
      </w:r>
      <w:r w:rsidR="008F5EFC" w:rsidRPr="008F5EFC">
        <w:rPr>
          <w:rFonts w:ascii="Helvetica" w:hAnsi="Helvetica"/>
          <w:snapToGrid w:val="0"/>
          <w:sz w:val="20"/>
        </w:rPr>
        <w:t xml:space="preserve"> </w:t>
      </w:r>
      <w:r w:rsidR="008F5EFC" w:rsidRPr="00247843">
        <w:rPr>
          <w:rFonts w:ascii="Helvetica" w:hAnsi="Helvetica"/>
          <w:i/>
          <w:snapToGrid w:val="0"/>
          <w:sz w:val="20"/>
        </w:rPr>
        <w:t>An early Eocene fossil leaf flora from the Red Hot Truck Stop</w:t>
      </w:r>
    </w:p>
    <w:p w14:paraId="3FA4B792" w14:textId="77777777" w:rsidR="00327E2E" w:rsidRDefault="00327E2E" w:rsidP="00327E2E">
      <w:pPr>
        <w:tabs>
          <w:tab w:val="left" w:pos="600"/>
          <w:tab w:val="left" w:pos="960"/>
        </w:tabs>
        <w:ind w:left="600" w:hanging="360"/>
        <w:outlineLvl w:val="0"/>
        <w:rPr>
          <w:rFonts w:ascii="Helvetica" w:hAnsi="Helvetica"/>
          <w:snapToGrid w:val="0"/>
          <w:sz w:val="20"/>
        </w:rPr>
      </w:pPr>
      <w:r w:rsidRPr="00247843">
        <w:rPr>
          <w:rFonts w:ascii="Helvetica" w:hAnsi="Helvetica"/>
          <w:i/>
          <w:snapToGrid w:val="0"/>
          <w:sz w:val="20"/>
        </w:rPr>
        <w:tab/>
      </w:r>
      <w:r w:rsidR="008F5EFC" w:rsidRPr="00247843">
        <w:rPr>
          <w:rFonts w:ascii="Helvetica" w:hAnsi="Helvetica"/>
          <w:i/>
          <w:snapToGrid w:val="0"/>
          <w:sz w:val="20"/>
        </w:rPr>
        <w:t>locality (Meridian, Mississippi) and its biogeographic and paleoenvironmental significance</w:t>
      </w:r>
      <w:r w:rsidR="008F5EFC">
        <w:rPr>
          <w:rFonts w:ascii="Helvetica" w:hAnsi="Helvetica"/>
          <w:snapToGrid w:val="0"/>
          <w:sz w:val="20"/>
        </w:rPr>
        <w:t>.</w:t>
      </w:r>
    </w:p>
    <w:p w14:paraId="2D232180" w14:textId="77777777" w:rsidR="009F3350" w:rsidRPr="008F5EFC" w:rsidRDefault="003630DB" w:rsidP="00F1552E">
      <w:pPr>
        <w:tabs>
          <w:tab w:val="left" w:pos="600"/>
          <w:tab w:val="left" w:pos="960"/>
        </w:tabs>
        <w:ind w:left="600" w:hanging="360"/>
        <w:outlineLvl w:val="0"/>
        <w:rPr>
          <w:rFonts w:ascii="Helvetica" w:hAnsi="Helvetica"/>
          <w:snapToGrid w:val="0"/>
          <w:sz w:val="20"/>
        </w:rPr>
      </w:pPr>
      <w:r>
        <w:rPr>
          <w:rFonts w:ascii="Helvetica" w:hAnsi="Helvetica"/>
          <w:snapToGrid w:val="0"/>
          <w:sz w:val="20"/>
        </w:rPr>
        <w:t xml:space="preserve">  </w:t>
      </w:r>
      <w:r w:rsidR="00D03A7E" w:rsidRPr="00D03A7E">
        <w:rPr>
          <w:rFonts w:ascii="Helvetica" w:hAnsi="Helvetica"/>
          <w:b/>
          <w:snapToGrid w:val="0"/>
          <w:sz w:val="20"/>
        </w:rPr>
        <w:t>Crystal Kirby</w:t>
      </w:r>
      <w:r w:rsidR="008F5EFC" w:rsidRPr="008F5EFC">
        <w:rPr>
          <w:rFonts w:ascii="Helvetica" w:hAnsi="Helvetica"/>
          <w:snapToGrid w:val="0"/>
          <w:sz w:val="20"/>
        </w:rPr>
        <w:t>, 2005</w:t>
      </w:r>
      <w:r w:rsidR="00B55192" w:rsidRPr="008F5EFC">
        <w:rPr>
          <w:rFonts w:ascii="Helvetica" w:hAnsi="Helvetica"/>
          <w:snapToGrid w:val="0"/>
          <w:sz w:val="20"/>
        </w:rPr>
        <w:t>.</w:t>
      </w:r>
      <w:r w:rsidR="008F5EFC">
        <w:rPr>
          <w:rFonts w:ascii="Helvetica" w:hAnsi="Helvetica"/>
          <w:snapToGrid w:val="0"/>
          <w:sz w:val="20"/>
        </w:rPr>
        <w:t xml:space="preserve"> </w:t>
      </w:r>
      <w:r w:rsidR="008F5EFC" w:rsidRPr="00247843">
        <w:rPr>
          <w:rFonts w:ascii="Helvetica" w:hAnsi="Helvetica"/>
          <w:i/>
          <w:snapToGrid w:val="0"/>
          <w:sz w:val="20"/>
        </w:rPr>
        <w:t>Correlating climate and leaf economics to leaf physiognomy within a single California oak species (</w:t>
      </w:r>
      <w:r w:rsidR="008F5EFC" w:rsidRPr="00247843">
        <w:rPr>
          <w:rFonts w:ascii="Helvetica" w:hAnsi="Helvetica"/>
          <w:snapToGrid w:val="0"/>
          <w:sz w:val="20"/>
        </w:rPr>
        <w:t>Quercus kelloggii</w:t>
      </w:r>
      <w:r w:rsidR="008F5EFC" w:rsidRPr="00247843">
        <w:rPr>
          <w:rFonts w:ascii="Helvetica" w:hAnsi="Helvetica"/>
          <w:i/>
          <w:snapToGrid w:val="0"/>
          <w:sz w:val="20"/>
        </w:rPr>
        <w:t xml:space="preserve"> Newberry)</w:t>
      </w:r>
      <w:r w:rsidR="008F5EFC">
        <w:rPr>
          <w:rFonts w:ascii="Helvetica" w:hAnsi="Helvetica"/>
          <w:snapToGrid w:val="0"/>
          <w:sz w:val="20"/>
        </w:rPr>
        <w:t>, 22 p.</w:t>
      </w:r>
    </w:p>
    <w:p w14:paraId="37C8ED96" w14:textId="77777777" w:rsidR="003130BE" w:rsidRPr="003130BE" w:rsidRDefault="003130BE" w:rsidP="00CD1D30">
      <w:pPr>
        <w:tabs>
          <w:tab w:val="left" w:pos="960"/>
        </w:tabs>
        <w:ind w:left="600" w:hanging="240"/>
        <w:outlineLvl w:val="0"/>
        <w:rPr>
          <w:rFonts w:ascii="Helvetica" w:hAnsi="Helvetica"/>
          <w:snapToGrid w:val="0"/>
          <w:sz w:val="20"/>
        </w:rPr>
      </w:pPr>
      <w:r w:rsidRPr="003130BE">
        <w:rPr>
          <w:rFonts w:ascii="Helvetica" w:hAnsi="Helvetica"/>
          <w:b/>
          <w:snapToGrid w:val="0"/>
          <w:sz w:val="20"/>
        </w:rPr>
        <w:lastRenderedPageBreak/>
        <w:t>David Janesko</w:t>
      </w:r>
      <w:r w:rsidR="008F5EFC" w:rsidRPr="00256611">
        <w:rPr>
          <w:rFonts w:ascii="Helvetica" w:hAnsi="Helvetica"/>
          <w:snapToGrid w:val="0"/>
          <w:sz w:val="20"/>
        </w:rPr>
        <w:t>, 2004</w:t>
      </w:r>
      <w:r w:rsidR="008F5EFC">
        <w:rPr>
          <w:rFonts w:ascii="Helvetica" w:hAnsi="Helvetica"/>
          <w:snapToGrid w:val="0"/>
          <w:sz w:val="20"/>
        </w:rPr>
        <w:t xml:space="preserve">, </w:t>
      </w:r>
      <w:r w:rsidR="008F5EFC" w:rsidRPr="00247843">
        <w:rPr>
          <w:rFonts w:ascii="Helvetica" w:hAnsi="Helvetica"/>
          <w:i/>
          <w:snapToGrid w:val="0"/>
          <w:sz w:val="20"/>
        </w:rPr>
        <w:t>Digital leaf physiognomy: calibration and testing of a new paleothermometer using modern floras</w:t>
      </w:r>
      <w:r w:rsidR="008F5EFC">
        <w:rPr>
          <w:rFonts w:ascii="Helvetica" w:hAnsi="Helvetica"/>
          <w:snapToGrid w:val="0"/>
          <w:sz w:val="20"/>
        </w:rPr>
        <w:t>, 85 p.</w:t>
      </w:r>
      <w:r w:rsidR="008A4D3D">
        <w:rPr>
          <w:rFonts w:ascii="Helvetica" w:hAnsi="Helvetica"/>
          <w:snapToGrid w:val="0"/>
          <w:sz w:val="20"/>
        </w:rPr>
        <w:t xml:space="preserve"> </w:t>
      </w:r>
      <w:r w:rsidR="00803598">
        <w:rPr>
          <w:rFonts w:ascii="Helvetica" w:hAnsi="Helvetica"/>
          <w:snapToGrid w:val="0"/>
          <w:sz w:val="20"/>
        </w:rPr>
        <w:t xml:space="preserve">    </w:t>
      </w:r>
    </w:p>
    <w:p w14:paraId="324F7546" w14:textId="77777777" w:rsidR="003130BE" w:rsidRPr="003130BE" w:rsidRDefault="003130BE" w:rsidP="003130BE">
      <w:pPr>
        <w:tabs>
          <w:tab w:val="left" w:pos="360"/>
          <w:tab w:val="left" w:pos="900"/>
        </w:tabs>
        <w:ind w:left="360" w:hanging="360"/>
        <w:outlineLvl w:val="0"/>
        <w:rPr>
          <w:rFonts w:ascii="Helvetica" w:hAnsi="Helvetica"/>
          <w:sz w:val="20"/>
        </w:rPr>
      </w:pPr>
    </w:p>
    <w:p w14:paraId="2D52D9D8" w14:textId="77777777" w:rsidR="003130BE" w:rsidRPr="0023771C" w:rsidRDefault="0023771C" w:rsidP="00F019FF">
      <w:pPr>
        <w:keepNext/>
        <w:tabs>
          <w:tab w:val="left" w:pos="360"/>
          <w:tab w:val="left" w:pos="900"/>
        </w:tabs>
        <w:ind w:left="360" w:hanging="360"/>
        <w:outlineLvl w:val="0"/>
        <w:rPr>
          <w:rFonts w:ascii="Helvetica" w:hAnsi="Helvetica"/>
          <w:i/>
          <w:sz w:val="20"/>
        </w:rPr>
      </w:pPr>
      <w:r w:rsidRPr="0023771C">
        <w:rPr>
          <w:rFonts w:ascii="Helvetica" w:hAnsi="Helvetica"/>
          <w:i/>
          <w:sz w:val="20"/>
        </w:rPr>
        <w:t>Underg</w:t>
      </w:r>
      <w:r>
        <w:rPr>
          <w:rFonts w:ascii="Helvetica" w:hAnsi="Helvetica"/>
          <w:i/>
          <w:sz w:val="20"/>
        </w:rPr>
        <w:t xml:space="preserve">raduate </w:t>
      </w:r>
      <w:r w:rsidR="004664D3">
        <w:rPr>
          <w:rFonts w:ascii="Helvetica" w:hAnsi="Helvetica"/>
          <w:i/>
          <w:sz w:val="20"/>
        </w:rPr>
        <w:t xml:space="preserve">field and </w:t>
      </w:r>
      <w:r>
        <w:rPr>
          <w:rFonts w:ascii="Helvetica" w:hAnsi="Helvetica"/>
          <w:i/>
          <w:sz w:val="20"/>
        </w:rPr>
        <w:t>lab assistants</w:t>
      </w:r>
      <w:r w:rsidR="00E53598">
        <w:rPr>
          <w:rFonts w:ascii="Helvetica" w:hAnsi="Helvetica"/>
          <w:i/>
          <w:sz w:val="20"/>
        </w:rPr>
        <w:t xml:space="preserve"> at Penn State</w:t>
      </w:r>
    </w:p>
    <w:p w14:paraId="5E7BFE05" w14:textId="4D2DBEDF" w:rsidR="00930176" w:rsidRDefault="00930176" w:rsidP="003130BE">
      <w:pPr>
        <w:tabs>
          <w:tab w:val="left" w:pos="360"/>
          <w:tab w:val="left" w:pos="900"/>
        </w:tabs>
        <w:ind w:left="360" w:hanging="360"/>
        <w:outlineLvl w:val="0"/>
        <w:rPr>
          <w:rFonts w:ascii="Helvetica" w:hAnsi="Helvetica"/>
          <w:sz w:val="20"/>
        </w:rPr>
      </w:pPr>
      <w:r>
        <w:rPr>
          <w:rFonts w:ascii="Helvetica" w:hAnsi="Helvetica"/>
          <w:sz w:val="20"/>
        </w:rPr>
        <w:t>Current:</w:t>
      </w:r>
      <w:r w:rsidR="00B033E3">
        <w:rPr>
          <w:rFonts w:ascii="Helvetica" w:hAnsi="Helvetica"/>
          <w:sz w:val="20"/>
        </w:rPr>
        <w:t xml:space="preserve"> PJ Przybylski (mentor: Edward Spagnuolo). </w:t>
      </w:r>
      <w:r w:rsidR="00B033E3">
        <w:rPr>
          <w:rFonts w:ascii="Helvetica" w:hAnsi="Helvetica"/>
          <w:sz w:val="20"/>
        </w:rPr>
        <w:tab/>
        <w:t xml:space="preserve">  </w:t>
      </w:r>
    </w:p>
    <w:p w14:paraId="55CCFBC1" w14:textId="64C50205" w:rsidR="003130BE" w:rsidRPr="003130BE" w:rsidRDefault="00930176" w:rsidP="003130BE">
      <w:pPr>
        <w:tabs>
          <w:tab w:val="left" w:pos="360"/>
          <w:tab w:val="left" w:pos="900"/>
        </w:tabs>
        <w:ind w:left="360" w:hanging="360"/>
        <w:outlineLvl w:val="0"/>
        <w:rPr>
          <w:rFonts w:ascii="Helvetica" w:hAnsi="Helvetica"/>
          <w:sz w:val="20"/>
        </w:rPr>
      </w:pPr>
      <w:r>
        <w:rPr>
          <w:rFonts w:ascii="Helvetica" w:hAnsi="Helvetica"/>
          <w:sz w:val="20"/>
        </w:rPr>
        <w:t xml:space="preserve">Previous: </w:t>
      </w:r>
      <w:r w:rsidR="00B033E3" w:rsidRPr="00C505C5">
        <w:rPr>
          <w:rFonts w:ascii="Helvetica" w:hAnsi="Helvetica"/>
          <w:sz w:val="20"/>
        </w:rPr>
        <w:t>Edward Spagnuolo</w:t>
      </w:r>
      <w:r w:rsidR="00B033E3">
        <w:rPr>
          <w:rFonts w:ascii="Helvetica" w:hAnsi="Helvetica"/>
          <w:sz w:val="20"/>
        </w:rPr>
        <w:t>, Akira Regotti (mentor: Alejo Giraldo), Kevin Johansson</w:t>
      </w:r>
      <w:r w:rsidR="007D51DA">
        <w:rPr>
          <w:rFonts w:ascii="Helvetica" w:hAnsi="Helvetica"/>
          <w:sz w:val="20"/>
        </w:rPr>
        <w:t xml:space="preserve"> (mentor: Edward Spagnuolo)</w:t>
      </w:r>
      <w:r w:rsidR="00B033E3">
        <w:rPr>
          <w:rFonts w:ascii="Helvetica" w:hAnsi="Helvetica"/>
          <w:sz w:val="20"/>
        </w:rPr>
        <w:t xml:space="preserve">, </w:t>
      </w:r>
      <w:r w:rsidR="00250CDA">
        <w:rPr>
          <w:rFonts w:ascii="Helvetica" w:hAnsi="Helvetica"/>
          <w:sz w:val="20"/>
        </w:rPr>
        <w:t xml:space="preserve">Xiaoyu Zou, </w:t>
      </w:r>
      <w:r w:rsidR="003130BE" w:rsidRPr="003130BE">
        <w:rPr>
          <w:rFonts w:ascii="Helvetica" w:hAnsi="Helvetica"/>
          <w:sz w:val="20"/>
        </w:rPr>
        <w:t xml:space="preserve">David Janesko, Lindsay Mathwick, </w:t>
      </w:r>
      <w:r w:rsidR="0023771C">
        <w:rPr>
          <w:rFonts w:ascii="Helvetica" w:hAnsi="Helvetica"/>
          <w:sz w:val="20"/>
        </w:rPr>
        <w:t>Crystal Kirby</w:t>
      </w:r>
      <w:r w:rsidR="00B033E3">
        <w:rPr>
          <w:rFonts w:ascii="Helvetica" w:hAnsi="Helvetica"/>
          <w:sz w:val="20"/>
        </w:rPr>
        <w:t xml:space="preserve"> (mentor: Dana Royer)</w:t>
      </w:r>
      <w:r w:rsidR="0023771C">
        <w:rPr>
          <w:rFonts w:ascii="Helvetica" w:hAnsi="Helvetica"/>
          <w:sz w:val="20"/>
        </w:rPr>
        <w:t>, Daniel Danehy,</w:t>
      </w:r>
      <w:r w:rsidR="00DD398C">
        <w:rPr>
          <w:rFonts w:ascii="Helvetica" w:hAnsi="Helvetica"/>
          <w:sz w:val="20"/>
        </w:rPr>
        <w:t xml:space="preserve"> </w:t>
      </w:r>
      <w:r w:rsidR="0023771C">
        <w:rPr>
          <w:rFonts w:ascii="Helvetica" w:hAnsi="Helvetica"/>
          <w:sz w:val="20"/>
        </w:rPr>
        <w:t>Eriks Perkons, Kevin Rega, Alysa Young, Dylan Frey, Jennifer</w:t>
      </w:r>
      <w:r w:rsidR="00803598">
        <w:rPr>
          <w:rFonts w:ascii="Helvetica" w:hAnsi="Helvetica"/>
          <w:sz w:val="20"/>
        </w:rPr>
        <w:t xml:space="preserve"> Kisse</w:t>
      </w:r>
      <w:r w:rsidR="00EE42C0">
        <w:rPr>
          <w:rFonts w:ascii="Helvetica" w:hAnsi="Helvetica"/>
          <w:sz w:val="20"/>
        </w:rPr>
        <w:t>l</w:t>
      </w:r>
      <w:r w:rsidR="00803598">
        <w:rPr>
          <w:rFonts w:ascii="Helvetica" w:hAnsi="Helvetica"/>
          <w:sz w:val="20"/>
        </w:rPr>
        <w:t xml:space="preserve">l, </w:t>
      </w:r>
      <w:r w:rsidR="006A4CB7">
        <w:rPr>
          <w:rFonts w:ascii="Helvetica" w:hAnsi="Helvetica"/>
          <w:sz w:val="20"/>
        </w:rPr>
        <w:t>Katie McMullen</w:t>
      </w:r>
      <w:r w:rsidR="0039350B">
        <w:rPr>
          <w:rFonts w:ascii="Helvetica" w:hAnsi="Helvetica"/>
          <w:sz w:val="20"/>
        </w:rPr>
        <w:t xml:space="preserve">, </w:t>
      </w:r>
      <w:r w:rsidR="004664D3">
        <w:rPr>
          <w:rFonts w:ascii="Helvetica" w:hAnsi="Helvetica"/>
          <w:sz w:val="20"/>
        </w:rPr>
        <w:t>Tessie Menotti</w:t>
      </w:r>
      <w:r w:rsidR="00A551AF">
        <w:rPr>
          <w:rFonts w:ascii="Helvetica" w:hAnsi="Helvetica"/>
          <w:sz w:val="20"/>
        </w:rPr>
        <w:t>.</w:t>
      </w:r>
    </w:p>
    <w:p w14:paraId="33E2F135" w14:textId="77777777" w:rsidR="00F019FF" w:rsidRDefault="00F019FF" w:rsidP="000E4AE1">
      <w:pPr>
        <w:tabs>
          <w:tab w:val="left" w:pos="360"/>
          <w:tab w:val="left" w:pos="900"/>
        </w:tabs>
        <w:ind w:left="432" w:hanging="432"/>
        <w:outlineLvl w:val="0"/>
        <w:rPr>
          <w:rFonts w:ascii="Helvetica" w:hAnsi="Helvetica"/>
          <w:b/>
          <w:snapToGrid w:val="0"/>
          <w:sz w:val="20"/>
        </w:rPr>
      </w:pPr>
    </w:p>
    <w:p w14:paraId="244C4CC8" w14:textId="77777777" w:rsidR="000E4AE1" w:rsidRPr="003130BE" w:rsidRDefault="000E4AE1" w:rsidP="000E4AE1">
      <w:pPr>
        <w:tabs>
          <w:tab w:val="left" w:pos="360"/>
          <w:tab w:val="left" w:pos="900"/>
        </w:tabs>
        <w:ind w:left="432" w:hanging="432"/>
        <w:outlineLvl w:val="0"/>
        <w:rPr>
          <w:rFonts w:ascii="Helvetica" w:hAnsi="Helvetica"/>
          <w:b/>
          <w:snapToGrid w:val="0"/>
          <w:sz w:val="20"/>
        </w:rPr>
      </w:pPr>
      <w:r>
        <w:rPr>
          <w:rFonts w:ascii="Helvetica" w:hAnsi="Helvetica"/>
          <w:b/>
          <w:snapToGrid w:val="0"/>
          <w:sz w:val="20"/>
        </w:rPr>
        <w:t xml:space="preserve">2. Teaching prior to employment at </w:t>
      </w:r>
      <w:smartTag w:uri="urn:schemas-microsoft-com:office:smarttags" w:element="place">
        <w:smartTag w:uri="urn:schemas-microsoft-com:office:smarttags" w:element="PlaceName">
          <w:r w:rsidRPr="003130BE">
            <w:rPr>
              <w:rFonts w:ascii="Helvetica" w:hAnsi="Helvetica"/>
              <w:b/>
              <w:snapToGrid w:val="0"/>
              <w:sz w:val="20"/>
            </w:rPr>
            <w:t>Penn</w:t>
          </w:r>
        </w:smartTag>
        <w:r w:rsidRPr="003130BE">
          <w:rPr>
            <w:rFonts w:ascii="Helvetica" w:hAnsi="Helvetica"/>
            <w:b/>
            <w:snapToGrid w:val="0"/>
            <w:sz w:val="20"/>
          </w:rPr>
          <w:t xml:space="preserve"> </w:t>
        </w:r>
        <w:smartTag w:uri="urn:schemas-microsoft-com:office:smarttags" w:element="PlaceType">
          <w:r w:rsidRPr="003130BE">
            <w:rPr>
              <w:rFonts w:ascii="Helvetica" w:hAnsi="Helvetica"/>
              <w:b/>
              <w:snapToGrid w:val="0"/>
              <w:sz w:val="20"/>
            </w:rPr>
            <w:t>State</w:t>
          </w:r>
        </w:smartTag>
      </w:smartTag>
    </w:p>
    <w:p w14:paraId="1E2A55EC" w14:textId="77777777" w:rsidR="00F939F4" w:rsidRDefault="00F939F4" w:rsidP="003130BE">
      <w:pPr>
        <w:keepNext/>
        <w:tabs>
          <w:tab w:val="left" w:pos="360"/>
          <w:tab w:val="left" w:pos="900"/>
        </w:tabs>
        <w:outlineLvl w:val="0"/>
        <w:rPr>
          <w:rFonts w:ascii="Helvetica" w:hAnsi="Helvetica"/>
          <w:b/>
          <w:snapToGrid w:val="0"/>
          <w:sz w:val="20"/>
        </w:rPr>
      </w:pPr>
      <w:r>
        <w:rPr>
          <w:rFonts w:ascii="Helvetica" w:hAnsi="Helvetica"/>
          <w:b/>
          <w:snapToGrid w:val="0"/>
          <w:sz w:val="20"/>
        </w:rPr>
        <w:t xml:space="preserve">University-level </w:t>
      </w:r>
      <w:r w:rsidR="000E4AE1">
        <w:rPr>
          <w:rFonts w:ascii="Helvetica" w:hAnsi="Helvetica"/>
          <w:b/>
          <w:snapToGrid w:val="0"/>
          <w:sz w:val="20"/>
        </w:rPr>
        <w:t>courses taught</w:t>
      </w:r>
    </w:p>
    <w:p w14:paraId="592EFA3A" w14:textId="77777777" w:rsidR="00F939F4" w:rsidRDefault="00F939F4" w:rsidP="003130BE">
      <w:pPr>
        <w:keepNext/>
        <w:tabs>
          <w:tab w:val="left" w:pos="360"/>
          <w:tab w:val="left" w:pos="900"/>
        </w:tabs>
        <w:outlineLvl w:val="0"/>
        <w:rPr>
          <w:rFonts w:ascii="Helvetica" w:hAnsi="Helvetica"/>
          <w:snapToGrid w:val="0"/>
          <w:sz w:val="20"/>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810"/>
        <w:gridCol w:w="1800"/>
        <w:gridCol w:w="1710"/>
        <w:gridCol w:w="810"/>
        <w:gridCol w:w="1852"/>
      </w:tblGrid>
      <w:tr w:rsidR="00F939F4" w:rsidRPr="00A85D7C" w14:paraId="0E88C038" w14:textId="77777777" w:rsidTr="00A85D7C">
        <w:tc>
          <w:tcPr>
            <w:tcW w:w="1260" w:type="dxa"/>
            <w:shd w:val="clear" w:color="auto" w:fill="auto"/>
          </w:tcPr>
          <w:p w14:paraId="7A426573" w14:textId="77777777" w:rsidR="00F939F4" w:rsidRPr="00A85D7C" w:rsidRDefault="00F939F4" w:rsidP="00A85D7C">
            <w:pPr>
              <w:tabs>
                <w:tab w:val="left" w:pos="753"/>
              </w:tabs>
              <w:jc w:val="center"/>
              <w:rPr>
                <w:rFonts w:ascii="Helvetica" w:hAnsi="Helvetica"/>
                <w:b/>
                <w:sz w:val="16"/>
                <w:szCs w:val="16"/>
              </w:rPr>
            </w:pPr>
            <w:r w:rsidRPr="00A85D7C">
              <w:rPr>
                <w:rFonts w:ascii="Helvetica" w:hAnsi="Helvetica"/>
                <w:b/>
                <w:sz w:val="16"/>
                <w:szCs w:val="16"/>
              </w:rPr>
              <w:t>University</w:t>
            </w:r>
          </w:p>
        </w:tc>
        <w:tc>
          <w:tcPr>
            <w:tcW w:w="1170" w:type="dxa"/>
            <w:shd w:val="clear" w:color="auto" w:fill="auto"/>
          </w:tcPr>
          <w:p w14:paraId="603AD992" w14:textId="77777777" w:rsidR="00F939F4" w:rsidRPr="00A85D7C" w:rsidRDefault="00F939F4" w:rsidP="00A85D7C">
            <w:pPr>
              <w:tabs>
                <w:tab w:val="left" w:pos="753"/>
              </w:tabs>
              <w:jc w:val="center"/>
              <w:rPr>
                <w:rFonts w:ascii="Helvetica" w:hAnsi="Helvetica"/>
                <w:b/>
                <w:sz w:val="16"/>
                <w:szCs w:val="16"/>
              </w:rPr>
            </w:pPr>
            <w:r w:rsidRPr="00A85D7C">
              <w:rPr>
                <w:rFonts w:ascii="Helvetica" w:hAnsi="Helvetica"/>
                <w:b/>
                <w:sz w:val="16"/>
                <w:szCs w:val="16"/>
              </w:rPr>
              <w:t>Role</w:t>
            </w:r>
          </w:p>
        </w:tc>
        <w:tc>
          <w:tcPr>
            <w:tcW w:w="810" w:type="dxa"/>
            <w:shd w:val="clear" w:color="auto" w:fill="auto"/>
          </w:tcPr>
          <w:p w14:paraId="4CB9AC5A" w14:textId="77777777" w:rsidR="00F939F4" w:rsidRPr="00A85D7C" w:rsidRDefault="00F939F4" w:rsidP="00A85D7C">
            <w:pPr>
              <w:tabs>
                <w:tab w:val="left" w:pos="753"/>
              </w:tabs>
              <w:jc w:val="center"/>
              <w:rPr>
                <w:rFonts w:ascii="Helvetica" w:hAnsi="Helvetica"/>
                <w:b/>
                <w:sz w:val="16"/>
                <w:szCs w:val="16"/>
              </w:rPr>
            </w:pPr>
            <w:r w:rsidRPr="00A85D7C">
              <w:rPr>
                <w:rFonts w:ascii="Helvetica" w:hAnsi="Helvetica"/>
                <w:b/>
                <w:sz w:val="16"/>
                <w:szCs w:val="16"/>
              </w:rPr>
              <w:t>Semester</w:t>
            </w:r>
          </w:p>
        </w:tc>
        <w:tc>
          <w:tcPr>
            <w:tcW w:w="1800" w:type="dxa"/>
            <w:shd w:val="clear" w:color="auto" w:fill="auto"/>
          </w:tcPr>
          <w:p w14:paraId="0A15CB45" w14:textId="77777777" w:rsidR="00F939F4" w:rsidRPr="00A85D7C" w:rsidRDefault="00F939F4" w:rsidP="00A85D7C">
            <w:pPr>
              <w:jc w:val="center"/>
              <w:rPr>
                <w:rFonts w:ascii="Helvetica" w:hAnsi="Helvetica"/>
                <w:b/>
                <w:sz w:val="16"/>
                <w:szCs w:val="16"/>
              </w:rPr>
            </w:pPr>
            <w:r w:rsidRPr="00A85D7C">
              <w:rPr>
                <w:rFonts w:ascii="Helvetica" w:hAnsi="Helvetica"/>
                <w:b/>
                <w:sz w:val="16"/>
                <w:szCs w:val="16"/>
              </w:rPr>
              <w:t>Course Title</w:t>
            </w:r>
          </w:p>
        </w:tc>
        <w:tc>
          <w:tcPr>
            <w:tcW w:w="1710" w:type="dxa"/>
            <w:shd w:val="clear" w:color="auto" w:fill="auto"/>
          </w:tcPr>
          <w:p w14:paraId="0123CFFD" w14:textId="77777777" w:rsidR="00F939F4" w:rsidRPr="00A85D7C" w:rsidRDefault="00F939F4" w:rsidP="00A85D7C">
            <w:pPr>
              <w:jc w:val="center"/>
              <w:rPr>
                <w:rFonts w:ascii="Helvetica" w:hAnsi="Helvetica"/>
                <w:b/>
                <w:sz w:val="16"/>
                <w:szCs w:val="16"/>
              </w:rPr>
            </w:pPr>
            <w:r w:rsidRPr="00A85D7C">
              <w:rPr>
                <w:rFonts w:ascii="Helvetica" w:hAnsi="Helvetica"/>
                <w:b/>
                <w:sz w:val="16"/>
                <w:szCs w:val="16"/>
              </w:rPr>
              <w:t>Type/hrs. per week</w:t>
            </w:r>
          </w:p>
        </w:tc>
        <w:tc>
          <w:tcPr>
            <w:tcW w:w="810" w:type="dxa"/>
            <w:shd w:val="clear" w:color="auto" w:fill="auto"/>
          </w:tcPr>
          <w:p w14:paraId="55EEE00B" w14:textId="77777777" w:rsidR="00F939F4" w:rsidRPr="00A85D7C" w:rsidRDefault="00F939F4" w:rsidP="00A85D7C">
            <w:pPr>
              <w:jc w:val="center"/>
              <w:rPr>
                <w:rFonts w:ascii="Helvetica" w:hAnsi="Helvetica"/>
                <w:b/>
                <w:sz w:val="16"/>
                <w:szCs w:val="16"/>
              </w:rPr>
            </w:pPr>
            <w:r w:rsidRPr="00A85D7C">
              <w:rPr>
                <w:rFonts w:ascii="Helvetica" w:hAnsi="Helvetica"/>
                <w:b/>
                <w:sz w:val="16"/>
                <w:szCs w:val="16"/>
              </w:rPr>
              <w:t>Enrollment</w:t>
            </w:r>
          </w:p>
        </w:tc>
        <w:tc>
          <w:tcPr>
            <w:tcW w:w="1852" w:type="dxa"/>
            <w:shd w:val="clear" w:color="auto" w:fill="auto"/>
          </w:tcPr>
          <w:p w14:paraId="4815FC9C" w14:textId="77777777" w:rsidR="00F939F4" w:rsidRPr="00A85D7C" w:rsidRDefault="00F939F4" w:rsidP="00A85D7C">
            <w:pPr>
              <w:jc w:val="center"/>
              <w:rPr>
                <w:rFonts w:ascii="Helvetica" w:hAnsi="Helvetica"/>
                <w:b/>
                <w:sz w:val="16"/>
                <w:szCs w:val="16"/>
              </w:rPr>
            </w:pPr>
            <w:r w:rsidRPr="00A85D7C">
              <w:rPr>
                <w:rFonts w:ascii="Helvetica" w:hAnsi="Helvetica"/>
                <w:b/>
                <w:sz w:val="16"/>
                <w:szCs w:val="16"/>
              </w:rPr>
              <w:t>Student evaluation* / possible points</w:t>
            </w:r>
          </w:p>
        </w:tc>
      </w:tr>
      <w:tr w:rsidR="00F939F4" w:rsidRPr="00A85D7C" w14:paraId="5B9DBDCB" w14:textId="77777777" w:rsidTr="00A85D7C">
        <w:tc>
          <w:tcPr>
            <w:tcW w:w="1260" w:type="dxa"/>
            <w:shd w:val="clear" w:color="auto" w:fill="auto"/>
          </w:tcPr>
          <w:p w14:paraId="2F42EC20" w14:textId="77777777" w:rsidR="00F939F4" w:rsidRPr="00A85D7C" w:rsidRDefault="00F939F4" w:rsidP="00A85D7C">
            <w:pPr>
              <w:tabs>
                <w:tab w:val="left" w:pos="753"/>
              </w:tabs>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Michigan</w:t>
                </w:r>
              </w:smartTag>
            </w:smartTag>
          </w:p>
        </w:tc>
        <w:tc>
          <w:tcPr>
            <w:tcW w:w="1170" w:type="dxa"/>
            <w:shd w:val="clear" w:color="auto" w:fill="auto"/>
          </w:tcPr>
          <w:p w14:paraId="356961EA" w14:textId="77777777" w:rsidR="00F939F4" w:rsidRPr="00A85D7C" w:rsidRDefault="00F939F4" w:rsidP="00F939F4">
            <w:pPr>
              <w:rPr>
                <w:rFonts w:ascii="Helvetica" w:hAnsi="Helvetica"/>
                <w:sz w:val="16"/>
                <w:szCs w:val="16"/>
              </w:rPr>
            </w:pPr>
            <w:r w:rsidRPr="00A85D7C">
              <w:rPr>
                <w:rFonts w:ascii="Helvetica" w:hAnsi="Helvetica"/>
                <w:sz w:val="16"/>
                <w:szCs w:val="16"/>
              </w:rPr>
              <w:t>Professor</w:t>
            </w:r>
          </w:p>
        </w:tc>
        <w:tc>
          <w:tcPr>
            <w:tcW w:w="810" w:type="dxa"/>
            <w:shd w:val="clear" w:color="auto" w:fill="auto"/>
          </w:tcPr>
          <w:p w14:paraId="26DE2321" w14:textId="77777777" w:rsidR="00F939F4" w:rsidRPr="00A85D7C" w:rsidRDefault="00F939F4" w:rsidP="00F939F4">
            <w:pPr>
              <w:rPr>
                <w:rFonts w:ascii="Helvetica" w:hAnsi="Helvetica"/>
                <w:sz w:val="16"/>
                <w:szCs w:val="16"/>
              </w:rPr>
            </w:pPr>
            <w:r w:rsidRPr="00A85D7C">
              <w:rPr>
                <w:rFonts w:ascii="Helvetica" w:hAnsi="Helvetica"/>
                <w:sz w:val="16"/>
                <w:szCs w:val="16"/>
              </w:rPr>
              <w:t>Winter 2002</w:t>
            </w:r>
          </w:p>
        </w:tc>
        <w:tc>
          <w:tcPr>
            <w:tcW w:w="1800" w:type="dxa"/>
            <w:shd w:val="clear" w:color="auto" w:fill="auto"/>
          </w:tcPr>
          <w:p w14:paraId="32F669A7" w14:textId="77777777" w:rsidR="00F939F4" w:rsidRPr="00A85D7C" w:rsidRDefault="00F939F4" w:rsidP="00F939F4">
            <w:pPr>
              <w:rPr>
                <w:rFonts w:ascii="Helvetica" w:hAnsi="Helvetica"/>
                <w:sz w:val="16"/>
                <w:szCs w:val="16"/>
              </w:rPr>
            </w:pPr>
            <w:r w:rsidRPr="00A85D7C">
              <w:rPr>
                <w:rFonts w:ascii="Helvetica" w:hAnsi="Helvetica"/>
                <w:sz w:val="16"/>
                <w:szCs w:val="16"/>
              </w:rPr>
              <w:t>Dinosaur Extinctions and Other Controversies</w:t>
            </w:r>
          </w:p>
        </w:tc>
        <w:tc>
          <w:tcPr>
            <w:tcW w:w="1710" w:type="dxa"/>
            <w:shd w:val="clear" w:color="auto" w:fill="auto"/>
          </w:tcPr>
          <w:p w14:paraId="323FFC24" w14:textId="77777777" w:rsidR="00F939F4" w:rsidRPr="00A85D7C" w:rsidRDefault="00F939F4" w:rsidP="00F939F4">
            <w:pPr>
              <w:rPr>
                <w:rFonts w:ascii="Helvetica" w:hAnsi="Helvetica"/>
                <w:sz w:val="16"/>
                <w:szCs w:val="16"/>
              </w:rPr>
            </w:pPr>
            <w:r w:rsidRPr="00A85D7C">
              <w:rPr>
                <w:rFonts w:ascii="Helvetica" w:hAnsi="Helvetica"/>
                <w:sz w:val="16"/>
                <w:szCs w:val="16"/>
              </w:rPr>
              <w:t>Freshman seminar/ 3.0</w:t>
            </w:r>
          </w:p>
        </w:tc>
        <w:tc>
          <w:tcPr>
            <w:tcW w:w="810" w:type="dxa"/>
            <w:shd w:val="clear" w:color="auto" w:fill="auto"/>
          </w:tcPr>
          <w:p w14:paraId="5BB8CE10" w14:textId="77777777" w:rsidR="00F939F4" w:rsidRPr="00A85D7C" w:rsidRDefault="00F939F4" w:rsidP="00F939F4">
            <w:pPr>
              <w:rPr>
                <w:rFonts w:ascii="Helvetica" w:hAnsi="Helvetica"/>
                <w:sz w:val="16"/>
                <w:szCs w:val="16"/>
              </w:rPr>
            </w:pPr>
            <w:r w:rsidRPr="00A85D7C">
              <w:rPr>
                <w:rFonts w:ascii="Helvetica" w:hAnsi="Helvetica"/>
                <w:sz w:val="16"/>
                <w:szCs w:val="16"/>
              </w:rPr>
              <w:t>20</w:t>
            </w:r>
          </w:p>
        </w:tc>
        <w:tc>
          <w:tcPr>
            <w:tcW w:w="1852" w:type="dxa"/>
            <w:shd w:val="clear" w:color="auto" w:fill="auto"/>
          </w:tcPr>
          <w:p w14:paraId="5BC6259C" w14:textId="77777777" w:rsidR="00F939F4" w:rsidRPr="00A85D7C" w:rsidRDefault="00F939F4" w:rsidP="00F939F4">
            <w:pPr>
              <w:rPr>
                <w:rFonts w:ascii="Helvetica" w:hAnsi="Helvetica"/>
                <w:sz w:val="16"/>
                <w:szCs w:val="16"/>
              </w:rPr>
            </w:pPr>
            <w:r w:rsidRPr="00A85D7C">
              <w:rPr>
                <w:rFonts w:ascii="Helvetica" w:hAnsi="Helvetica"/>
                <w:sz w:val="16"/>
                <w:szCs w:val="16"/>
              </w:rPr>
              <w:t>4.94/ 5</w:t>
            </w:r>
          </w:p>
        </w:tc>
      </w:tr>
      <w:tr w:rsidR="00F939F4" w:rsidRPr="00A85D7C" w14:paraId="4E4C80AF" w14:textId="77777777" w:rsidTr="00A85D7C">
        <w:tc>
          <w:tcPr>
            <w:tcW w:w="1260" w:type="dxa"/>
            <w:shd w:val="clear" w:color="auto" w:fill="auto"/>
          </w:tcPr>
          <w:p w14:paraId="4D86F2B5" w14:textId="77777777" w:rsidR="00F939F4" w:rsidRPr="00A85D7C" w:rsidRDefault="00F939F4" w:rsidP="00A85D7C">
            <w:pPr>
              <w:tabs>
                <w:tab w:val="left" w:pos="753"/>
              </w:tabs>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Michigan</w:t>
                </w:r>
              </w:smartTag>
            </w:smartTag>
          </w:p>
        </w:tc>
        <w:tc>
          <w:tcPr>
            <w:tcW w:w="1170" w:type="dxa"/>
            <w:shd w:val="clear" w:color="auto" w:fill="auto"/>
          </w:tcPr>
          <w:p w14:paraId="4D19DB0D" w14:textId="77777777" w:rsidR="00F939F4" w:rsidRPr="00A85D7C" w:rsidRDefault="00F939F4" w:rsidP="00F939F4">
            <w:pPr>
              <w:rPr>
                <w:rFonts w:ascii="Helvetica" w:hAnsi="Helvetica"/>
                <w:sz w:val="16"/>
                <w:szCs w:val="16"/>
              </w:rPr>
            </w:pPr>
            <w:r w:rsidRPr="00A85D7C">
              <w:rPr>
                <w:rFonts w:ascii="Helvetica" w:hAnsi="Helvetica"/>
                <w:sz w:val="16"/>
                <w:szCs w:val="16"/>
              </w:rPr>
              <w:t>Professor</w:t>
            </w:r>
          </w:p>
        </w:tc>
        <w:tc>
          <w:tcPr>
            <w:tcW w:w="810" w:type="dxa"/>
            <w:shd w:val="clear" w:color="auto" w:fill="auto"/>
          </w:tcPr>
          <w:p w14:paraId="73F55EA2" w14:textId="77777777" w:rsidR="00F939F4" w:rsidRPr="00A85D7C" w:rsidRDefault="00F939F4" w:rsidP="00F939F4">
            <w:pPr>
              <w:rPr>
                <w:rFonts w:ascii="Helvetica" w:hAnsi="Helvetica"/>
                <w:sz w:val="16"/>
                <w:szCs w:val="16"/>
              </w:rPr>
            </w:pPr>
            <w:r w:rsidRPr="00A85D7C">
              <w:rPr>
                <w:rFonts w:ascii="Helvetica" w:hAnsi="Helvetica"/>
                <w:sz w:val="16"/>
                <w:szCs w:val="16"/>
              </w:rPr>
              <w:t>Winter 2001</w:t>
            </w:r>
          </w:p>
        </w:tc>
        <w:tc>
          <w:tcPr>
            <w:tcW w:w="1800" w:type="dxa"/>
            <w:shd w:val="clear" w:color="auto" w:fill="auto"/>
          </w:tcPr>
          <w:p w14:paraId="273C4FAF" w14:textId="77777777" w:rsidR="00F939F4" w:rsidRPr="00A85D7C" w:rsidRDefault="00F939F4" w:rsidP="00F939F4">
            <w:pPr>
              <w:rPr>
                <w:rFonts w:ascii="Helvetica" w:hAnsi="Helvetica"/>
                <w:sz w:val="16"/>
                <w:szCs w:val="16"/>
              </w:rPr>
            </w:pPr>
            <w:r w:rsidRPr="00A85D7C">
              <w:rPr>
                <w:rFonts w:ascii="Helvetica" w:hAnsi="Helvetica"/>
                <w:sz w:val="16"/>
                <w:szCs w:val="16"/>
              </w:rPr>
              <w:t>Dinosaur Extinctions and Other Controversies</w:t>
            </w:r>
          </w:p>
        </w:tc>
        <w:tc>
          <w:tcPr>
            <w:tcW w:w="1710" w:type="dxa"/>
            <w:shd w:val="clear" w:color="auto" w:fill="auto"/>
          </w:tcPr>
          <w:p w14:paraId="4FC9B687" w14:textId="77777777" w:rsidR="00F939F4" w:rsidRPr="00A85D7C" w:rsidRDefault="00F939F4" w:rsidP="00F939F4">
            <w:pPr>
              <w:rPr>
                <w:rFonts w:ascii="Helvetica" w:hAnsi="Helvetica"/>
                <w:sz w:val="16"/>
                <w:szCs w:val="16"/>
              </w:rPr>
            </w:pPr>
            <w:r w:rsidRPr="00A85D7C">
              <w:rPr>
                <w:rFonts w:ascii="Helvetica" w:hAnsi="Helvetica"/>
                <w:sz w:val="16"/>
                <w:szCs w:val="16"/>
              </w:rPr>
              <w:t>Freshman seminar/ 3.0</w:t>
            </w:r>
          </w:p>
        </w:tc>
        <w:tc>
          <w:tcPr>
            <w:tcW w:w="810" w:type="dxa"/>
            <w:shd w:val="clear" w:color="auto" w:fill="auto"/>
          </w:tcPr>
          <w:p w14:paraId="086C3D9A" w14:textId="77777777" w:rsidR="00F939F4" w:rsidRPr="00A85D7C" w:rsidRDefault="00F939F4" w:rsidP="00F939F4">
            <w:pPr>
              <w:rPr>
                <w:rFonts w:ascii="Helvetica" w:hAnsi="Helvetica"/>
                <w:sz w:val="16"/>
                <w:szCs w:val="16"/>
              </w:rPr>
            </w:pPr>
            <w:r w:rsidRPr="00A85D7C">
              <w:rPr>
                <w:rFonts w:ascii="Helvetica" w:hAnsi="Helvetica"/>
                <w:sz w:val="16"/>
                <w:szCs w:val="16"/>
              </w:rPr>
              <w:t>20</w:t>
            </w:r>
          </w:p>
        </w:tc>
        <w:tc>
          <w:tcPr>
            <w:tcW w:w="1852" w:type="dxa"/>
            <w:shd w:val="clear" w:color="auto" w:fill="auto"/>
          </w:tcPr>
          <w:p w14:paraId="3B83E748" w14:textId="77777777" w:rsidR="00F939F4" w:rsidRPr="00A85D7C" w:rsidRDefault="00F939F4" w:rsidP="00F939F4">
            <w:pPr>
              <w:rPr>
                <w:rFonts w:ascii="Helvetica" w:hAnsi="Helvetica"/>
                <w:sz w:val="16"/>
                <w:szCs w:val="16"/>
              </w:rPr>
            </w:pPr>
            <w:r w:rsidRPr="00A85D7C">
              <w:rPr>
                <w:rFonts w:ascii="Helvetica" w:hAnsi="Helvetica"/>
                <w:sz w:val="16"/>
                <w:szCs w:val="16"/>
              </w:rPr>
              <w:t>4.73/ 5</w:t>
            </w:r>
          </w:p>
        </w:tc>
      </w:tr>
      <w:tr w:rsidR="00F939F4" w:rsidRPr="00A85D7C" w14:paraId="2F352727" w14:textId="77777777" w:rsidTr="00A85D7C">
        <w:tc>
          <w:tcPr>
            <w:tcW w:w="1260" w:type="dxa"/>
            <w:shd w:val="clear" w:color="auto" w:fill="auto"/>
          </w:tcPr>
          <w:p w14:paraId="67F19702" w14:textId="77777777" w:rsidR="00F939F4" w:rsidRPr="00A85D7C" w:rsidRDefault="00F939F4" w:rsidP="00A85D7C">
            <w:pPr>
              <w:tabs>
                <w:tab w:val="left" w:pos="753"/>
              </w:tabs>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Michigan</w:t>
                </w:r>
              </w:smartTag>
            </w:smartTag>
          </w:p>
        </w:tc>
        <w:tc>
          <w:tcPr>
            <w:tcW w:w="1170" w:type="dxa"/>
            <w:shd w:val="clear" w:color="auto" w:fill="auto"/>
          </w:tcPr>
          <w:p w14:paraId="3A3B14F9" w14:textId="77777777" w:rsidR="00F939F4" w:rsidRPr="00A85D7C" w:rsidRDefault="00F939F4" w:rsidP="00F939F4">
            <w:pPr>
              <w:rPr>
                <w:rFonts w:ascii="Helvetica" w:hAnsi="Helvetica"/>
                <w:sz w:val="16"/>
                <w:szCs w:val="16"/>
              </w:rPr>
            </w:pPr>
            <w:r w:rsidRPr="00A85D7C">
              <w:rPr>
                <w:rFonts w:ascii="Helvetica" w:hAnsi="Helvetica"/>
                <w:sz w:val="16"/>
                <w:szCs w:val="16"/>
              </w:rPr>
              <w:t>Professor</w:t>
            </w:r>
          </w:p>
        </w:tc>
        <w:tc>
          <w:tcPr>
            <w:tcW w:w="810" w:type="dxa"/>
            <w:shd w:val="clear" w:color="auto" w:fill="auto"/>
          </w:tcPr>
          <w:p w14:paraId="07A067DB" w14:textId="77777777" w:rsidR="00F939F4" w:rsidRPr="00A85D7C" w:rsidRDefault="00F939F4" w:rsidP="00F939F4">
            <w:pPr>
              <w:rPr>
                <w:rFonts w:ascii="Helvetica" w:hAnsi="Helvetica"/>
                <w:sz w:val="16"/>
                <w:szCs w:val="16"/>
              </w:rPr>
            </w:pPr>
            <w:r w:rsidRPr="00A85D7C">
              <w:rPr>
                <w:rFonts w:ascii="Helvetica" w:hAnsi="Helvetica"/>
                <w:sz w:val="16"/>
                <w:szCs w:val="16"/>
              </w:rPr>
              <w:t>Winter 2000</w:t>
            </w:r>
          </w:p>
        </w:tc>
        <w:tc>
          <w:tcPr>
            <w:tcW w:w="1800" w:type="dxa"/>
            <w:shd w:val="clear" w:color="auto" w:fill="auto"/>
          </w:tcPr>
          <w:p w14:paraId="2FBCF668" w14:textId="77777777" w:rsidR="00F939F4" w:rsidRPr="00A85D7C" w:rsidRDefault="00F939F4" w:rsidP="00F939F4">
            <w:pPr>
              <w:rPr>
                <w:rFonts w:ascii="Helvetica" w:hAnsi="Helvetica"/>
                <w:sz w:val="16"/>
                <w:szCs w:val="16"/>
              </w:rPr>
            </w:pPr>
            <w:r w:rsidRPr="00A85D7C">
              <w:rPr>
                <w:rFonts w:ascii="Helvetica" w:hAnsi="Helvetica"/>
                <w:sz w:val="16"/>
                <w:szCs w:val="16"/>
              </w:rPr>
              <w:t>Dinosaur Extinctions and Other Controversies</w:t>
            </w:r>
          </w:p>
        </w:tc>
        <w:tc>
          <w:tcPr>
            <w:tcW w:w="1710" w:type="dxa"/>
            <w:shd w:val="clear" w:color="auto" w:fill="auto"/>
          </w:tcPr>
          <w:p w14:paraId="7F45AFF2" w14:textId="77777777" w:rsidR="00F939F4" w:rsidRPr="00A85D7C" w:rsidRDefault="00F939F4" w:rsidP="00F939F4">
            <w:pPr>
              <w:rPr>
                <w:rFonts w:ascii="Helvetica" w:hAnsi="Helvetica"/>
                <w:sz w:val="16"/>
                <w:szCs w:val="16"/>
              </w:rPr>
            </w:pPr>
            <w:r w:rsidRPr="00A85D7C">
              <w:rPr>
                <w:rFonts w:ascii="Helvetica" w:hAnsi="Helvetica"/>
                <w:sz w:val="16"/>
                <w:szCs w:val="16"/>
              </w:rPr>
              <w:t>Freshman seminar/ 3.0</w:t>
            </w:r>
          </w:p>
        </w:tc>
        <w:tc>
          <w:tcPr>
            <w:tcW w:w="810" w:type="dxa"/>
            <w:shd w:val="clear" w:color="auto" w:fill="auto"/>
          </w:tcPr>
          <w:p w14:paraId="2F7BD1A6" w14:textId="77777777" w:rsidR="00F939F4" w:rsidRPr="00A85D7C" w:rsidRDefault="00F939F4" w:rsidP="00F939F4">
            <w:pPr>
              <w:rPr>
                <w:rFonts w:ascii="Helvetica" w:hAnsi="Helvetica"/>
                <w:sz w:val="16"/>
                <w:szCs w:val="16"/>
              </w:rPr>
            </w:pPr>
            <w:r w:rsidRPr="00A85D7C">
              <w:rPr>
                <w:rFonts w:ascii="Helvetica" w:hAnsi="Helvetica"/>
                <w:sz w:val="16"/>
                <w:szCs w:val="16"/>
              </w:rPr>
              <w:t>20</w:t>
            </w:r>
          </w:p>
        </w:tc>
        <w:tc>
          <w:tcPr>
            <w:tcW w:w="1852" w:type="dxa"/>
            <w:shd w:val="clear" w:color="auto" w:fill="auto"/>
          </w:tcPr>
          <w:p w14:paraId="3C269529" w14:textId="77777777" w:rsidR="00F939F4" w:rsidRPr="00A85D7C" w:rsidRDefault="00F939F4" w:rsidP="00F939F4">
            <w:pPr>
              <w:rPr>
                <w:rFonts w:ascii="Helvetica" w:hAnsi="Helvetica"/>
                <w:sz w:val="16"/>
                <w:szCs w:val="16"/>
              </w:rPr>
            </w:pPr>
            <w:r w:rsidRPr="00A85D7C">
              <w:rPr>
                <w:rFonts w:ascii="Helvetica" w:hAnsi="Helvetica"/>
                <w:sz w:val="16"/>
                <w:szCs w:val="16"/>
              </w:rPr>
              <w:t>4.97/ 5</w:t>
            </w:r>
          </w:p>
        </w:tc>
      </w:tr>
      <w:tr w:rsidR="00F939F4" w:rsidRPr="00A85D7C" w14:paraId="48BA45ED" w14:textId="77777777" w:rsidTr="00A85D7C">
        <w:tc>
          <w:tcPr>
            <w:tcW w:w="1260" w:type="dxa"/>
            <w:shd w:val="clear" w:color="auto" w:fill="auto"/>
          </w:tcPr>
          <w:p w14:paraId="252BD42B" w14:textId="77777777" w:rsidR="00F939F4" w:rsidRPr="00A85D7C" w:rsidRDefault="00F939F4" w:rsidP="00A85D7C">
            <w:pPr>
              <w:tabs>
                <w:tab w:val="left" w:pos="753"/>
              </w:tabs>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Pennsylvania</w:t>
                </w:r>
              </w:smartTag>
            </w:smartTag>
          </w:p>
        </w:tc>
        <w:tc>
          <w:tcPr>
            <w:tcW w:w="1170" w:type="dxa"/>
            <w:shd w:val="clear" w:color="auto" w:fill="auto"/>
          </w:tcPr>
          <w:p w14:paraId="1D7736A9" w14:textId="77777777" w:rsidR="00F939F4" w:rsidRPr="00A85D7C" w:rsidRDefault="00F939F4" w:rsidP="00F939F4">
            <w:pPr>
              <w:rPr>
                <w:rFonts w:ascii="Helvetica" w:hAnsi="Helvetica"/>
                <w:sz w:val="16"/>
                <w:szCs w:val="16"/>
              </w:rPr>
            </w:pPr>
            <w:r w:rsidRPr="00A85D7C">
              <w:rPr>
                <w:rFonts w:ascii="Helvetica" w:hAnsi="Helvetica"/>
                <w:sz w:val="16"/>
                <w:szCs w:val="16"/>
              </w:rPr>
              <w:t>Instructor**</w:t>
            </w:r>
          </w:p>
        </w:tc>
        <w:tc>
          <w:tcPr>
            <w:tcW w:w="810" w:type="dxa"/>
            <w:shd w:val="clear" w:color="auto" w:fill="auto"/>
          </w:tcPr>
          <w:p w14:paraId="0178BE5A" w14:textId="77777777" w:rsidR="00F939F4" w:rsidRPr="00A85D7C" w:rsidRDefault="00F939F4" w:rsidP="00F939F4">
            <w:pPr>
              <w:rPr>
                <w:rFonts w:ascii="Helvetica" w:hAnsi="Helvetica"/>
                <w:sz w:val="16"/>
                <w:szCs w:val="16"/>
              </w:rPr>
            </w:pPr>
            <w:r w:rsidRPr="00A85D7C">
              <w:rPr>
                <w:rFonts w:ascii="Helvetica" w:hAnsi="Helvetica"/>
                <w:sz w:val="16"/>
                <w:szCs w:val="16"/>
              </w:rPr>
              <w:t>Fall 1995</w:t>
            </w:r>
          </w:p>
        </w:tc>
        <w:tc>
          <w:tcPr>
            <w:tcW w:w="1800" w:type="dxa"/>
            <w:shd w:val="clear" w:color="auto" w:fill="auto"/>
          </w:tcPr>
          <w:p w14:paraId="102B24B7" w14:textId="77777777" w:rsidR="00F939F4" w:rsidRPr="00A85D7C" w:rsidRDefault="00F939F4" w:rsidP="00F939F4">
            <w:pPr>
              <w:rPr>
                <w:rFonts w:ascii="Helvetica" w:hAnsi="Helvetica"/>
                <w:sz w:val="16"/>
                <w:szCs w:val="16"/>
              </w:rPr>
            </w:pPr>
            <w:r w:rsidRPr="00A85D7C">
              <w:rPr>
                <w:rFonts w:ascii="Helvetica" w:hAnsi="Helvetica"/>
                <w:sz w:val="16"/>
                <w:szCs w:val="16"/>
              </w:rPr>
              <w:t>Introductory Geology Laboratory</w:t>
            </w:r>
          </w:p>
        </w:tc>
        <w:tc>
          <w:tcPr>
            <w:tcW w:w="1710" w:type="dxa"/>
            <w:shd w:val="clear" w:color="auto" w:fill="auto"/>
          </w:tcPr>
          <w:p w14:paraId="622C45CA" w14:textId="77777777" w:rsidR="00F939F4" w:rsidRPr="00A85D7C" w:rsidRDefault="00F939F4" w:rsidP="00F939F4">
            <w:pPr>
              <w:rPr>
                <w:rFonts w:ascii="Helvetica" w:hAnsi="Helvetica"/>
                <w:sz w:val="16"/>
                <w:szCs w:val="16"/>
              </w:rPr>
            </w:pPr>
            <w:r w:rsidRPr="00A85D7C">
              <w:rPr>
                <w:rFonts w:ascii="Helvetica" w:hAnsi="Helvetica"/>
                <w:sz w:val="16"/>
                <w:szCs w:val="16"/>
              </w:rPr>
              <w:t>Core majors/ 3.0</w:t>
            </w:r>
          </w:p>
        </w:tc>
        <w:tc>
          <w:tcPr>
            <w:tcW w:w="810" w:type="dxa"/>
            <w:shd w:val="clear" w:color="auto" w:fill="auto"/>
          </w:tcPr>
          <w:p w14:paraId="577E3C66" w14:textId="77777777" w:rsidR="00F939F4" w:rsidRPr="00A85D7C" w:rsidRDefault="00F939F4" w:rsidP="00F939F4">
            <w:pPr>
              <w:rPr>
                <w:rFonts w:ascii="Helvetica" w:hAnsi="Helvetica"/>
                <w:sz w:val="16"/>
                <w:szCs w:val="16"/>
              </w:rPr>
            </w:pPr>
            <w:r w:rsidRPr="00A85D7C">
              <w:rPr>
                <w:rFonts w:ascii="Helvetica" w:hAnsi="Helvetica"/>
                <w:sz w:val="16"/>
                <w:szCs w:val="16"/>
              </w:rPr>
              <w:t>7-10</w:t>
            </w:r>
          </w:p>
        </w:tc>
        <w:tc>
          <w:tcPr>
            <w:tcW w:w="1852" w:type="dxa"/>
            <w:shd w:val="clear" w:color="auto" w:fill="auto"/>
          </w:tcPr>
          <w:p w14:paraId="20DFE754" w14:textId="77777777" w:rsidR="00F939F4" w:rsidRPr="00A85D7C" w:rsidRDefault="00F939F4" w:rsidP="00F939F4">
            <w:pPr>
              <w:rPr>
                <w:rFonts w:ascii="Helvetica" w:hAnsi="Helvetica"/>
                <w:sz w:val="16"/>
                <w:szCs w:val="16"/>
              </w:rPr>
            </w:pPr>
            <w:r w:rsidRPr="00A85D7C">
              <w:rPr>
                <w:rFonts w:ascii="Helvetica" w:hAnsi="Helvetica"/>
                <w:sz w:val="16"/>
                <w:szCs w:val="16"/>
              </w:rPr>
              <w:t>3.7/ 4</w:t>
            </w:r>
          </w:p>
        </w:tc>
      </w:tr>
      <w:tr w:rsidR="00F939F4" w:rsidRPr="00A85D7C" w14:paraId="782D4679" w14:textId="77777777" w:rsidTr="00A85D7C">
        <w:tc>
          <w:tcPr>
            <w:tcW w:w="1260" w:type="dxa"/>
            <w:shd w:val="clear" w:color="auto" w:fill="auto"/>
          </w:tcPr>
          <w:p w14:paraId="2D1968B8" w14:textId="77777777" w:rsidR="00F939F4" w:rsidRPr="00A85D7C" w:rsidRDefault="00F939F4" w:rsidP="00A85D7C">
            <w:pPr>
              <w:tabs>
                <w:tab w:val="left" w:pos="753"/>
              </w:tabs>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Pennsylvania</w:t>
                </w:r>
              </w:smartTag>
            </w:smartTag>
          </w:p>
        </w:tc>
        <w:tc>
          <w:tcPr>
            <w:tcW w:w="1170" w:type="dxa"/>
            <w:shd w:val="clear" w:color="auto" w:fill="auto"/>
          </w:tcPr>
          <w:p w14:paraId="42D32998" w14:textId="77777777" w:rsidR="00F939F4" w:rsidRPr="00A85D7C" w:rsidRDefault="00F939F4" w:rsidP="00F939F4">
            <w:pPr>
              <w:rPr>
                <w:rFonts w:ascii="Helvetica" w:hAnsi="Helvetica"/>
                <w:sz w:val="16"/>
                <w:szCs w:val="16"/>
              </w:rPr>
            </w:pPr>
            <w:r w:rsidRPr="00A85D7C">
              <w:rPr>
                <w:rFonts w:ascii="Helvetica" w:hAnsi="Helvetica"/>
                <w:sz w:val="16"/>
                <w:szCs w:val="16"/>
              </w:rPr>
              <w:t>Instructor**</w:t>
            </w:r>
          </w:p>
        </w:tc>
        <w:tc>
          <w:tcPr>
            <w:tcW w:w="810" w:type="dxa"/>
            <w:shd w:val="clear" w:color="auto" w:fill="auto"/>
          </w:tcPr>
          <w:p w14:paraId="39EF8263" w14:textId="77777777" w:rsidR="00F939F4" w:rsidRPr="00A85D7C" w:rsidRDefault="00F939F4" w:rsidP="00F939F4">
            <w:pPr>
              <w:rPr>
                <w:rFonts w:ascii="Helvetica" w:hAnsi="Helvetica"/>
                <w:sz w:val="16"/>
                <w:szCs w:val="16"/>
              </w:rPr>
            </w:pPr>
            <w:r w:rsidRPr="00A85D7C">
              <w:rPr>
                <w:rFonts w:ascii="Helvetica" w:hAnsi="Helvetica"/>
                <w:sz w:val="16"/>
                <w:szCs w:val="16"/>
              </w:rPr>
              <w:t>Spring 1995</w:t>
            </w:r>
          </w:p>
        </w:tc>
        <w:tc>
          <w:tcPr>
            <w:tcW w:w="1800" w:type="dxa"/>
            <w:shd w:val="clear" w:color="auto" w:fill="auto"/>
          </w:tcPr>
          <w:p w14:paraId="3469E576" w14:textId="77777777" w:rsidR="00F939F4" w:rsidRPr="00A85D7C" w:rsidRDefault="00F939F4" w:rsidP="00F939F4">
            <w:pPr>
              <w:rPr>
                <w:rFonts w:ascii="Helvetica" w:hAnsi="Helvetica"/>
                <w:sz w:val="16"/>
                <w:szCs w:val="16"/>
              </w:rPr>
            </w:pPr>
            <w:r w:rsidRPr="00A85D7C">
              <w:rPr>
                <w:rFonts w:ascii="Helvetica" w:hAnsi="Helvetica"/>
                <w:sz w:val="16"/>
                <w:szCs w:val="16"/>
              </w:rPr>
              <w:t>Introductory Geology Laboratory</w:t>
            </w:r>
          </w:p>
        </w:tc>
        <w:tc>
          <w:tcPr>
            <w:tcW w:w="1710" w:type="dxa"/>
            <w:shd w:val="clear" w:color="auto" w:fill="auto"/>
          </w:tcPr>
          <w:p w14:paraId="5D949D02" w14:textId="77777777" w:rsidR="00F939F4" w:rsidRPr="00A85D7C" w:rsidRDefault="00F939F4" w:rsidP="00F939F4">
            <w:pPr>
              <w:rPr>
                <w:rFonts w:ascii="Helvetica" w:hAnsi="Helvetica"/>
                <w:sz w:val="16"/>
                <w:szCs w:val="16"/>
              </w:rPr>
            </w:pPr>
            <w:r w:rsidRPr="00A85D7C">
              <w:rPr>
                <w:rFonts w:ascii="Helvetica" w:hAnsi="Helvetica"/>
                <w:sz w:val="16"/>
                <w:szCs w:val="16"/>
              </w:rPr>
              <w:t>Core majors/ 3.0</w:t>
            </w:r>
          </w:p>
        </w:tc>
        <w:tc>
          <w:tcPr>
            <w:tcW w:w="810" w:type="dxa"/>
            <w:shd w:val="clear" w:color="auto" w:fill="auto"/>
          </w:tcPr>
          <w:p w14:paraId="295837F6" w14:textId="77777777" w:rsidR="00F939F4" w:rsidRPr="00A85D7C" w:rsidRDefault="00F939F4" w:rsidP="00F939F4">
            <w:pPr>
              <w:rPr>
                <w:rFonts w:ascii="Helvetica" w:hAnsi="Helvetica"/>
                <w:sz w:val="16"/>
                <w:szCs w:val="16"/>
              </w:rPr>
            </w:pPr>
            <w:r w:rsidRPr="00A85D7C">
              <w:rPr>
                <w:rFonts w:ascii="Helvetica" w:hAnsi="Helvetica"/>
                <w:sz w:val="16"/>
                <w:szCs w:val="16"/>
              </w:rPr>
              <w:t>7-10</w:t>
            </w:r>
          </w:p>
        </w:tc>
        <w:tc>
          <w:tcPr>
            <w:tcW w:w="1852" w:type="dxa"/>
            <w:shd w:val="clear" w:color="auto" w:fill="auto"/>
          </w:tcPr>
          <w:p w14:paraId="386790DD" w14:textId="77777777" w:rsidR="00F939F4" w:rsidRPr="00A85D7C" w:rsidRDefault="00F939F4" w:rsidP="00F939F4">
            <w:pPr>
              <w:rPr>
                <w:rFonts w:ascii="Helvetica" w:hAnsi="Helvetica"/>
                <w:sz w:val="16"/>
                <w:szCs w:val="16"/>
              </w:rPr>
            </w:pPr>
            <w:r w:rsidRPr="00A85D7C">
              <w:rPr>
                <w:rFonts w:ascii="Helvetica" w:hAnsi="Helvetica"/>
                <w:sz w:val="16"/>
                <w:szCs w:val="16"/>
              </w:rPr>
              <w:t>3.7/ 4</w:t>
            </w:r>
          </w:p>
        </w:tc>
      </w:tr>
      <w:tr w:rsidR="00F939F4" w:rsidRPr="00A85D7C" w14:paraId="49310DCB" w14:textId="77777777" w:rsidTr="00A85D7C">
        <w:tc>
          <w:tcPr>
            <w:tcW w:w="1260" w:type="dxa"/>
            <w:shd w:val="clear" w:color="auto" w:fill="auto"/>
          </w:tcPr>
          <w:p w14:paraId="7BF58824" w14:textId="77777777" w:rsidR="00F939F4" w:rsidRPr="00A85D7C" w:rsidRDefault="00F939F4" w:rsidP="00A85D7C">
            <w:pPr>
              <w:tabs>
                <w:tab w:val="left" w:pos="753"/>
              </w:tabs>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Pennsylvania</w:t>
                </w:r>
              </w:smartTag>
            </w:smartTag>
          </w:p>
        </w:tc>
        <w:tc>
          <w:tcPr>
            <w:tcW w:w="1170" w:type="dxa"/>
            <w:shd w:val="clear" w:color="auto" w:fill="auto"/>
          </w:tcPr>
          <w:p w14:paraId="1574B468" w14:textId="77777777" w:rsidR="00F939F4" w:rsidRPr="00A85D7C" w:rsidRDefault="00F939F4" w:rsidP="00F939F4">
            <w:pPr>
              <w:rPr>
                <w:rFonts w:ascii="Helvetica" w:hAnsi="Helvetica"/>
                <w:sz w:val="16"/>
                <w:szCs w:val="16"/>
              </w:rPr>
            </w:pPr>
            <w:r w:rsidRPr="00A85D7C">
              <w:rPr>
                <w:rFonts w:ascii="Helvetica" w:hAnsi="Helvetica"/>
                <w:sz w:val="16"/>
                <w:szCs w:val="16"/>
              </w:rPr>
              <w:t>Instructor**</w:t>
            </w:r>
          </w:p>
        </w:tc>
        <w:tc>
          <w:tcPr>
            <w:tcW w:w="810" w:type="dxa"/>
            <w:shd w:val="clear" w:color="auto" w:fill="auto"/>
          </w:tcPr>
          <w:p w14:paraId="3939BFD7" w14:textId="77777777" w:rsidR="00F939F4" w:rsidRPr="00A85D7C" w:rsidRDefault="00F939F4" w:rsidP="00F939F4">
            <w:pPr>
              <w:rPr>
                <w:rFonts w:ascii="Helvetica" w:hAnsi="Helvetica"/>
                <w:sz w:val="16"/>
                <w:szCs w:val="16"/>
              </w:rPr>
            </w:pPr>
            <w:r w:rsidRPr="00A85D7C">
              <w:rPr>
                <w:rFonts w:ascii="Helvetica" w:hAnsi="Helvetica"/>
                <w:sz w:val="16"/>
                <w:szCs w:val="16"/>
              </w:rPr>
              <w:t>Fall 1994</w:t>
            </w:r>
          </w:p>
        </w:tc>
        <w:tc>
          <w:tcPr>
            <w:tcW w:w="1800" w:type="dxa"/>
            <w:shd w:val="clear" w:color="auto" w:fill="auto"/>
          </w:tcPr>
          <w:p w14:paraId="77816E93" w14:textId="77777777" w:rsidR="00F939F4" w:rsidRPr="00A85D7C" w:rsidRDefault="00F939F4" w:rsidP="00F939F4">
            <w:pPr>
              <w:rPr>
                <w:rFonts w:ascii="Helvetica" w:hAnsi="Helvetica"/>
                <w:sz w:val="16"/>
                <w:szCs w:val="16"/>
              </w:rPr>
            </w:pPr>
            <w:r w:rsidRPr="00A85D7C">
              <w:rPr>
                <w:rFonts w:ascii="Helvetica" w:hAnsi="Helvetica"/>
                <w:sz w:val="16"/>
                <w:szCs w:val="16"/>
              </w:rPr>
              <w:t>Introductory Geology Laboratory</w:t>
            </w:r>
          </w:p>
        </w:tc>
        <w:tc>
          <w:tcPr>
            <w:tcW w:w="1710" w:type="dxa"/>
            <w:shd w:val="clear" w:color="auto" w:fill="auto"/>
          </w:tcPr>
          <w:p w14:paraId="3B7BE494" w14:textId="77777777" w:rsidR="00F939F4" w:rsidRPr="00A85D7C" w:rsidRDefault="00F939F4" w:rsidP="00F939F4">
            <w:pPr>
              <w:rPr>
                <w:rFonts w:ascii="Helvetica" w:hAnsi="Helvetica"/>
                <w:sz w:val="16"/>
                <w:szCs w:val="16"/>
              </w:rPr>
            </w:pPr>
            <w:r w:rsidRPr="00A85D7C">
              <w:rPr>
                <w:rFonts w:ascii="Helvetica" w:hAnsi="Helvetica"/>
                <w:sz w:val="16"/>
                <w:szCs w:val="16"/>
              </w:rPr>
              <w:t>Core majors/ 3.0</w:t>
            </w:r>
          </w:p>
        </w:tc>
        <w:tc>
          <w:tcPr>
            <w:tcW w:w="810" w:type="dxa"/>
            <w:shd w:val="clear" w:color="auto" w:fill="auto"/>
          </w:tcPr>
          <w:p w14:paraId="1AFCE041" w14:textId="77777777" w:rsidR="00F939F4" w:rsidRPr="00A85D7C" w:rsidRDefault="00F939F4" w:rsidP="00F939F4">
            <w:pPr>
              <w:rPr>
                <w:rFonts w:ascii="Helvetica" w:hAnsi="Helvetica"/>
                <w:sz w:val="16"/>
                <w:szCs w:val="16"/>
              </w:rPr>
            </w:pPr>
            <w:r w:rsidRPr="00A85D7C">
              <w:rPr>
                <w:rFonts w:ascii="Helvetica" w:hAnsi="Helvetica"/>
                <w:sz w:val="16"/>
                <w:szCs w:val="16"/>
              </w:rPr>
              <w:t>7-10</w:t>
            </w:r>
          </w:p>
        </w:tc>
        <w:tc>
          <w:tcPr>
            <w:tcW w:w="1852" w:type="dxa"/>
            <w:shd w:val="clear" w:color="auto" w:fill="auto"/>
          </w:tcPr>
          <w:p w14:paraId="7233D2F6" w14:textId="77777777" w:rsidR="00F939F4" w:rsidRPr="00A85D7C" w:rsidRDefault="00F939F4" w:rsidP="00F939F4">
            <w:pPr>
              <w:rPr>
                <w:rFonts w:ascii="Helvetica" w:hAnsi="Helvetica"/>
                <w:sz w:val="16"/>
                <w:szCs w:val="16"/>
              </w:rPr>
            </w:pPr>
            <w:r w:rsidRPr="00A85D7C">
              <w:rPr>
                <w:rFonts w:ascii="Helvetica" w:hAnsi="Helvetica"/>
                <w:sz w:val="16"/>
                <w:szCs w:val="16"/>
              </w:rPr>
              <w:t>3.7/ 4</w:t>
            </w:r>
          </w:p>
        </w:tc>
      </w:tr>
      <w:tr w:rsidR="00F939F4" w:rsidRPr="00A85D7C" w14:paraId="7E213F86" w14:textId="77777777" w:rsidTr="00A85D7C">
        <w:tc>
          <w:tcPr>
            <w:tcW w:w="1260" w:type="dxa"/>
            <w:shd w:val="clear" w:color="auto" w:fill="auto"/>
          </w:tcPr>
          <w:p w14:paraId="79EB0A45" w14:textId="77777777" w:rsidR="00F939F4" w:rsidRPr="00A85D7C" w:rsidRDefault="00F939F4" w:rsidP="00A85D7C">
            <w:pPr>
              <w:tabs>
                <w:tab w:val="left" w:pos="753"/>
              </w:tabs>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Pennsylvania</w:t>
                </w:r>
              </w:smartTag>
            </w:smartTag>
          </w:p>
        </w:tc>
        <w:tc>
          <w:tcPr>
            <w:tcW w:w="1170" w:type="dxa"/>
            <w:shd w:val="clear" w:color="auto" w:fill="auto"/>
          </w:tcPr>
          <w:p w14:paraId="48F5FDFD" w14:textId="77777777" w:rsidR="00F939F4" w:rsidRPr="00A85D7C" w:rsidRDefault="00F939F4" w:rsidP="00F939F4">
            <w:pPr>
              <w:rPr>
                <w:rFonts w:ascii="Helvetica" w:hAnsi="Helvetica"/>
                <w:sz w:val="16"/>
                <w:szCs w:val="16"/>
              </w:rPr>
            </w:pPr>
            <w:r w:rsidRPr="00A85D7C">
              <w:rPr>
                <w:rFonts w:ascii="Helvetica" w:hAnsi="Helvetica"/>
                <w:sz w:val="16"/>
                <w:szCs w:val="16"/>
              </w:rPr>
              <w:t>Teaching assistant</w:t>
            </w:r>
          </w:p>
        </w:tc>
        <w:tc>
          <w:tcPr>
            <w:tcW w:w="810" w:type="dxa"/>
            <w:shd w:val="clear" w:color="auto" w:fill="auto"/>
          </w:tcPr>
          <w:p w14:paraId="201DB5BE" w14:textId="77777777" w:rsidR="00F939F4" w:rsidRPr="00A85D7C" w:rsidRDefault="00F939F4" w:rsidP="00F939F4">
            <w:pPr>
              <w:rPr>
                <w:rFonts w:ascii="Helvetica" w:hAnsi="Helvetica"/>
                <w:sz w:val="16"/>
                <w:szCs w:val="16"/>
              </w:rPr>
            </w:pPr>
            <w:r w:rsidRPr="00A85D7C">
              <w:rPr>
                <w:rFonts w:ascii="Helvetica" w:hAnsi="Helvetica"/>
                <w:sz w:val="16"/>
                <w:szCs w:val="16"/>
              </w:rPr>
              <w:t>Spring 1994</w:t>
            </w:r>
          </w:p>
        </w:tc>
        <w:tc>
          <w:tcPr>
            <w:tcW w:w="1800" w:type="dxa"/>
            <w:shd w:val="clear" w:color="auto" w:fill="auto"/>
          </w:tcPr>
          <w:p w14:paraId="2ED203E7" w14:textId="77777777" w:rsidR="00F939F4" w:rsidRPr="00A85D7C" w:rsidRDefault="00F939F4" w:rsidP="00F939F4">
            <w:pPr>
              <w:rPr>
                <w:rFonts w:ascii="Helvetica" w:hAnsi="Helvetica"/>
                <w:sz w:val="16"/>
                <w:szCs w:val="16"/>
              </w:rPr>
            </w:pPr>
            <w:r w:rsidRPr="00A85D7C">
              <w:rPr>
                <w:rFonts w:ascii="Helvetica" w:hAnsi="Helvetica"/>
                <w:sz w:val="16"/>
                <w:szCs w:val="16"/>
              </w:rPr>
              <w:t>Ideas in Mathematics</w:t>
            </w:r>
          </w:p>
        </w:tc>
        <w:tc>
          <w:tcPr>
            <w:tcW w:w="1710" w:type="dxa"/>
            <w:shd w:val="clear" w:color="auto" w:fill="auto"/>
          </w:tcPr>
          <w:p w14:paraId="49EC9281" w14:textId="77777777" w:rsidR="00F939F4" w:rsidRPr="00A85D7C" w:rsidRDefault="00F939F4" w:rsidP="00F939F4">
            <w:pPr>
              <w:rPr>
                <w:rFonts w:ascii="Helvetica" w:hAnsi="Helvetica"/>
                <w:sz w:val="16"/>
                <w:szCs w:val="16"/>
              </w:rPr>
            </w:pPr>
            <w:r w:rsidRPr="00A85D7C">
              <w:rPr>
                <w:rFonts w:ascii="Helvetica" w:hAnsi="Helvetica"/>
                <w:sz w:val="16"/>
                <w:szCs w:val="16"/>
              </w:rPr>
              <w:t>Gen. Ed./ 4.0</w:t>
            </w:r>
          </w:p>
        </w:tc>
        <w:tc>
          <w:tcPr>
            <w:tcW w:w="810" w:type="dxa"/>
            <w:shd w:val="clear" w:color="auto" w:fill="auto"/>
          </w:tcPr>
          <w:p w14:paraId="13BD33AF" w14:textId="77777777" w:rsidR="00F939F4" w:rsidRPr="00A85D7C" w:rsidRDefault="00F939F4" w:rsidP="00F939F4">
            <w:pPr>
              <w:rPr>
                <w:rFonts w:ascii="Helvetica" w:hAnsi="Helvetica"/>
                <w:sz w:val="16"/>
                <w:szCs w:val="16"/>
              </w:rPr>
            </w:pPr>
            <w:r w:rsidRPr="00A85D7C">
              <w:rPr>
                <w:rFonts w:ascii="Helvetica" w:hAnsi="Helvetica"/>
                <w:sz w:val="16"/>
                <w:szCs w:val="16"/>
              </w:rPr>
              <w:t>90-100</w:t>
            </w:r>
          </w:p>
        </w:tc>
        <w:tc>
          <w:tcPr>
            <w:tcW w:w="1852" w:type="dxa"/>
            <w:shd w:val="clear" w:color="auto" w:fill="auto"/>
          </w:tcPr>
          <w:p w14:paraId="5C748BBA" w14:textId="77777777" w:rsidR="00F939F4" w:rsidRPr="00A85D7C" w:rsidRDefault="00F939F4" w:rsidP="00F939F4">
            <w:pPr>
              <w:rPr>
                <w:rFonts w:ascii="Helvetica" w:hAnsi="Helvetica"/>
                <w:sz w:val="16"/>
                <w:szCs w:val="16"/>
              </w:rPr>
            </w:pPr>
            <w:r w:rsidRPr="00A85D7C">
              <w:rPr>
                <w:rFonts w:ascii="Helvetica" w:hAnsi="Helvetica"/>
                <w:sz w:val="16"/>
                <w:szCs w:val="16"/>
              </w:rPr>
              <w:t>3.3/ 4</w:t>
            </w:r>
          </w:p>
        </w:tc>
      </w:tr>
      <w:tr w:rsidR="00F939F4" w:rsidRPr="00A85D7C" w14:paraId="7E23B12F" w14:textId="77777777" w:rsidTr="00A85D7C">
        <w:tc>
          <w:tcPr>
            <w:tcW w:w="1260" w:type="dxa"/>
            <w:shd w:val="clear" w:color="auto" w:fill="auto"/>
          </w:tcPr>
          <w:p w14:paraId="5C8EF987" w14:textId="77777777" w:rsidR="00F939F4" w:rsidRPr="00A85D7C" w:rsidRDefault="00F939F4" w:rsidP="00A85D7C">
            <w:pPr>
              <w:tabs>
                <w:tab w:val="left" w:pos="753"/>
              </w:tabs>
              <w:rPr>
                <w:rFonts w:ascii="Helvetica" w:hAnsi="Helvetica"/>
                <w:sz w:val="16"/>
                <w:szCs w:val="16"/>
              </w:rPr>
            </w:pPr>
            <w:smartTag w:uri="urn:schemas-microsoft-com:office:smarttags" w:element="place">
              <w:smartTag w:uri="urn:schemas-microsoft-com:office:smarttags" w:element="PlaceType">
                <w:r w:rsidRPr="00A85D7C">
                  <w:rPr>
                    <w:rFonts w:ascii="Helvetica" w:hAnsi="Helvetica"/>
                    <w:sz w:val="16"/>
                    <w:szCs w:val="16"/>
                  </w:rPr>
                  <w:t>University</w:t>
                </w:r>
              </w:smartTag>
              <w:r w:rsidRPr="00A85D7C">
                <w:rPr>
                  <w:rFonts w:ascii="Helvetica" w:hAnsi="Helvetica"/>
                  <w:sz w:val="16"/>
                  <w:szCs w:val="16"/>
                </w:rPr>
                <w:t xml:space="preserve"> of </w:t>
              </w:r>
              <w:smartTag w:uri="urn:schemas-microsoft-com:office:smarttags" w:element="PlaceName">
                <w:r w:rsidRPr="00A85D7C">
                  <w:rPr>
                    <w:rFonts w:ascii="Helvetica" w:hAnsi="Helvetica"/>
                    <w:sz w:val="16"/>
                    <w:szCs w:val="16"/>
                  </w:rPr>
                  <w:t>Pennsylvania</w:t>
                </w:r>
              </w:smartTag>
            </w:smartTag>
          </w:p>
        </w:tc>
        <w:tc>
          <w:tcPr>
            <w:tcW w:w="1170" w:type="dxa"/>
            <w:shd w:val="clear" w:color="auto" w:fill="auto"/>
          </w:tcPr>
          <w:p w14:paraId="7407A800" w14:textId="77777777" w:rsidR="00F939F4" w:rsidRPr="00A85D7C" w:rsidRDefault="00F939F4" w:rsidP="00F939F4">
            <w:pPr>
              <w:rPr>
                <w:rFonts w:ascii="Helvetica" w:hAnsi="Helvetica"/>
                <w:sz w:val="16"/>
                <w:szCs w:val="16"/>
              </w:rPr>
            </w:pPr>
            <w:r w:rsidRPr="00A85D7C">
              <w:rPr>
                <w:rFonts w:ascii="Helvetica" w:hAnsi="Helvetica"/>
                <w:sz w:val="16"/>
                <w:szCs w:val="16"/>
              </w:rPr>
              <w:t>Teaching assistant</w:t>
            </w:r>
          </w:p>
        </w:tc>
        <w:tc>
          <w:tcPr>
            <w:tcW w:w="810" w:type="dxa"/>
            <w:shd w:val="clear" w:color="auto" w:fill="auto"/>
          </w:tcPr>
          <w:p w14:paraId="64C500C8" w14:textId="77777777" w:rsidR="00F939F4" w:rsidRPr="00A85D7C" w:rsidRDefault="00F939F4" w:rsidP="00F939F4">
            <w:pPr>
              <w:rPr>
                <w:rFonts w:ascii="Helvetica" w:hAnsi="Helvetica"/>
                <w:sz w:val="16"/>
                <w:szCs w:val="16"/>
              </w:rPr>
            </w:pPr>
            <w:r w:rsidRPr="00A85D7C">
              <w:rPr>
                <w:rFonts w:ascii="Helvetica" w:hAnsi="Helvetica"/>
                <w:sz w:val="16"/>
                <w:szCs w:val="16"/>
              </w:rPr>
              <w:t>Fall 1993</w:t>
            </w:r>
          </w:p>
        </w:tc>
        <w:tc>
          <w:tcPr>
            <w:tcW w:w="1800" w:type="dxa"/>
            <w:shd w:val="clear" w:color="auto" w:fill="auto"/>
          </w:tcPr>
          <w:p w14:paraId="74BBF15D" w14:textId="77777777" w:rsidR="00F939F4" w:rsidRPr="00A85D7C" w:rsidRDefault="00F939F4" w:rsidP="00F939F4">
            <w:pPr>
              <w:rPr>
                <w:rFonts w:ascii="Helvetica" w:hAnsi="Helvetica"/>
                <w:sz w:val="16"/>
                <w:szCs w:val="16"/>
              </w:rPr>
            </w:pPr>
            <w:r w:rsidRPr="00A85D7C">
              <w:rPr>
                <w:rFonts w:ascii="Helvetica" w:hAnsi="Helvetica"/>
                <w:sz w:val="16"/>
                <w:szCs w:val="16"/>
              </w:rPr>
              <w:t>Ideas in Mathematics</w:t>
            </w:r>
          </w:p>
        </w:tc>
        <w:tc>
          <w:tcPr>
            <w:tcW w:w="1710" w:type="dxa"/>
            <w:shd w:val="clear" w:color="auto" w:fill="auto"/>
          </w:tcPr>
          <w:p w14:paraId="69276E86" w14:textId="77777777" w:rsidR="00F939F4" w:rsidRPr="00A85D7C" w:rsidRDefault="00F939F4" w:rsidP="00F939F4">
            <w:pPr>
              <w:rPr>
                <w:rFonts w:ascii="Helvetica" w:hAnsi="Helvetica"/>
                <w:sz w:val="16"/>
                <w:szCs w:val="16"/>
              </w:rPr>
            </w:pPr>
            <w:r w:rsidRPr="00A85D7C">
              <w:rPr>
                <w:rFonts w:ascii="Helvetica" w:hAnsi="Helvetica"/>
                <w:sz w:val="16"/>
                <w:szCs w:val="16"/>
              </w:rPr>
              <w:t>Gen. Ed./ 4.0</w:t>
            </w:r>
          </w:p>
        </w:tc>
        <w:tc>
          <w:tcPr>
            <w:tcW w:w="810" w:type="dxa"/>
            <w:shd w:val="clear" w:color="auto" w:fill="auto"/>
          </w:tcPr>
          <w:p w14:paraId="28C800B2" w14:textId="77777777" w:rsidR="00F939F4" w:rsidRPr="00A85D7C" w:rsidRDefault="00F939F4" w:rsidP="00F939F4">
            <w:pPr>
              <w:rPr>
                <w:rFonts w:ascii="Helvetica" w:hAnsi="Helvetica"/>
                <w:sz w:val="16"/>
                <w:szCs w:val="16"/>
              </w:rPr>
            </w:pPr>
            <w:r w:rsidRPr="00A85D7C">
              <w:rPr>
                <w:rFonts w:ascii="Helvetica" w:hAnsi="Helvetica"/>
                <w:sz w:val="16"/>
                <w:szCs w:val="16"/>
              </w:rPr>
              <w:t>90-100</w:t>
            </w:r>
          </w:p>
        </w:tc>
        <w:tc>
          <w:tcPr>
            <w:tcW w:w="1852" w:type="dxa"/>
            <w:shd w:val="clear" w:color="auto" w:fill="auto"/>
          </w:tcPr>
          <w:p w14:paraId="1BCF635D" w14:textId="77777777" w:rsidR="00F939F4" w:rsidRPr="00A85D7C" w:rsidRDefault="000E4AE1" w:rsidP="00F939F4">
            <w:pPr>
              <w:rPr>
                <w:rFonts w:ascii="Helvetica" w:hAnsi="Helvetica"/>
                <w:sz w:val="16"/>
                <w:szCs w:val="16"/>
              </w:rPr>
            </w:pPr>
            <w:r w:rsidRPr="00A85D7C">
              <w:rPr>
                <w:rFonts w:ascii="Helvetica" w:hAnsi="Helvetica"/>
                <w:sz w:val="16"/>
                <w:szCs w:val="16"/>
              </w:rPr>
              <w:t>3.6</w:t>
            </w:r>
            <w:r w:rsidR="00F939F4" w:rsidRPr="00A85D7C">
              <w:rPr>
                <w:rFonts w:ascii="Helvetica" w:hAnsi="Helvetica"/>
                <w:sz w:val="16"/>
                <w:szCs w:val="16"/>
              </w:rPr>
              <w:t>/ 4</w:t>
            </w:r>
            <w:r w:rsidRPr="00A85D7C">
              <w:rPr>
                <w:rFonts w:ascii="Helvetica" w:hAnsi="Helvetica"/>
                <w:sz w:val="16"/>
                <w:szCs w:val="16"/>
              </w:rPr>
              <w:t>***</w:t>
            </w:r>
          </w:p>
        </w:tc>
      </w:tr>
    </w:tbl>
    <w:p w14:paraId="3A516670" w14:textId="77777777" w:rsidR="00F939F4" w:rsidRDefault="00F939F4" w:rsidP="003130BE">
      <w:pPr>
        <w:keepNext/>
        <w:tabs>
          <w:tab w:val="left" w:pos="360"/>
          <w:tab w:val="left" w:pos="900"/>
        </w:tabs>
        <w:outlineLvl w:val="0"/>
        <w:rPr>
          <w:rFonts w:ascii="Helvetica" w:hAnsi="Helvetica"/>
          <w:snapToGrid w:val="0"/>
          <w:sz w:val="16"/>
          <w:szCs w:val="16"/>
        </w:rPr>
      </w:pPr>
      <w:r>
        <w:rPr>
          <w:rFonts w:ascii="Helvetica" w:hAnsi="Helvetica"/>
          <w:snapToGrid w:val="0"/>
          <w:sz w:val="16"/>
          <w:szCs w:val="16"/>
        </w:rPr>
        <w:t>*of instructor or TA quality depending on role (col. 2).</w:t>
      </w:r>
    </w:p>
    <w:p w14:paraId="5FD3B505" w14:textId="77777777" w:rsidR="003130BE" w:rsidRDefault="00F939F4" w:rsidP="003130BE">
      <w:pPr>
        <w:keepNext/>
        <w:tabs>
          <w:tab w:val="left" w:pos="360"/>
          <w:tab w:val="left" w:pos="900"/>
        </w:tabs>
        <w:outlineLvl w:val="0"/>
        <w:rPr>
          <w:rFonts w:ascii="Helvetica" w:hAnsi="Helvetica"/>
          <w:snapToGrid w:val="0"/>
          <w:sz w:val="16"/>
          <w:szCs w:val="16"/>
        </w:rPr>
      </w:pPr>
      <w:r>
        <w:rPr>
          <w:rFonts w:ascii="Helvetica" w:hAnsi="Helvetica"/>
          <w:snapToGrid w:val="0"/>
          <w:sz w:val="16"/>
          <w:szCs w:val="16"/>
        </w:rPr>
        <w:t>**</w:t>
      </w:r>
      <w:r w:rsidRPr="00F939F4">
        <w:rPr>
          <w:rFonts w:ascii="Helvetica" w:hAnsi="Helvetica"/>
          <w:snapToGrid w:val="0"/>
          <w:sz w:val="16"/>
          <w:szCs w:val="16"/>
        </w:rPr>
        <w:t>Primary instructor for course as graduate student.</w:t>
      </w:r>
    </w:p>
    <w:p w14:paraId="57D474F4" w14:textId="77777777" w:rsidR="000E4AE1" w:rsidRDefault="000E4AE1" w:rsidP="003130BE">
      <w:pPr>
        <w:keepNext/>
        <w:tabs>
          <w:tab w:val="left" w:pos="360"/>
          <w:tab w:val="left" w:pos="900"/>
        </w:tabs>
        <w:outlineLvl w:val="0"/>
        <w:rPr>
          <w:rFonts w:ascii="Helvetica" w:hAnsi="Helvetica"/>
          <w:snapToGrid w:val="0"/>
          <w:sz w:val="16"/>
          <w:szCs w:val="16"/>
        </w:rPr>
      </w:pPr>
      <w:r>
        <w:rPr>
          <w:rFonts w:ascii="Helvetica" w:hAnsi="Helvetica"/>
          <w:snapToGrid w:val="0"/>
          <w:sz w:val="16"/>
          <w:szCs w:val="16"/>
        </w:rPr>
        <w:t>***</w:t>
      </w:r>
      <w:r w:rsidRPr="000E4AE1">
        <w:rPr>
          <w:rFonts w:ascii="Helvetica" w:hAnsi="Helvetica"/>
          <w:sz w:val="16"/>
          <w:szCs w:val="16"/>
        </w:rPr>
        <w:t xml:space="preserve">Received </w:t>
      </w:r>
      <w:r>
        <w:rPr>
          <w:rFonts w:ascii="Helvetica" w:hAnsi="Helvetica"/>
          <w:sz w:val="16"/>
          <w:szCs w:val="16"/>
        </w:rPr>
        <w:t>Math D</w:t>
      </w:r>
      <w:r w:rsidRPr="000E4AE1">
        <w:rPr>
          <w:rFonts w:ascii="Helvetica" w:hAnsi="Helvetica"/>
          <w:sz w:val="16"/>
          <w:szCs w:val="16"/>
        </w:rPr>
        <w:t>epartment's Good Teaching Award.</w:t>
      </w:r>
    </w:p>
    <w:p w14:paraId="0C97A350" w14:textId="77777777" w:rsidR="000E4AE1" w:rsidRDefault="000E4AE1" w:rsidP="003130BE">
      <w:pPr>
        <w:keepNext/>
        <w:tabs>
          <w:tab w:val="left" w:pos="360"/>
          <w:tab w:val="left" w:pos="900"/>
        </w:tabs>
        <w:outlineLvl w:val="0"/>
        <w:rPr>
          <w:rFonts w:ascii="Helvetica" w:hAnsi="Helvetica"/>
          <w:snapToGrid w:val="0"/>
          <w:sz w:val="16"/>
          <w:szCs w:val="16"/>
        </w:rPr>
      </w:pPr>
    </w:p>
    <w:p w14:paraId="3060F267" w14:textId="77777777" w:rsidR="000E4AE1" w:rsidRPr="00F939F4" w:rsidRDefault="000E4AE1" w:rsidP="003130BE">
      <w:pPr>
        <w:keepNext/>
        <w:tabs>
          <w:tab w:val="left" w:pos="360"/>
          <w:tab w:val="left" w:pos="900"/>
        </w:tabs>
        <w:outlineLvl w:val="0"/>
        <w:rPr>
          <w:rFonts w:ascii="Helvetica" w:hAnsi="Helvetica"/>
          <w:snapToGrid w:val="0"/>
          <w:sz w:val="16"/>
          <w:szCs w:val="16"/>
        </w:rPr>
      </w:pPr>
    </w:p>
    <w:p w14:paraId="1240380E" w14:textId="77777777" w:rsidR="000E4AE1" w:rsidRPr="000E4AE1" w:rsidRDefault="000E4AE1" w:rsidP="003130BE">
      <w:pPr>
        <w:keepNext/>
        <w:tabs>
          <w:tab w:val="left" w:pos="360"/>
          <w:tab w:val="left" w:pos="900"/>
        </w:tabs>
        <w:ind w:left="360" w:hanging="360"/>
        <w:outlineLvl w:val="0"/>
        <w:rPr>
          <w:rFonts w:ascii="Helvetica" w:hAnsi="Helvetica"/>
          <w:b/>
          <w:sz w:val="20"/>
        </w:rPr>
      </w:pPr>
      <w:r>
        <w:rPr>
          <w:rFonts w:ascii="Helvetica" w:hAnsi="Helvetica"/>
          <w:b/>
          <w:sz w:val="20"/>
        </w:rPr>
        <w:t>Other teaching and training activities</w:t>
      </w:r>
    </w:p>
    <w:p w14:paraId="44B3345F" w14:textId="77777777" w:rsidR="003130BE" w:rsidRDefault="003130BE" w:rsidP="003130BE">
      <w:pPr>
        <w:keepNext/>
        <w:tabs>
          <w:tab w:val="left" w:pos="360"/>
          <w:tab w:val="left" w:pos="900"/>
        </w:tabs>
        <w:ind w:left="360" w:hanging="360"/>
        <w:outlineLvl w:val="0"/>
        <w:rPr>
          <w:rFonts w:ascii="Helvetica" w:hAnsi="Helvetica"/>
          <w:i/>
          <w:sz w:val="20"/>
        </w:rPr>
      </w:pPr>
      <w:smartTag w:uri="urn:schemas-microsoft-com:office:smarttags" w:element="place">
        <w:smartTag w:uri="urn:schemas-microsoft-com:office:smarttags" w:element="PlaceType">
          <w:r w:rsidRPr="003130BE">
            <w:rPr>
              <w:rFonts w:ascii="Helvetica" w:hAnsi="Helvetica"/>
              <w:i/>
              <w:sz w:val="20"/>
            </w:rPr>
            <w:t>University</w:t>
          </w:r>
        </w:smartTag>
        <w:r w:rsidRPr="003130BE">
          <w:rPr>
            <w:rFonts w:ascii="Helvetica" w:hAnsi="Helvetica"/>
            <w:i/>
            <w:sz w:val="20"/>
          </w:rPr>
          <w:t xml:space="preserve"> of </w:t>
        </w:r>
        <w:smartTag w:uri="urn:schemas-microsoft-com:office:smarttags" w:element="PlaceName">
          <w:r w:rsidRPr="003130BE">
            <w:rPr>
              <w:rFonts w:ascii="Helvetica" w:hAnsi="Helvetica"/>
              <w:i/>
              <w:sz w:val="20"/>
            </w:rPr>
            <w:t>Michigan</w:t>
          </w:r>
        </w:smartTag>
      </w:smartTag>
    </w:p>
    <w:p w14:paraId="29ECFEB3" w14:textId="77777777" w:rsidR="009F3350" w:rsidRDefault="009F3350" w:rsidP="009F3350">
      <w:pPr>
        <w:tabs>
          <w:tab w:val="left" w:pos="360"/>
          <w:tab w:val="left" w:pos="900"/>
        </w:tabs>
        <w:ind w:left="360" w:hanging="360"/>
        <w:outlineLvl w:val="0"/>
        <w:rPr>
          <w:rFonts w:ascii="Helvetica" w:hAnsi="Helvetica"/>
          <w:sz w:val="20"/>
        </w:rPr>
      </w:pPr>
      <w:r>
        <w:rPr>
          <w:rFonts w:ascii="Helvetica" w:hAnsi="Helvetica"/>
          <w:i/>
          <w:sz w:val="20"/>
        </w:rPr>
        <w:t>U</w:t>
      </w:r>
      <w:r w:rsidRPr="003130BE">
        <w:rPr>
          <w:rFonts w:ascii="Helvetica" w:hAnsi="Helvetica"/>
          <w:i/>
          <w:sz w:val="20"/>
        </w:rPr>
        <w:t xml:space="preserve">ndergraduate research </w:t>
      </w:r>
      <w:r>
        <w:rPr>
          <w:rFonts w:ascii="Helvetica" w:hAnsi="Helvetica"/>
          <w:i/>
          <w:sz w:val="20"/>
        </w:rPr>
        <w:t>supervisor</w:t>
      </w:r>
      <w:r w:rsidRPr="009F3350">
        <w:rPr>
          <w:rFonts w:ascii="Helvetica" w:hAnsi="Helvetica"/>
          <w:i/>
          <w:sz w:val="20"/>
        </w:rPr>
        <w:t>.</w:t>
      </w:r>
    </w:p>
    <w:p w14:paraId="03F3D8DF" w14:textId="77777777" w:rsidR="009F3350" w:rsidRPr="003130BE" w:rsidRDefault="009F3350" w:rsidP="009F3350">
      <w:pPr>
        <w:tabs>
          <w:tab w:val="left" w:pos="360"/>
          <w:tab w:val="left" w:pos="900"/>
        </w:tabs>
        <w:ind w:left="360" w:hanging="360"/>
        <w:outlineLvl w:val="0"/>
        <w:rPr>
          <w:rFonts w:ascii="Helvetica" w:hAnsi="Helvetica"/>
          <w:i/>
          <w:sz w:val="20"/>
        </w:rPr>
      </w:pPr>
      <w:r>
        <w:rPr>
          <w:rFonts w:ascii="Helvetica" w:hAnsi="Helvetica"/>
          <w:sz w:val="20"/>
        </w:rPr>
        <w:tab/>
        <w:t>2000-2002</w:t>
      </w:r>
      <w:r w:rsidRPr="003130BE">
        <w:rPr>
          <w:rFonts w:ascii="Helvetica" w:hAnsi="Helvetica"/>
          <w:sz w:val="20"/>
        </w:rPr>
        <w:t xml:space="preserve"> academic year</w:t>
      </w:r>
      <w:r>
        <w:rPr>
          <w:rFonts w:ascii="Helvetica" w:hAnsi="Helvetica"/>
          <w:sz w:val="20"/>
        </w:rPr>
        <w:t>s: r</w:t>
      </w:r>
      <w:r w:rsidRPr="003130BE">
        <w:rPr>
          <w:rFonts w:ascii="Helvetica" w:hAnsi="Helvetica"/>
          <w:sz w:val="20"/>
        </w:rPr>
        <w:t xml:space="preserve">esearch supervisor of two freshmen, </w:t>
      </w:r>
      <w:r w:rsidRPr="003130BE">
        <w:rPr>
          <w:rFonts w:ascii="Helvetica" w:hAnsi="Helvetica"/>
          <w:b/>
          <w:sz w:val="20"/>
        </w:rPr>
        <w:t>Peter Huff</w:t>
      </w:r>
      <w:r>
        <w:rPr>
          <w:rFonts w:ascii="Helvetica" w:hAnsi="Helvetica"/>
          <w:b/>
          <w:sz w:val="20"/>
        </w:rPr>
        <w:t xml:space="preserve">, </w:t>
      </w:r>
      <w:r w:rsidRPr="003130BE">
        <w:rPr>
          <w:rFonts w:ascii="Helvetica" w:hAnsi="Helvetica"/>
          <w:b/>
          <w:sz w:val="20"/>
        </w:rPr>
        <w:t>Ebere Azumah</w:t>
      </w:r>
      <w:r w:rsidRPr="003130BE">
        <w:rPr>
          <w:rFonts w:ascii="Helvetica" w:hAnsi="Helvetica"/>
          <w:sz w:val="20"/>
        </w:rPr>
        <w:t xml:space="preserve">. Results published in </w:t>
      </w:r>
      <w:r w:rsidRPr="003130BE">
        <w:rPr>
          <w:rFonts w:ascii="Helvetica" w:hAnsi="Helvetica"/>
          <w:i/>
          <w:sz w:val="20"/>
        </w:rPr>
        <w:t>Palaios</w:t>
      </w:r>
      <w:r w:rsidRPr="003130BE">
        <w:rPr>
          <w:rFonts w:ascii="Helvetica" w:hAnsi="Helvetica"/>
          <w:sz w:val="20"/>
        </w:rPr>
        <w:t xml:space="preserve"> with Huff as first author (Huff et al. 2003).</w:t>
      </w:r>
    </w:p>
    <w:p w14:paraId="3CD38D32" w14:textId="77777777" w:rsidR="000E4AE1" w:rsidRDefault="000E4AE1" w:rsidP="003130BE">
      <w:pPr>
        <w:keepNext/>
        <w:tabs>
          <w:tab w:val="left" w:pos="360"/>
          <w:tab w:val="left" w:pos="900"/>
        </w:tabs>
        <w:ind w:left="360" w:hanging="360"/>
        <w:outlineLvl w:val="0"/>
        <w:rPr>
          <w:rFonts w:ascii="Helvetica" w:hAnsi="Helvetica"/>
          <w:sz w:val="20"/>
        </w:rPr>
      </w:pPr>
      <w:r>
        <w:rPr>
          <w:rFonts w:ascii="Helvetica" w:hAnsi="Helvetica"/>
          <w:sz w:val="20"/>
        </w:rPr>
        <w:t>Ph.D. Committee Member,</w:t>
      </w:r>
      <w:r w:rsidRPr="003130BE">
        <w:rPr>
          <w:rFonts w:ascii="Helvetica" w:hAnsi="Helvetica"/>
          <w:b/>
          <w:sz w:val="20"/>
        </w:rPr>
        <w:t xml:space="preserve"> Elizabeth Kowalski</w:t>
      </w:r>
      <w:r w:rsidRPr="003130BE">
        <w:rPr>
          <w:rFonts w:ascii="Helvetica" w:hAnsi="Helvetica"/>
          <w:sz w:val="20"/>
        </w:rPr>
        <w:t xml:space="preserve">, </w:t>
      </w:r>
      <w:smartTag w:uri="urn:schemas-microsoft-com:office:smarttags" w:element="PlaceType">
        <w:r w:rsidRPr="003130BE">
          <w:rPr>
            <w:rFonts w:ascii="Helvetica" w:hAnsi="Helvetica"/>
            <w:sz w:val="20"/>
          </w:rPr>
          <w:t>Museum</w:t>
        </w:r>
      </w:smartTag>
      <w:r w:rsidRPr="003130BE">
        <w:rPr>
          <w:rFonts w:ascii="Helvetica" w:hAnsi="Helvetica"/>
          <w:sz w:val="20"/>
        </w:rPr>
        <w:t xml:space="preserve"> of </w:t>
      </w:r>
      <w:r w:rsidR="00A16F95" w:rsidRPr="003130BE">
        <w:rPr>
          <w:rFonts w:ascii="Helvetica" w:hAnsi="Helvetica"/>
          <w:sz w:val="20"/>
        </w:rPr>
        <w:t>Paleontology</w:t>
      </w:r>
      <w:r w:rsidR="00A16F95">
        <w:rPr>
          <w:rFonts w:ascii="Helvetica" w:hAnsi="Helvetica"/>
          <w:sz w:val="20"/>
        </w:rPr>
        <w:t>; defended</w:t>
      </w:r>
      <w:r w:rsidR="00803598">
        <w:rPr>
          <w:rFonts w:ascii="Helvetica" w:hAnsi="Helvetica"/>
          <w:sz w:val="20"/>
        </w:rPr>
        <w:t xml:space="preserve"> Jan.</w:t>
      </w:r>
      <w:r w:rsidRPr="003130BE">
        <w:rPr>
          <w:rFonts w:ascii="Helvetica" w:hAnsi="Helvetica"/>
          <w:sz w:val="20"/>
        </w:rPr>
        <w:t>, 2001.</w:t>
      </w:r>
    </w:p>
    <w:p w14:paraId="1ADC9B1F" w14:textId="77777777" w:rsidR="003130BE" w:rsidRPr="003130BE" w:rsidRDefault="003130BE" w:rsidP="003130BE">
      <w:pPr>
        <w:tabs>
          <w:tab w:val="left" w:pos="360"/>
          <w:tab w:val="left" w:pos="900"/>
        </w:tabs>
        <w:ind w:left="360" w:hanging="360"/>
        <w:outlineLvl w:val="0"/>
        <w:rPr>
          <w:rFonts w:ascii="Helvetica" w:hAnsi="Helvetica"/>
          <w:sz w:val="20"/>
        </w:rPr>
      </w:pPr>
      <w:r w:rsidRPr="003130BE">
        <w:rPr>
          <w:rFonts w:ascii="Helvetica" w:hAnsi="Helvetica"/>
          <w:sz w:val="20"/>
        </w:rPr>
        <w:t>1999-2001: Guest lecturer in the following courses: Plant-Animal Interactions, Paleoclimatic Methods, Paleontology Seminar, Biogeography.</w:t>
      </w:r>
    </w:p>
    <w:p w14:paraId="1C37B394" w14:textId="77777777" w:rsidR="003130BE" w:rsidRPr="003130BE" w:rsidRDefault="003130BE" w:rsidP="003130BE">
      <w:pPr>
        <w:tabs>
          <w:tab w:val="left" w:pos="360"/>
          <w:tab w:val="left" w:pos="900"/>
        </w:tabs>
        <w:ind w:left="360" w:hanging="360"/>
        <w:outlineLvl w:val="0"/>
        <w:rPr>
          <w:rFonts w:ascii="Helvetica" w:hAnsi="Helvetica"/>
          <w:sz w:val="20"/>
        </w:rPr>
      </w:pPr>
      <w:r w:rsidRPr="003130BE">
        <w:rPr>
          <w:rFonts w:ascii="Helvetica" w:hAnsi="Helvetica"/>
          <w:sz w:val="20"/>
        </w:rPr>
        <w:t xml:space="preserve"> </w:t>
      </w:r>
    </w:p>
    <w:p w14:paraId="1FF0FAE7" w14:textId="77777777" w:rsidR="003130BE" w:rsidRPr="003130BE" w:rsidRDefault="003130BE" w:rsidP="003130BE">
      <w:pPr>
        <w:tabs>
          <w:tab w:val="left" w:pos="360"/>
          <w:tab w:val="left" w:pos="900"/>
        </w:tabs>
        <w:ind w:left="360" w:hanging="360"/>
        <w:outlineLvl w:val="0"/>
        <w:rPr>
          <w:rFonts w:ascii="Helvetica" w:hAnsi="Helvetica"/>
          <w:i/>
          <w:sz w:val="20"/>
        </w:rPr>
      </w:pPr>
      <w:r w:rsidRPr="003130BE">
        <w:rPr>
          <w:rFonts w:ascii="Helvetica" w:hAnsi="Helvetica"/>
          <w:i/>
          <w:sz w:val="20"/>
        </w:rPr>
        <w:t>Smithsonian Institution</w:t>
      </w:r>
    </w:p>
    <w:p w14:paraId="7AD623FD" w14:textId="77777777" w:rsidR="003130BE" w:rsidRPr="003130BE" w:rsidRDefault="00F2286F" w:rsidP="003130BE">
      <w:pPr>
        <w:tabs>
          <w:tab w:val="left" w:pos="360"/>
          <w:tab w:val="left" w:pos="900"/>
        </w:tabs>
        <w:ind w:left="360" w:hanging="360"/>
        <w:outlineLvl w:val="0"/>
        <w:rPr>
          <w:rFonts w:ascii="Helvetica" w:hAnsi="Helvetica"/>
          <w:sz w:val="20"/>
        </w:rPr>
      </w:pPr>
      <w:r>
        <w:rPr>
          <w:rFonts w:ascii="Helvetica" w:hAnsi="Helvetica"/>
          <w:sz w:val="20"/>
        </w:rPr>
        <w:t>T</w:t>
      </w:r>
      <w:r w:rsidR="003130BE" w:rsidRPr="003130BE">
        <w:rPr>
          <w:rFonts w:ascii="Helvetica" w:hAnsi="Helvetica"/>
          <w:sz w:val="20"/>
        </w:rPr>
        <w:t xml:space="preserve">rained </w:t>
      </w:r>
      <w:r w:rsidR="00930176">
        <w:rPr>
          <w:rFonts w:ascii="Helvetica" w:hAnsi="Helvetica"/>
          <w:sz w:val="20"/>
        </w:rPr>
        <w:t>volunteers and staff in paleobotany collections methods</w:t>
      </w:r>
      <w:r w:rsidR="003130BE" w:rsidRPr="003130BE">
        <w:rPr>
          <w:rFonts w:ascii="Helvetica" w:hAnsi="Helvetica"/>
          <w:sz w:val="20"/>
        </w:rPr>
        <w:t xml:space="preserve">; </w:t>
      </w:r>
      <w:r w:rsidR="00930176">
        <w:rPr>
          <w:rFonts w:ascii="Helvetica" w:hAnsi="Helvetica"/>
          <w:sz w:val="20"/>
        </w:rPr>
        <w:t xml:space="preserve">spent more </w:t>
      </w:r>
      <w:r w:rsidR="003130BE" w:rsidRPr="003130BE">
        <w:rPr>
          <w:rFonts w:ascii="Helvetica" w:hAnsi="Helvetica"/>
          <w:sz w:val="20"/>
        </w:rPr>
        <w:t xml:space="preserve">than 200 hours </w:t>
      </w:r>
      <w:r w:rsidR="00930176">
        <w:rPr>
          <w:rFonts w:ascii="Helvetica" w:hAnsi="Helvetica"/>
          <w:sz w:val="20"/>
        </w:rPr>
        <w:t>p</w:t>
      </w:r>
      <w:r w:rsidR="003130BE" w:rsidRPr="003130BE">
        <w:rPr>
          <w:rFonts w:ascii="Helvetica" w:hAnsi="Helvetica"/>
          <w:sz w:val="20"/>
        </w:rPr>
        <w:t>r</w:t>
      </w:r>
      <w:r w:rsidR="00930176">
        <w:rPr>
          <w:rFonts w:ascii="Helvetica" w:hAnsi="Helvetica"/>
          <w:sz w:val="20"/>
        </w:rPr>
        <w:t>eparing plant fossils in the public fossil lab and interacting with the public</w:t>
      </w:r>
      <w:r w:rsidR="003130BE" w:rsidRPr="003130BE">
        <w:rPr>
          <w:rFonts w:ascii="Helvetica" w:hAnsi="Helvetica"/>
          <w:sz w:val="20"/>
        </w:rPr>
        <w:t>; manned paleobotany booth for Staff Day.</w:t>
      </w:r>
    </w:p>
    <w:p w14:paraId="042FAA55" w14:textId="5004F91F" w:rsidR="00776174" w:rsidRPr="003130BE" w:rsidRDefault="00776174" w:rsidP="00776174">
      <w:pPr>
        <w:keepNext/>
        <w:tabs>
          <w:tab w:val="left" w:pos="360"/>
          <w:tab w:val="left" w:pos="900"/>
        </w:tabs>
        <w:ind w:left="360" w:hanging="360"/>
        <w:outlineLvl w:val="0"/>
        <w:rPr>
          <w:rFonts w:ascii="Helvetica" w:hAnsi="Helvetica"/>
          <w:sz w:val="20"/>
        </w:rPr>
      </w:pPr>
      <w:r>
        <w:rPr>
          <w:rFonts w:ascii="Helvetica" w:hAnsi="Helvetica"/>
          <w:sz w:val="20"/>
        </w:rPr>
        <w:t>U</w:t>
      </w:r>
      <w:r w:rsidRPr="003130BE">
        <w:rPr>
          <w:rFonts w:ascii="Helvetica" w:hAnsi="Helvetica"/>
          <w:sz w:val="20"/>
        </w:rPr>
        <w:t>ndergraduate field assistants</w:t>
      </w:r>
      <w:r w:rsidR="00353FA0">
        <w:rPr>
          <w:rFonts w:ascii="Helvetica" w:hAnsi="Helvetica"/>
          <w:sz w:val="20"/>
        </w:rPr>
        <w:t xml:space="preserve">, </w:t>
      </w:r>
      <w:r w:rsidRPr="003130BE">
        <w:rPr>
          <w:rFonts w:ascii="Helvetica" w:hAnsi="Helvetica"/>
          <w:sz w:val="20"/>
        </w:rPr>
        <w:t xml:space="preserve">southwestern Wyoming </w:t>
      </w:r>
      <w:r w:rsidR="002C75A4">
        <w:rPr>
          <w:rFonts w:ascii="Helvetica" w:hAnsi="Helvetica"/>
          <w:sz w:val="20"/>
        </w:rPr>
        <w:t>1994-1996</w:t>
      </w:r>
      <w:r>
        <w:rPr>
          <w:rFonts w:ascii="Helvetica" w:hAnsi="Helvetica"/>
          <w:sz w:val="20"/>
        </w:rPr>
        <w:t xml:space="preserve">: </w:t>
      </w:r>
      <w:r w:rsidRPr="003130BE">
        <w:rPr>
          <w:rFonts w:ascii="Helvetica" w:hAnsi="Helvetica"/>
          <w:sz w:val="20"/>
        </w:rPr>
        <w:t>Nate Smith, Carrie Morrill, Phil Wade</w:t>
      </w:r>
      <w:r>
        <w:rPr>
          <w:rFonts w:ascii="Helvetica" w:hAnsi="Helvetica"/>
          <w:sz w:val="20"/>
        </w:rPr>
        <w:t>, Dana Royer</w:t>
      </w:r>
      <w:r w:rsidRPr="003130BE">
        <w:rPr>
          <w:rFonts w:ascii="Helvetica" w:hAnsi="Helvetica"/>
          <w:sz w:val="20"/>
        </w:rPr>
        <w:t>.</w:t>
      </w:r>
    </w:p>
    <w:p w14:paraId="33A63773" w14:textId="77777777" w:rsidR="003130BE" w:rsidRPr="003130BE" w:rsidRDefault="003130BE" w:rsidP="003130BE">
      <w:pPr>
        <w:tabs>
          <w:tab w:val="left" w:pos="360"/>
          <w:tab w:val="left" w:pos="900"/>
        </w:tabs>
        <w:ind w:left="360" w:hanging="360"/>
        <w:rPr>
          <w:rFonts w:ascii="Helvetica" w:hAnsi="Helvetica"/>
          <w:i/>
          <w:sz w:val="20"/>
        </w:rPr>
      </w:pPr>
    </w:p>
    <w:p w14:paraId="0AAA15F1" w14:textId="77777777" w:rsidR="003130BE" w:rsidRPr="008630BB" w:rsidRDefault="003130BE" w:rsidP="003130BE">
      <w:pPr>
        <w:tabs>
          <w:tab w:val="left" w:pos="360"/>
          <w:tab w:val="left" w:pos="900"/>
        </w:tabs>
        <w:ind w:left="360" w:hanging="360"/>
        <w:rPr>
          <w:rFonts w:ascii="Helvetica" w:hAnsi="Helvetica"/>
          <w:b/>
          <w:sz w:val="20"/>
        </w:rPr>
      </w:pPr>
      <w:r w:rsidRPr="008630BB">
        <w:rPr>
          <w:rFonts w:ascii="Helvetica" w:hAnsi="Helvetica"/>
          <w:b/>
          <w:sz w:val="20"/>
        </w:rPr>
        <w:t>Middle-school teacher</w:t>
      </w:r>
    </w:p>
    <w:p w14:paraId="3A1865E4" w14:textId="77777777" w:rsidR="003130BE" w:rsidRPr="003130BE" w:rsidRDefault="003130BE" w:rsidP="003130BE">
      <w:pPr>
        <w:tabs>
          <w:tab w:val="left" w:pos="360"/>
          <w:tab w:val="left" w:pos="900"/>
        </w:tabs>
        <w:ind w:left="360" w:hanging="360"/>
        <w:outlineLvl w:val="0"/>
        <w:rPr>
          <w:rFonts w:ascii="Helvetica" w:hAnsi="Helvetica"/>
          <w:sz w:val="20"/>
        </w:rPr>
      </w:pPr>
      <w:r w:rsidRPr="003130BE">
        <w:rPr>
          <w:rFonts w:ascii="Helvetica" w:hAnsi="Helvetica"/>
          <w:sz w:val="20"/>
        </w:rPr>
        <w:t xml:space="preserve">1985-1988: </w:t>
      </w:r>
      <w:r w:rsidRPr="003130BE">
        <w:rPr>
          <w:rFonts w:ascii="Helvetica" w:hAnsi="Helvetica"/>
          <w:b/>
          <w:sz w:val="20"/>
        </w:rPr>
        <w:t>Full-time teacher</w:t>
      </w:r>
      <w:r w:rsidRPr="003130BE">
        <w:rPr>
          <w:rFonts w:ascii="Helvetica" w:hAnsi="Helvetica"/>
          <w:sz w:val="20"/>
        </w:rPr>
        <w:t xml:space="preserve"> of 7th and 8th grade mathematics, science and current events, </w:t>
      </w:r>
      <w:r w:rsidRPr="00E33C77">
        <w:rPr>
          <w:rFonts w:ascii="Helvetica" w:hAnsi="Helvetica"/>
          <w:b/>
          <w:sz w:val="20"/>
        </w:rPr>
        <w:t>Westfield Friends School</w:t>
      </w:r>
      <w:r w:rsidRPr="003130BE">
        <w:rPr>
          <w:rFonts w:ascii="Helvetica" w:hAnsi="Helvetica"/>
          <w:sz w:val="20"/>
        </w:rPr>
        <w:t xml:space="preserve">, </w:t>
      </w:r>
      <w:smartTag w:uri="urn:schemas-microsoft-com:office:smarttags" w:element="place">
        <w:smartTag w:uri="urn:schemas-microsoft-com:office:smarttags" w:element="City">
          <w:r w:rsidRPr="003130BE">
            <w:rPr>
              <w:rFonts w:ascii="Helvetica" w:hAnsi="Helvetica"/>
              <w:sz w:val="20"/>
            </w:rPr>
            <w:t>Cinnaminson</w:t>
          </w:r>
        </w:smartTag>
        <w:r w:rsidRPr="003130BE">
          <w:rPr>
            <w:rFonts w:ascii="Helvetica" w:hAnsi="Helvetica"/>
            <w:sz w:val="20"/>
          </w:rPr>
          <w:t xml:space="preserve">, </w:t>
        </w:r>
        <w:smartTag w:uri="urn:schemas-microsoft-com:office:smarttags" w:element="State">
          <w:r w:rsidRPr="003130BE">
            <w:rPr>
              <w:rFonts w:ascii="Helvetica" w:hAnsi="Helvetica"/>
              <w:sz w:val="20"/>
            </w:rPr>
            <w:t>NJ</w:t>
          </w:r>
        </w:smartTag>
      </w:smartTag>
      <w:r w:rsidRPr="003130BE">
        <w:rPr>
          <w:rFonts w:ascii="Helvetica" w:hAnsi="Helvetica"/>
          <w:sz w:val="20"/>
        </w:rPr>
        <w:t>. Developed and implemented new curriculum in 7</w:t>
      </w:r>
      <w:r w:rsidRPr="003130BE">
        <w:rPr>
          <w:rFonts w:ascii="Helvetica" w:hAnsi="Helvetica"/>
          <w:sz w:val="20"/>
          <w:vertAlign w:val="superscript"/>
        </w:rPr>
        <w:t>th</w:t>
      </w:r>
      <w:r w:rsidRPr="003130BE">
        <w:rPr>
          <w:rFonts w:ascii="Helvetica" w:hAnsi="Helvetica"/>
          <w:sz w:val="20"/>
        </w:rPr>
        <w:t xml:space="preserve"> grade life sciences and 8</w:t>
      </w:r>
      <w:r w:rsidRPr="003130BE">
        <w:rPr>
          <w:rFonts w:ascii="Helvetica" w:hAnsi="Helvetica"/>
          <w:sz w:val="20"/>
          <w:vertAlign w:val="superscript"/>
        </w:rPr>
        <w:t>th</w:t>
      </w:r>
      <w:r w:rsidRPr="003130BE">
        <w:rPr>
          <w:rFonts w:ascii="Helvetica" w:hAnsi="Helvetica"/>
          <w:sz w:val="20"/>
        </w:rPr>
        <w:t xml:space="preserve"> grade physical sciences. Homeroom teacher for 8</w:t>
      </w:r>
      <w:r w:rsidRPr="003130BE">
        <w:rPr>
          <w:rFonts w:ascii="Helvetica" w:hAnsi="Helvetica"/>
          <w:sz w:val="20"/>
          <w:vertAlign w:val="superscript"/>
        </w:rPr>
        <w:t>th</w:t>
      </w:r>
      <w:r w:rsidRPr="003130BE">
        <w:rPr>
          <w:rFonts w:ascii="Helvetica" w:hAnsi="Helvetica"/>
          <w:sz w:val="20"/>
        </w:rPr>
        <w:t xml:space="preserve"> grade.</w:t>
      </w:r>
    </w:p>
    <w:p w14:paraId="55099D2A" w14:textId="77777777" w:rsidR="003130BE" w:rsidRPr="003130BE" w:rsidRDefault="003130BE" w:rsidP="003130BE">
      <w:pPr>
        <w:tabs>
          <w:tab w:val="left" w:pos="360"/>
          <w:tab w:val="left" w:pos="900"/>
        </w:tabs>
        <w:ind w:left="360" w:hanging="360"/>
        <w:outlineLvl w:val="0"/>
        <w:rPr>
          <w:rFonts w:ascii="Helvetica" w:hAnsi="Helvetica"/>
          <w:sz w:val="20"/>
        </w:rPr>
      </w:pPr>
    </w:p>
    <w:p w14:paraId="6CDF3D15" w14:textId="77777777" w:rsidR="003130BE" w:rsidRPr="008630BB" w:rsidRDefault="003130BE" w:rsidP="003130BE">
      <w:pPr>
        <w:keepNext/>
        <w:tabs>
          <w:tab w:val="left" w:pos="360"/>
          <w:tab w:val="left" w:pos="900"/>
        </w:tabs>
        <w:ind w:left="360" w:hanging="360"/>
        <w:outlineLvl w:val="0"/>
        <w:rPr>
          <w:rFonts w:ascii="Helvetica" w:hAnsi="Helvetica"/>
          <w:b/>
          <w:sz w:val="20"/>
        </w:rPr>
      </w:pPr>
      <w:r w:rsidRPr="008630BB">
        <w:rPr>
          <w:rFonts w:ascii="Helvetica" w:hAnsi="Helvetica"/>
          <w:b/>
          <w:sz w:val="20"/>
        </w:rPr>
        <w:lastRenderedPageBreak/>
        <w:t xml:space="preserve">Freelance, other </w:t>
      </w:r>
    </w:p>
    <w:p w14:paraId="4B372CE3" w14:textId="77777777" w:rsidR="003130BE" w:rsidRDefault="003130BE" w:rsidP="003130BE">
      <w:pPr>
        <w:tabs>
          <w:tab w:val="left" w:pos="360"/>
          <w:tab w:val="left" w:pos="900"/>
        </w:tabs>
        <w:ind w:left="360" w:hanging="360"/>
        <w:rPr>
          <w:rFonts w:ascii="Helvetica" w:hAnsi="Helvetica"/>
          <w:b/>
          <w:sz w:val="20"/>
        </w:rPr>
      </w:pPr>
      <w:r w:rsidRPr="003130BE">
        <w:rPr>
          <w:rFonts w:ascii="Helvetica" w:hAnsi="Helvetica"/>
          <w:sz w:val="20"/>
        </w:rPr>
        <w:t>1989-1993: Taught ~20 private guitar lessons per week. Private tutor for grades 6-12 in math, chemistry, biology, Latin, and French, 5-12 hours/week. Instructor in Science and Art for inner-city summer camp, United Communities of Southeast Philadelphia, four locations.</w:t>
      </w:r>
      <w:r w:rsidRPr="003130BE">
        <w:rPr>
          <w:rFonts w:ascii="Helvetica" w:hAnsi="Helvetica"/>
          <w:b/>
          <w:sz w:val="20"/>
        </w:rPr>
        <w:t xml:space="preserve"> </w:t>
      </w:r>
    </w:p>
    <w:p w14:paraId="1EC1EDCA" w14:textId="77777777" w:rsidR="00F019FF" w:rsidRDefault="00F019FF" w:rsidP="003130BE">
      <w:pPr>
        <w:tabs>
          <w:tab w:val="left" w:pos="360"/>
          <w:tab w:val="left" w:pos="900"/>
        </w:tabs>
        <w:ind w:left="360" w:hanging="360"/>
        <w:rPr>
          <w:rFonts w:ascii="Helvetica" w:hAnsi="Helvetica"/>
          <w:b/>
          <w:sz w:val="20"/>
        </w:rPr>
      </w:pPr>
    </w:p>
    <w:p w14:paraId="10CC1263" w14:textId="77777777" w:rsidR="00F019FF" w:rsidRDefault="00F019FF" w:rsidP="003130BE">
      <w:pPr>
        <w:tabs>
          <w:tab w:val="left" w:pos="360"/>
          <w:tab w:val="left" w:pos="900"/>
        </w:tabs>
        <w:ind w:left="360" w:hanging="360"/>
        <w:rPr>
          <w:rFonts w:ascii="Helvetica" w:hAnsi="Helvetica"/>
          <w:b/>
          <w:sz w:val="20"/>
        </w:rPr>
      </w:pPr>
    </w:p>
    <w:p w14:paraId="7FEA15AF" w14:textId="77777777" w:rsidR="00B670FB" w:rsidRDefault="001D77F3">
      <w:pPr>
        <w:pStyle w:val="BodyTextIndent2"/>
        <w:keepNext/>
        <w:rPr>
          <w:b/>
          <w:sz w:val="20"/>
        </w:rPr>
      </w:pPr>
      <w:r>
        <w:rPr>
          <w:b/>
          <w:sz w:val="20"/>
        </w:rPr>
        <w:t>SERVICE</w:t>
      </w:r>
    </w:p>
    <w:p w14:paraId="524EE3D8" w14:textId="77777777" w:rsidR="001D77F3" w:rsidRDefault="001D77F3">
      <w:pPr>
        <w:pStyle w:val="BodyTextIndent2"/>
        <w:keepNext/>
        <w:rPr>
          <w:b/>
          <w:sz w:val="20"/>
        </w:rPr>
      </w:pPr>
    </w:p>
    <w:p w14:paraId="3787A651" w14:textId="77777777" w:rsidR="00D6140B" w:rsidRPr="0043343D" w:rsidRDefault="00D6140B" w:rsidP="00D6140B">
      <w:pPr>
        <w:pStyle w:val="BodyTextIndent2"/>
        <w:rPr>
          <w:b/>
          <w:i/>
          <w:sz w:val="20"/>
        </w:rPr>
      </w:pPr>
      <w:bookmarkStart w:id="9" w:name="_Hlk127286948"/>
      <w:r w:rsidRPr="0043343D">
        <w:rPr>
          <w:b/>
          <w:i/>
          <w:sz w:val="20"/>
        </w:rPr>
        <w:t>Editorial</w:t>
      </w:r>
      <w:r>
        <w:rPr>
          <w:b/>
          <w:i/>
          <w:sz w:val="20"/>
        </w:rPr>
        <w:t xml:space="preserve"> board / academic editor</w:t>
      </w:r>
    </w:p>
    <w:p w14:paraId="6A044AE3" w14:textId="77777777" w:rsidR="00D6140B" w:rsidRPr="00ED5C6A" w:rsidRDefault="00D6140B" w:rsidP="00D6140B">
      <w:pPr>
        <w:pStyle w:val="BodyTextIndent2"/>
        <w:rPr>
          <w:b/>
          <w:i/>
          <w:sz w:val="20"/>
        </w:rPr>
      </w:pPr>
      <w:r>
        <w:rPr>
          <w:sz w:val="20"/>
        </w:rPr>
        <w:t>2019</w:t>
      </w:r>
      <w:r w:rsidRPr="0043343D">
        <w:rPr>
          <w:sz w:val="20"/>
        </w:rPr>
        <w:t>–</w:t>
      </w:r>
      <w:r>
        <w:rPr>
          <w:sz w:val="20"/>
        </w:rPr>
        <w:t xml:space="preserve">, </w:t>
      </w:r>
      <w:r w:rsidR="007253A5">
        <w:rPr>
          <w:i/>
          <w:sz w:val="20"/>
        </w:rPr>
        <w:t>PhytoK</w:t>
      </w:r>
      <w:r>
        <w:rPr>
          <w:i/>
          <w:sz w:val="20"/>
        </w:rPr>
        <w:t>eys.</w:t>
      </w:r>
    </w:p>
    <w:p w14:paraId="41B9E206" w14:textId="77777777" w:rsidR="00D6140B" w:rsidRDefault="00D6140B" w:rsidP="00D6140B">
      <w:pPr>
        <w:pStyle w:val="BodyTextIndent2"/>
        <w:rPr>
          <w:sz w:val="20"/>
        </w:rPr>
      </w:pPr>
      <w:r>
        <w:rPr>
          <w:sz w:val="20"/>
        </w:rPr>
        <w:t>2017</w:t>
      </w:r>
      <w:r w:rsidRPr="0043343D">
        <w:rPr>
          <w:sz w:val="20"/>
        </w:rPr>
        <w:t>–</w:t>
      </w:r>
      <w:r>
        <w:rPr>
          <w:sz w:val="20"/>
        </w:rPr>
        <w:t xml:space="preserve">, </w:t>
      </w:r>
      <w:r w:rsidRPr="00ED5C6A">
        <w:rPr>
          <w:i/>
          <w:sz w:val="20"/>
        </w:rPr>
        <w:t>PeerJ</w:t>
      </w:r>
      <w:r>
        <w:rPr>
          <w:sz w:val="20"/>
        </w:rPr>
        <w:t>.</w:t>
      </w:r>
    </w:p>
    <w:p w14:paraId="1320C7D0" w14:textId="77777777" w:rsidR="00D6140B" w:rsidRDefault="00D6140B" w:rsidP="00D6140B">
      <w:pPr>
        <w:pStyle w:val="BodyTextIndent2"/>
        <w:rPr>
          <w:sz w:val="20"/>
        </w:rPr>
      </w:pPr>
      <w:r>
        <w:rPr>
          <w:sz w:val="20"/>
        </w:rPr>
        <w:t>2014</w:t>
      </w:r>
      <w:r w:rsidRPr="0043343D">
        <w:rPr>
          <w:sz w:val="20"/>
        </w:rPr>
        <w:t>–</w:t>
      </w:r>
      <w:r>
        <w:rPr>
          <w:sz w:val="20"/>
        </w:rPr>
        <w:t xml:space="preserve">, </w:t>
      </w:r>
      <w:r w:rsidRPr="007B5348">
        <w:rPr>
          <w:i/>
          <w:sz w:val="20"/>
        </w:rPr>
        <w:t>Ameghiniana</w:t>
      </w:r>
      <w:r>
        <w:rPr>
          <w:i/>
          <w:sz w:val="20"/>
        </w:rPr>
        <w:t>.</w:t>
      </w:r>
    </w:p>
    <w:bookmarkEnd w:id="9"/>
    <w:p w14:paraId="6B9E42E9" w14:textId="77777777" w:rsidR="00D6140B" w:rsidRDefault="00D6140B" w:rsidP="00D6140B">
      <w:pPr>
        <w:pStyle w:val="BodyTextIndent2"/>
        <w:rPr>
          <w:sz w:val="20"/>
        </w:rPr>
      </w:pPr>
      <w:r w:rsidRPr="0043343D">
        <w:rPr>
          <w:sz w:val="20"/>
        </w:rPr>
        <w:t>2013–</w:t>
      </w:r>
      <w:r>
        <w:rPr>
          <w:sz w:val="20"/>
        </w:rPr>
        <w:t>2016.</w:t>
      </w:r>
      <w:r w:rsidRPr="0043343D">
        <w:rPr>
          <w:sz w:val="20"/>
        </w:rPr>
        <w:t xml:space="preserve"> </w:t>
      </w:r>
      <w:r w:rsidRPr="0043343D">
        <w:rPr>
          <w:i/>
          <w:sz w:val="20"/>
        </w:rPr>
        <w:t>PloS One</w:t>
      </w:r>
      <w:r w:rsidRPr="0043343D">
        <w:rPr>
          <w:sz w:val="20"/>
        </w:rPr>
        <w:t>.</w:t>
      </w:r>
    </w:p>
    <w:p w14:paraId="3179E85F" w14:textId="77777777" w:rsidR="00D6140B" w:rsidRPr="0043343D" w:rsidRDefault="00D6140B" w:rsidP="00D6140B">
      <w:pPr>
        <w:pStyle w:val="BodyTextIndent2"/>
        <w:rPr>
          <w:i/>
          <w:sz w:val="20"/>
        </w:rPr>
      </w:pPr>
      <w:r w:rsidRPr="0043343D">
        <w:rPr>
          <w:sz w:val="20"/>
        </w:rPr>
        <w:t xml:space="preserve">2004–2006. </w:t>
      </w:r>
      <w:r w:rsidRPr="0043343D">
        <w:rPr>
          <w:i/>
          <w:sz w:val="20"/>
        </w:rPr>
        <w:t>Geology.</w:t>
      </w:r>
    </w:p>
    <w:p w14:paraId="2CD44494" w14:textId="77777777" w:rsidR="00D6140B" w:rsidRPr="0043343D" w:rsidRDefault="00D6140B" w:rsidP="00D6140B">
      <w:pPr>
        <w:pStyle w:val="BodyTextIndent2"/>
        <w:rPr>
          <w:sz w:val="20"/>
        </w:rPr>
      </w:pPr>
      <w:r w:rsidRPr="0043343D">
        <w:rPr>
          <w:sz w:val="20"/>
        </w:rPr>
        <w:t xml:space="preserve">2002–2006. </w:t>
      </w:r>
      <w:r w:rsidRPr="0043343D">
        <w:rPr>
          <w:i/>
          <w:sz w:val="20"/>
        </w:rPr>
        <w:t>Palaios.</w:t>
      </w:r>
    </w:p>
    <w:p w14:paraId="6657A0DA" w14:textId="77777777" w:rsidR="00D6140B" w:rsidRDefault="00D6140B">
      <w:pPr>
        <w:pStyle w:val="BodyTextIndent2"/>
        <w:rPr>
          <w:b/>
          <w:i/>
          <w:sz w:val="20"/>
        </w:rPr>
      </w:pPr>
    </w:p>
    <w:p w14:paraId="4AC2C926" w14:textId="77777777" w:rsidR="00C211DE" w:rsidRDefault="00C211DE">
      <w:pPr>
        <w:pStyle w:val="BodyTextIndent2"/>
        <w:rPr>
          <w:b/>
          <w:i/>
          <w:sz w:val="20"/>
        </w:rPr>
      </w:pPr>
      <w:r>
        <w:rPr>
          <w:b/>
          <w:i/>
          <w:sz w:val="20"/>
        </w:rPr>
        <w:t>Panels</w:t>
      </w:r>
    </w:p>
    <w:p w14:paraId="2DAB9D9C" w14:textId="77777777" w:rsidR="00C74A13" w:rsidRDefault="00C74A13">
      <w:pPr>
        <w:pStyle w:val="BodyTextIndent2"/>
        <w:rPr>
          <w:sz w:val="20"/>
        </w:rPr>
      </w:pPr>
      <w:r>
        <w:rPr>
          <w:sz w:val="20"/>
        </w:rPr>
        <w:t>NSF, Spring 2012 Biodiversity Discovery and Analysis pre-proposal panel (DEB-BDA).</w:t>
      </w:r>
    </w:p>
    <w:p w14:paraId="2BCA253E" w14:textId="77777777" w:rsidR="00C211DE" w:rsidRDefault="00C211DE">
      <w:pPr>
        <w:pStyle w:val="BodyTextIndent2"/>
        <w:rPr>
          <w:sz w:val="20"/>
        </w:rPr>
      </w:pPr>
      <w:r>
        <w:rPr>
          <w:sz w:val="20"/>
        </w:rPr>
        <w:t xml:space="preserve">NSF, </w:t>
      </w:r>
      <w:r w:rsidR="00DA7B89">
        <w:rPr>
          <w:sz w:val="20"/>
        </w:rPr>
        <w:t xml:space="preserve">Fall 2009 </w:t>
      </w:r>
      <w:r>
        <w:rPr>
          <w:sz w:val="20"/>
        </w:rPr>
        <w:t>Biodiv</w:t>
      </w:r>
      <w:r w:rsidR="00DA7B89">
        <w:rPr>
          <w:sz w:val="20"/>
        </w:rPr>
        <w:t>ersity Surveys and Inventories and</w:t>
      </w:r>
      <w:r>
        <w:rPr>
          <w:sz w:val="20"/>
        </w:rPr>
        <w:t xml:space="preserve"> </w:t>
      </w:r>
      <w:r w:rsidRPr="00C211DE">
        <w:rPr>
          <w:sz w:val="20"/>
        </w:rPr>
        <w:t>Revisionary</w:t>
      </w:r>
      <w:r w:rsidR="00DA7B89">
        <w:rPr>
          <w:sz w:val="20"/>
        </w:rPr>
        <w:t xml:space="preserve"> Sys</w:t>
      </w:r>
      <w:r w:rsidRPr="00C211DE">
        <w:rPr>
          <w:sz w:val="20"/>
        </w:rPr>
        <w:t>tematics</w:t>
      </w:r>
      <w:r>
        <w:rPr>
          <w:sz w:val="20"/>
        </w:rPr>
        <w:t xml:space="preserve"> </w:t>
      </w:r>
      <w:r w:rsidR="00C74A13">
        <w:rPr>
          <w:sz w:val="20"/>
        </w:rPr>
        <w:t>p</w:t>
      </w:r>
      <w:r w:rsidR="00DA7B89">
        <w:rPr>
          <w:sz w:val="20"/>
        </w:rPr>
        <w:t xml:space="preserve">anel </w:t>
      </w:r>
      <w:r>
        <w:rPr>
          <w:sz w:val="20"/>
        </w:rPr>
        <w:t xml:space="preserve">(DEB- </w:t>
      </w:r>
      <w:r w:rsidRPr="00C211DE">
        <w:rPr>
          <w:sz w:val="20"/>
        </w:rPr>
        <w:t>BS&amp;I/ REVSYS</w:t>
      </w:r>
      <w:r w:rsidR="00081106">
        <w:rPr>
          <w:sz w:val="20"/>
        </w:rPr>
        <w:t>).</w:t>
      </w:r>
    </w:p>
    <w:p w14:paraId="05037E83" w14:textId="77777777" w:rsidR="00C211DE" w:rsidRDefault="00C211DE">
      <w:pPr>
        <w:pStyle w:val="BodyTextIndent2"/>
        <w:rPr>
          <w:sz w:val="20"/>
        </w:rPr>
      </w:pPr>
      <w:r>
        <w:rPr>
          <w:sz w:val="20"/>
        </w:rPr>
        <w:t>SENACYT</w:t>
      </w:r>
      <w:r w:rsidR="00777C78">
        <w:rPr>
          <w:sz w:val="20"/>
        </w:rPr>
        <w:t xml:space="preserve">, </w:t>
      </w:r>
      <w:smartTag w:uri="urn:schemas-microsoft-com:office:smarttags" w:element="place">
        <w:smartTag w:uri="urn:schemas-microsoft-com:office:smarttags" w:element="country-region">
          <w:r w:rsidR="00777C78">
            <w:rPr>
              <w:sz w:val="20"/>
            </w:rPr>
            <w:t>Panama</w:t>
          </w:r>
        </w:smartTag>
      </w:smartTag>
      <w:r>
        <w:rPr>
          <w:sz w:val="20"/>
        </w:rPr>
        <w:t>. Proposal evaluator, Fall 2009.</w:t>
      </w:r>
    </w:p>
    <w:p w14:paraId="721929E6" w14:textId="77777777" w:rsidR="00C211DE" w:rsidRDefault="00C211DE">
      <w:pPr>
        <w:pStyle w:val="BodyTextIndent2"/>
        <w:rPr>
          <w:b/>
          <w:i/>
          <w:sz w:val="20"/>
        </w:rPr>
      </w:pPr>
    </w:p>
    <w:p w14:paraId="4A69533E" w14:textId="38410C66" w:rsidR="00B670FB" w:rsidRPr="00DE300F" w:rsidRDefault="0050401C">
      <w:pPr>
        <w:pStyle w:val="BodyTextIndent2"/>
        <w:rPr>
          <w:b/>
          <w:i/>
          <w:sz w:val="20"/>
        </w:rPr>
      </w:pPr>
      <w:r>
        <w:rPr>
          <w:b/>
          <w:i/>
          <w:sz w:val="20"/>
        </w:rPr>
        <w:t xml:space="preserve">Reviewer of </w:t>
      </w:r>
      <w:r w:rsidR="005D0A50">
        <w:rPr>
          <w:b/>
          <w:i/>
          <w:sz w:val="20"/>
        </w:rPr>
        <w:t>3</w:t>
      </w:r>
      <w:r w:rsidR="001469A2">
        <w:rPr>
          <w:b/>
          <w:i/>
          <w:sz w:val="20"/>
        </w:rPr>
        <w:t>1</w:t>
      </w:r>
      <w:r w:rsidR="00AC0EB2">
        <w:rPr>
          <w:b/>
          <w:i/>
          <w:sz w:val="20"/>
        </w:rPr>
        <w:t>1</w:t>
      </w:r>
      <w:r w:rsidR="00BC6660">
        <w:rPr>
          <w:b/>
          <w:i/>
          <w:sz w:val="20"/>
        </w:rPr>
        <w:t xml:space="preserve"> manuscript</w:t>
      </w:r>
      <w:r>
        <w:rPr>
          <w:b/>
          <w:i/>
          <w:sz w:val="20"/>
        </w:rPr>
        <w:t>s</w:t>
      </w:r>
      <w:r w:rsidR="006E4F81">
        <w:rPr>
          <w:b/>
          <w:i/>
          <w:sz w:val="20"/>
        </w:rPr>
        <w:t xml:space="preserve"> </w:t>
      </w:r>
      <w:r w:rsidR="007F2A92">
        <w:rPr>
          <w:b/>
          <w:i/>
          <w:sz w:val="20"/>
        </w:rPr>
        <w:t>and proposal</w:t>
      </w:r>
      <w:r>
        <w:rPr>
          <w:b/>
          <w:i/>
          <w:sz w:val="20"/>
        </w:rPr>
        <w:t>s</w:t>
      </w:r>
      <w:r w:rsidR="006E4F81">
        <w:rPr>
          <w:b/>
          <w:i/>
          <w:sz w:val="20"/>
        </w:rPr>
        <w:t xml:space="preserve">, </w:t>
      </w:r>
      <w:r w:rsidR="00BC6660">
        <w:rPr>
          <w:b/>
          <w:i/>
          <w:sz w:val="20"/>
        </w:rPr>
        <w:t xml:space="preserve">for </w:t>
      </w:r>
      <w:r w:rsidR="00B670FB" w:rsidRPr="00DE300F">
        <w:rPr>
          <w:b/>
          <w:i/>
          <w:sz w:val="20"/>
        </w:rPr>
        <w:t xml:space="preserve">(no. </w:t>
      </w:r>
      <w:r w:rsidR="00ED2F9F">
        <w:rPr>
          <w:b/>
          <w:i/>
          <w:sz w:val="20"/>
        </w:rPr>
        <w:t>i</w:t>
      </w:r>
      <w:r w:rsidR="00B670FB" w:rsidRPr="00DE300F">
        <w:rPr>
          <w:b/>
          <w:i/>
          <w:sz w:val="20"/>
        </w:rPr>
        <w:t>f &gt;1</w:t>
      </w:r>
      <w:r>
        <w:rPr>
          <w:b/>
          <w:i/>
          <w:sz w:val="20"/>
        </w:rPr>
        <w:t>)</w:t>
      </w:r>
      <w:r w:rsidR="00F14F00">
        <w:rPr>
          <w:b/>
          <w:i/>
          <w:sz w:val="20"/>
        </w:rPr>
        <w:t>:</w:t>
      </w:r>
    </w:p>
    <w:p w14:paraId="45AB4093" w14:textId="77777777" w:rsidR="00EC2B8C" w:rsidRDefault="00EC2B8C">
      <w:pPr>
        <w:pStyle w:val="BodyTextIndent2"/>
        <w:ind w:firstLine="0"/>
        <w:rPr>
          <w:sz w:val="20"/>
        </w:rPr>
        <w:sectPr w:rsidR="00EC2B8C" w:rsidSect="00AC2801">
          <w:footerReference w:type="even" r:id="rId15"/>
          <w:footerReference w:type="default" r:id="rId16"/>
          <w:pgSz w:w="12240" w:h="15840"/>
          <w:pgMar w:top="1440" w:right="1440" w:bottom="1440" w:left="1440" w:header="720" w:footer="720" w:gutter="0"/>
          <w:cols w:space="720"/>
        </w:sectPr>
      </w:pPr>
    </w:p>
    <w:p w14:paraId="55D91314" w14:textId="77777777" w:rsidR="00452FBC" w:rsidRPr="00250CDA" w:rsidRDefault="00452FBC" w:rsidP="00452FBC">
      <w:pPr>
        <w:pStyle w:val="BodyTextIndent2"/>
        <w:widowControl w:val="0"/>
        <w:rPr>
          <w:rFonts w:cs="Helvetica"/>
          <w:sz w:val="20"/>
          <w:u w:val="single"/>
        </w:rPr>
      </w:pPr>
      <w:r w:rsidRPr="00250CDA">
        <w:rPr>
          <w:rFonts w:cs="Helvetica"/>
          <w:sz w:val="20"/>
          <w:u w:val="single"/>
        </w:rPr>
        <w:t xml:space="preserve">funding </w:t>
      </w:r>
      <w:r w:rsidR="009D55C8" w:rsidRPr="00250CDA">
        <w:rPr>
          <w:rFonts w:cs="Helvetica"/>
          <w:sz w:val="20"/>
          <w:u w:val="single"/>
        </w:rPr>
        <w:t>proposals</w:t>
      </w:r>
    </w:p>
    <w:p w14:paraId="03BDD1A4" w14:textId="77777777" w:rsidR="00452FBC" w:rsidRPr="00250CDA" w:rsidRDefault="00452FBC" w:rsidP="00452FBC">
      <w:pPr>
        <w:pStyle w:val="BodyTextIndent2"/>
        <w:widowControl w:val="0"/>
        <w:rPr>
          <w:rFonts w:cs="Helvetica"/>
          <w:i/>
          <w:sz w:val="20"/>
        </w:rPr>
      </w:pPr>
      <w:r w:rsidRPr="00250CDA">
        <w:rPr>
          <w:rFonts w:cs="Helvetica"/>
          <w:i/>
          <w:sz w:val="20"/>
        </w:rPr>
        <w:t>AAAS: Women’s International Scientific Cooperation (WISC) project</w:t>
      </w:r>
    </w:p>
    <w:p w14:paraId="24203F38" w14:textId="77777777" w:rsidR="00452FBC" w:rsidRPr="00250CDA" w:rsidRDefault="00A82F77" w:rsidP="00452FBC">
      <w:pPr>
        <w:pStyle w:val="BodyTextIndent2"/>
        <w:widowControl w:val="0"/>
        <w:rPr>
          <w:rFonts w:cs="Helvetica"/>
          <w:i/>
          <w:sz w:val="20"/>
        </w:rPr>
      </w:pPr>
      <w:r w:rsidRPr="00250CDA">
        <w:rPr>
          <w:rFonts w:cs="Helvetica"/>
          <w:i/>
          <w:sz w:val="20"/>
        </w:rPr>
        <w:t xml:space="preserve">ACS- </w:t>
      </w:r>
      <w:r w:rsidR="00452FBC" w:rsidRPr="00250CDA">
        <w:rPr>
          <w:rFonts w:cs="Helvetica"/>
          <w:i/>
          <w:sz w:val="20"/>
        </w:rPr>
        <w:t xml:space="preserve">American </w:t>
      </w:r>
      <w:r w:rsidR="00A80576" w:rsidRPr="00250CDA">
        <w:rPr>
          <w:rFonts w:cs="Helvetica"/>
          <w:i/>
          <w:sz w:val="20"/>
        </w:rPr>
        <w:t>Chemical Society (6</w:t>
      </w:r>
      <w:r w:rsidR="00452FBC" w:rsidRPr="00250CDA">
        <w:rPr>
          <w:rFonts w:cs="Helvetica"/>
          <w:i/>
          <w:sz w:val="20"/>
        </w:rPr>
        <w:t>)</w:t>
      </w:r>
    </w:p>
    <w:p w14:paraId="04261B7E" w14:textId="77777777" w:rsidR="00452FBC" w:rsidRPr="00250CDA" w:rsidRDefault="00452FBC" w:rsidP="00452FBC">
      <w:pPr>
        <w:pStyle w:val="BodyTextIndent2"/>
        <w:widowControl w:val="0"/>
        <w:rPr>
          <w:rFonts w:cs="Helvetica"/>
          <w:i/>
          <w:sz w:val="20"/>
        </w:rPr>
      </w:pPr>
      <w:r w:rsidRPr="00250CDA">
        <w:rPr>
          <w:rFonts w:cs="Helvetica"/>
          <w:i/>
          <w:sz w:val="20"/>
        </w:rPr>
        <w:t>American Philosophical Society</w:t>
      </w:r>
    </w:p>
    <w:p w14:paraId="44F96393" w14:textId="77777777" w:rsidR="004874FB" w:rsidRPr="00250CDA" w:rsidRDefault="004874FB" w:rsidP="00452FBC">
      <w:pPr>
        <w:pStyle w:val="BodyTextIndent2"/>
        <w:widowControl w:val="0"/>
        <w:rPr>
          <w:rFonts w:cs="Helvetica"/>
          <w:i/>
          <w:sz w:val="20"/>
        </w:rPr>
      </w:pPr>
      <w:r w:rsidRPr="00250CDA">
        <w:rPr>
          <w:rFonts w:cs="Helvetica"/>
          <w:i/>
          <w:sz w:val="20"/>
        </w:rPr>
        <w:t>Czech Science Foundation</w:t>
      </w:r>
      <w:r w:rsidR="00D34CF1" w:rsidRPr="00250CDA">
        <w:rPr>
          <w:rFonts w:cs="Helvetica"/>
          <w:i/>
          <w:sz w:val="20"/>
        </w:rPr>
        <w:t xml:space="preserve"> (4</w:t>
      </w:r>
      <w:r w:rsidR="00520A14" w:rsidRPr="00250CDA">
        <w:rPr>
          <w:rFonts w:cs="Helvetica"/>
          <w:i/>
          <w:sz w:val="20"/>
        </w:rPr>
        <w:t>)</w:t>
      </w:r>
    </w:p>
    <w:p w14:paraId="2E6DDE16" w14:textId="77777777" w:rsidR="00452FBC" w:rsidRPr="00250CDA" w:rsidRDefault="00452FBC" w:rsidP="00452FBC">
      <w:pPr>
        <w:pStyle w:val="BodyTextIndent2"/>
        <w:widowControl w:val="0"/>
        <w:rPr>
          <w:rFonts w:cs="Helvetica"/>
          <w:i/>
          <w:sz w:val="20"/>
          <w:lang w:val="de-DE"/>
        </w:rPr>
      </w:pPr>
      <w:r w:rsidRPr="00250CDA">
        <w:rPr>
          <w:rFonts w:cs="Helvetica"/>
          <w:i/>
          <w:sz w:val="20"/>
          <w:lang w:val="de-DE"/>
        </w:rPr>
        <w:t>DFG (Deutsche Forschungsgemeinschaft, German Research Foundation)</w:t>
      </w:r>
      <w:r w:rsidR="00AE1216" w:rsidRPr="00250CDA">
        <w:rPr>
          <w:rFonts w:cs="Helvetica"/>
          <w:i/>
          <w:sz w:val="20"/>
          <w:lang w:val="de-DE"/>
        </w:rPr>
        <w:t xml:space="preserve"> (2)</w:t>
      </w:r>
    </w:p>
    <w:p w14:paraId="47EDCA1C" w14:textId="77777777" w:rsidR="00890B32" w:rsidRPr="00250CDA" w:rsidRDefault="00A82F77" w:rsidP="00452FBC">
      <w:pPr>
        <w:pStyle w:val="BodyTextIndent2"/>
        <w:widowControl w:val="0"/>
        <w:rPr>
          <w:rFonts w:cs="Helvetica"/>
          <w:i/>
          <w:sz w:val="20"/>
        </w:rPr>
      </w:pPr>
      <w:r w:rsidRPr="00250CDA">
        <w:rPr>
          <w:rFonts w:cs="Helvetica"/>
          <w:i/>
          <w:sz w:val="20"/>
        </w:rPr>
        <w:t xml:space="preserve">DOE- </w:t>
      </w:r>
      <w:r w:rsidR="00890B32" w:rsidRPr="00250CDA">
        <w:rPr>
          <w:rFonts w:cs="Helvetica"/>
          <w:i/>
          <w:sz w:val="20"/>
        </w:rPr>
        <w:t>Department of Energy</w:t>
      </w:r>
    </w:p>
    <w:p w14:paraId="086F5F07" w14:textId="77777777" w:rsidR="00BB5DD0" w:rsidRPr="00250CDA" w:rsidRDefault="006029E0" w:rsidP="00452FBC">
      <w:pPr>
        <w:pStyle w:val="BodyTextIndent2"/>
        <w:widowControl w:val="0"/>
        <w:rPr>
          <w:rFonts w:cs="Helvetica"/>
          <w:i/>
          <w:sz w:val="20"/>
        </w:rPr>
      </w:pPr>
      <w:r w:rsidRPr="00250CDA">
        <w:rPr>
          <w:rFonts w:cs="Helvetica"/>
          <w:i/>
          <w:sz w:val="20"/>
        </w:rPr>
        <w:t>FONCy</w:t>
      </w:r>
      <w:r w:rsidR="00BB5DD0" w:rsidRPr="00250CDA">
        <w:rPr>
          <w:rFonts w:cs="Helvetica"/>
          <w:i/>
          <w:sz w:val="20"/>
        </w:rPr>
        <w:t>T (Argentina</w:t>
      </w:r>
      <w:r w:rsidR="00AD2D95" w:rsidRPr="00250CDA">
        <w:rPr>
          <w:rFonts w:cs="Helvetica"/>
          <w:i/>
          <w:sz w:val="20"/>
        </w:rPr>
        <w:t xml:space="preserve">, </w:t>
      </w:r>
      <w:r w:rsidR="002D338B" w:rsidRPr="00250CDA">
        <w:rPr>
          <w:rFonts w:cs="Helvetica"/>
          <w:i/>
          <w:sz w:val="20"/>
        </w:rPr>
        <w:t>3</w:t>
      </w:r>
      <w:r w:rsidR="00BB5DD0" w:rsidRPr="00250CDA">
        <w:rPr>
          <w:rFonts w:cs="Helvetica"/>
          <w:i/>
          <w:sz w:val="20"/>
        </w:rPr>
        <w:t>)</w:t>
      </w:r>
    </w:p>
    <w:p w14:paraId="339D54A1" w14:textId="77777777" w:rsidR="00F7053D" w:rsidRPr="00250CDA" w:rsidRDefault="00F7053D" w:rsidP="00452FBC">
      <w:pPr>
        <w:pStyle w:val="BodyTextIndent2"/>
        <w:widowControl w:val="0"/>
        <w:rPr>
          <w:rFonts w:cs="Helvetica"/>
          <w:i/>
          <w:sz w:val="20"/>
        </w:rPr>
      </w:pPr>
      <w:r w:rsidRPr="00250CDA">
        <w:rPr>
          <w:rFonts w:cs="Helvetica"/>
          <w:i/>
          <w:sz w:val="20"/>
        </w:rPr>
        <w:t>Graduate Women in Science</w:t>
      </w:r>
      <w:r w:rsidR="00904003" w:rsidRPr="00250CDA">
        <w:rPr>
          <w:rFonts w:cs="Helvetica"/>
          <w:i/>
          <w:sz w:val="20"/>
        </w:rPr>
        <w:t xml:space="preserve"> (3</w:t>
      </w:r>
      <w:r w:rsidR="00E94DC9" w:rsidRPr="00250CDA">
        <w:rPr>
          <w:rFonts w:cs="Helvetica"/>
          <w:i/>
          <w:sz w:val="20"/>
        </w:rPr>
        <w:t>)</w:t>
      </w:r>
    </w:p>
    <w:p w14:paraId="35C46A19" w14:textId="77777777" w:rsidR="00452FBC" w:rsidRPr="00250CDA" w:rsidRDefault="00452FBC" w:rsidP="00452FBC">
      <w:pPr>
        <w:pStyle w:val="BodyTextIndent2"/>
        <w:widowControl w:val="0"/>
        <w:rPr>
          <w:rFonts w:cs="Helvetica"/>
          <w:i/>
          <w:sz w:val="20"/>
        </w:rPr>
      </w:pPr>
      <w:r w:rsidRPr="00250CDA">
        <w:rPr>
          <w:rFonts w:cs="Helvetica"/>
          <w:i/>
          <w:sz w:val="20"/>
        </w:rPr>
        <w:t>Israel Science Foundation</w:t>
      </w:r>
      <w:r w:rsidR="008C2FF1" w:rsidRPr="00250CDA">
        <w:rPr>
          <w:rFonts w:cs="Helvetica"/>
          <w:i/>
          <w:sz w:val="20"/>
        </w:rPr>
        <w:t xml:space="preserve"> (2)</w:t>
      </w:r>
    </w:p>
    <w:p w14:paraId="4B27111B" w14:textId="77777777" w:rsidR="00452FBC" w:rsidRPr="00250CDA" w:rsidRDefault="00452FBC" w:rsidP="00452FBC">
      <w:pPr>
        <w:pStyle w:val="BodyTextIndent2"/>
        <w:widowControl w:val="0"/>
        <w:rPr>
          <w:rFonts w:cs="Helvetica"/>
          <w:i/>
          <w:sz w:val="20"/>
        </w:rPr>
      </w:pPr>
      <w:r w:rsidRPr="00250CDA">
        <w:rPr>
          <w:rFonts w:cs="Helvetica"/>
          <w:i/>
          <w:sz w:val="20"/>
        </w:rPr>
        <w:t>John Simon Guggenheim Memorial Foundation</w:t>
      </w:r>
      <w:r w:rsidR="0080455A" w:rsidRPr="00250CDA">
        <w:rPr>
          <w:rFonts w:cs="Helvetica"/>
          <w:i/>
          <w:sz w:val="20"/>
        </w:rPr>
        <w:t xml:space="preserve"> (3)</w:t>
      </w:r>
    </w:p>
    <w:p w14:paraId="34C81259" w14:textId="77777777" w:rsidR="00452FBC" w:rsidRPr="00250CDA" w:rsidRDefault="00452FBC" w:rsidP="00452FBC">
      <w:pPr>
        <w:pStyle w:val="BodyTextIndent2"/>
        <w:widowControl w:val="0"/>
        <w:rPr>
          <w:rFonts w:cs="Helvetica"/>
          <w:i/>
          <w:sz w:val="20"/>
        </w:rPr>
      </w:pPr>
      <w:r w:rsidRPr="00250CDA">
        <w:rPr>
          <w:rFonts w:cs="Helvetica"/>
          <w:i/>
          <w:sz w:val="20"/>
        </w:rPr>
        <w:t>Natural Environment Research Council (UK)</w:t>
      </w:r>
    </w:p>
    <w:p w14:paraId="7A74BC7E" w14:textId="77777777" w:rsidR="00452FBC" w:rsidRPr="00250CDA" w:rsidRDefault="00452FBC" w:rsidP="00452FBC">
      <w:pPr>
        <w:pStyle w:val="BodyTextIndent2"/>
        <w:widowControl w:val="0"/>
        <w:rPr>
          <w:rFonts w:cs="Helvetica"/>
          <w:i/>
          <w:sz w:val="20"/>
        </w:rPr>
      </w:pPr>
      <w:r w:rsidRPr="00250CDA">
        <w:rPr>
          <w:rFonts w:cs="Helvetica"/>
          <w:i/>
          <w:sz w:val="20"/>
        </w:rPr>
        <w:t>National Geographic Society Committee</w:t>
      </w:r>
      <w:r w:rsidR="00E31E60" w:rsidRPr="00250CDA">
        <w:rPr>
          <w:rFonts w:cs="Helvetica"/>
          <w:i/>
          <w:sz w:val="20"/>
        </w:rPr>
        <w:t xml:space="preserve"> for Research and Exploration (</w:t>
      </w:r>
      <w:r w:rsidR="00EF41A5" w:rsidRPr="00250CDA">
        <w:rPr>
          <w:rFonts w:cs="Helvetica"/>
          <w:i/>
          <w:sz w:val="20"/>
        </w:rPr>
        <w:t>9</w:t>
      </w:r>
      <w:r w:rsidRPr="00250CDA">
        <w:rPr>
          <w:rFonts w:cs="Helvetica"/>
          <w:i/>
          <w:sz w:val="20"/>
        </w:rPr>
        <w:t>)</w:t>
      </w:r>
    </w:p>
    <w:p w14:paraId="6B7017A5" w14:textId="77777777" w:rsidR="00452FBC" w:rsidRPr="00250CDA" w:rsidRDefault="00A82F77" w:rsidP="00452FBC">
      <w:pPr>
        <w:pStyle w:val="BodyTextIndent2"/>
        <w:widowControl w:val="0"/>
        <w:rPr>
          <w:rFonts w:cs="Helvetica"/>
          <w:i/>
          <w:sz w:val="20"/>
        </w:rPr>
      </w:pPr>
      <w:r w:rsidRPr="00250CDA">
        <w:rPr>
          <w:rFonts w:cs="Helvetica"/>
          <w:i/>
          <w:sz w:val="20"/>
        </w:rPr>
        <w:t xml:space="preserve">NSF- </w:t>
      </w:r>
      <w:r w:rsidR="00CA4AD0" w:rsidRPr="00250CDA">
        <w:rPr>
          <w:rFonts w:cs="Helvetica"/>
          <w:i/>
          <w:sz w:val="20"/>
        </w:rPr>
        <w:t xml:space="preserve">National Science </w:t>
      </w:r>
      <w:r w:rsidR="00150F27" w:rsidRPr="00250CDA">
        <w:rPr>
          <w:rFonts w:cs="Helvetica"/>
          <w:i/>
          <w:sz w:val="20"/>
        </w:rPr>
        <w:t>Foundation (7</w:t>
      </w:r>
      <w:r w:rsidR="00A533E4">
        <w:rPr>
          <w:rFonts w:cs="Helvetica"/>
          <w:i/>
          <w:sz w:val="20"/>
        </w:rPr>
        <w:t>9</w:t>
      </w:r>
      <w:r w:rsidR="00452FBC" w:rsidRPr="00250CDA">
        <w:rPr>
          <w:rFonts w:cs="Helvetica"/>
          <w:i/>
          <w:sz w:val="20"/>
        </w:rPr>
        <w:t>)</w:t>
      </w:r>
    </w:p>
    <w:p w14:paraId="4648081B" w14:textId="77777777" w:rsidR="00A82F77" w:rsidRPr="00250CDA" w:rsidRDefault="00A82F77" w:rsidP="00452FBC">
      <w:pPr>
        <w:pStyle w:val="BodyTextIndent2"/>
        <w:widowControl w:val="0"/>
        <w:rPr>
          <w:rFonts w:cs="Helvetica"/>
          <w:i/>
          <w:sz w:val="20"/>
        </w:rPr>
      </w:pPr>
      <w:r w:rsidRPr="00250CDA">
        <w:rPr>
          <w:rFonts w:cs="Helvetica"/>
          <w:i/>
          <w:sz w:val="20"/>
        </w:rPr>
        <w:t>NSERC- Natural Sciences and Engineering Research Council of Canada</w:t>
      </w:r>
      <w:r w:rsidR="00E13BF7" w:rsidRPr="00250CDA">
        <w:rPr>
          <w:rFonts w:cs="Helvetica"/>
          <w:i/>
          <w:sz w:val="20"/>
        </w:rPr>
        <w:t xml:space="preserve"> (2)</w:t>
      </w:r>
    </w:p>
    <w:p w14:paraId="546BD4B1" w14:textId="77777777" w:rsidR="0005641E" w:rsidRDefault="0005641E" w:rsidP="00452FBC">
      <w:pPr>
        <w:pStyle w:val="BodyTextIndent2"/>
        <w:widowControl w:val="0"/>
        <w:rPr>
          <w:rFonts w:cs="Helvetica"/>
          <w:i/>
          <w:sz w:val="20"/>
        </w:rPr>
      </w:pPr>
      <w:r w:rsidRPr="00250CDA">
        <w:rPr>
          <w:rFonts w:cs="Helvetica"/>
          <w:i/>
          <w:sz w:val="20"/>
        </w:rPr>
        <w:t>SENACYT, Panama (7)</w:t>
      </w:r>
    </w:p>
    <w:p w14:paraId="47CB5ED2" w14:textId="77777777" w:rsidR="005D0A50" w:rsidRPr="00250CDA" w:rsidRDefault="005D0A50" w:rsidP="00452FBC">
      <w:pPr>
        <w:pStyle w:val="BodyTextIndent2"/>
        <w:widowControl w:val="0"/>
        <w:rPr>
          <w:rFonts w:cs="Helvetica"/>
          <w:i/>
          <w:sz w:val="20"/>
        </w:rPr>
      </w:pPr>
      <w:r>
        <w:rPr>
          <w:rFonts w:cs="Helvetica"/>
          <w:i/>
          <w:sz w:val="20"/>
        </w:rPr>
        <w:t>Swiss National Science Foundation</w:t>
      </w:r>
    </w:p>
    <w:p w14:paraId="600173EE" w14:textId="77777777" w:rsidR="00452FBC" w:rsidRPr="00250CDA" w:rsidRDefault="00452FBC" w:rsidP="00452FBC">
      <w:pPr>
        <w:pStyle w:val="BodyTextIndent2"/>
        <w:widowControl w:val="0"/>
        <w:rPr>
          <w:rFonts w:cs="Helvetica"/>
          <w:sz w:val="20"/>
          <w:u w:val="single"/>
        </w:rPr>
      </w:pPr>
    </w:p>
    <w:p w14:paraId="32C962E7" w14:textId="77777777" w:rsidR="00452FBC" w:rsidRPr="00250CDA" w:rsidRDefault="009D55C8" w:rsidP="00452FBC">
      <w:pPr>
        <w:pStyle w:val="BodyTextIndent2"/>
        <w:widowControl w:val="0"/>
        <w:rPr>
          <w:rFonts w:cs="Helvetica"/>
          <w:sz w:val="20"/>
          <w:u w:val="single"/>
        </w:rPr>
      </w:pPr>
      <w:r w:rsidRPr="00250CDA">
        <w:rPr>
          <w:rFonts w:cs="Helvetica"/>
          <w:sz w:val="20"/>
          <w:u w:val="single"/>
        </w:rPr>
        <w:t>journal articles and book chapters</w:t>
      </w:r>
    </w:p>
    <w:p w14:paraId="72E411E7" w14:textId="77777777" w:rsidR="00452FBC" w:rsidRPr="00250CDA" w:rsidRDefault="00452FBC" w:rsidP="00452FBC">
      <w:pPr>
        <w:pStyle w:val="BodyTextIndent2"/>
        <w:widowControl w:val="0"/>
        <w:rPr>
          <w:rFonts w:cs="Helvetica"/>
          <w:i/>
          <w:sz w:val="20"/>
        </w:rPr>
      </w:pPr>
      <w:r w:rsidRPr="00250CDA">
        <w:rPr>
          <w:rFonts w:cs="Helvetica"/>
          <w:i/>
          <w:sz w:val="20"/>
        </w:rPr>
        <w:t>Acta Pal</w:t>
      </w:r>
      <w:r w:rsidR="00641DB5" w:rsidRPr="00250CDA">
        <w:rPr>
          <w:rFonts w:cs="Helvetica"/>
          <w:i/>
          <w:sz w:val="20"/>
        </w:rPr>
        <w:t>a</w:t>
      </w:r>
      <w:r w:rsidRPr="00250CDA">
        <w:rPr>
          <w:rFonts w:cs="Helvetica"/>
          <w:i/>
          <w:sz w:val="20"/>
        </w:rPr>
        <w:t>eobotanica</w:t>
      </w:r>
      <w:r w:rsidR="00641DB5" w:rsidRPr="00250CDA">
        <w:rPr>
          <w:rFonts w:cs="Helvetica"/>
          <w:i/>
          <w:sz w:val="20"/>
        </w:rPr>
        <w:t xml:space="preserve"> (3</w:t>
      </w:r>
      <w:r w:rsidR="00AC502D" w:rsidRPr="00250CDA">
        <w:rPr>
          <w:rFonts w:cs="Helvetica"/>
          <w:i/>
          <w:sz w:val="20"/>
        </w:rPr>
        <w:t>)</w:t>
      </w:r>
    </w:p>
    <w:p w14:paraId="328FD0E4" w14:textId="77777777" w:rsidR="00BB5DD0" w:rsidRPr="00250CDA" w:rsidRDefault="00BB5DD0" w:rsidP="00BB5DD0">
      <w:pPr>
        <w:pStyle w:val="BodyTextIndent2"/>
        <w:widowControl w:val="0"/>
        <w:rPr>
          <w:rFonts w:cs="Helvetica"/>
          <w:i/>
          <w:sz w:val="20"/>
        </w:rPr>
      </w:pPr>
      <w:r w:rsidRPr="00250CDA">
        <w:rPr>
          <w:rFonts w:cs="Helvetica"/>
          <w:i/>
          <w:sz w:val="20"/>
        </w:rPr>
        <w:t>Alcheringa</w:t>
      </w:r>
      <w:r w:rsidR="004B4D56" w:rsidRPr="00250CDA">
        <w:rPr>
          <w:rFonts w:cs="Helvetica"/>
          <w:i/>
          <w:sz w:val="20"/>
        </w:rPr>
        <w:t xml:space="preserve"> (2)</w:t>
      </w:r>
    </w:p>
    <w:p w14:paraId="524D8BFA" w14:textId="77777777" w:rsidR="00BB5DD0" w:rsidRPr="00250CDA" w:rsidRDefault="00BB5DD0" w:rsidP="00BB5DD0">
      <w:pPr>
        <w:pStyle w:val="BodyTextIndent2"/>
        <w:widowControl w:val="0"/>
        <w:rPr>
          <w:rFonts w:cs="Helvetica"/>
          <w:i/>
          <w:sz w:val="20"/>
        </w:rPr>
      </w:pPr>
      <w:r w:rsidRPr="00250CDA">
        <w:rPr>
          <w:rFonts w:cs="Helvetica"/>
          <w:i/>
          <w:sz w:val="20"/>
        </w:rPr>
        <w:t>Ameghiniana</w:t>
      </w:r>
      <w:r w:rsidR="00D41142" w:rsidRPr="00250CDA">
        <w:rPr>
          <w:rFonts w:cs="Helvetica"/>
          <w:i/>
          <w:sz w:val="20"/>
        </w:rPr>
        <w:t xml:space="preserve"> (3</w:t>
      </w:r>
      <w:r w:rsidR="00223025" w:rsidRPr="00250CDA">
        <w:rPr>
          <w:rFonts w:cs="Helvetica"/>
          <w:i/>
          <w:sz w:val="20"/>
        </w:rPr>
        <w:t>)</w:t>
      </w:r>
    </w:p>
    <w:p w14:paraId="03FFC4CC" w14:textId="77777777" w:rsidR="00860D23" w:rsidRPr="00250CDA" w:rsidRDefault="00860D23" w:rsidP="00452FBC">
      <w:pPr>
        <w:pStyle w:val="BodyTextIndent2"/>
        <w:widowControl w:val="0"/>
        <w:rPr>
          <w:rFonts w:cs="Helvetica"/>
          <w:i/>
          <w:sz w:val="20"/>
        </w:rPr>
      </w:pPr>
      <w:r w:rsidRPr="00250CDA">
        <w:rPr>
          <w:rFonts w:cs="Helvetica"/>
          <w:i/>
          <w:sz w:val="20"/>
        </w:rPr>
        <w:t>American Journal of Botany</w:t>
      </w:r>
      <w:r w:rsidR="00B70DEC" w:rsidRPr="00250CDA">
        <w:rPr>
          <w:rFonts w:cs="Helvetica"/>
          <w:i/>
          <w:sz w:val="20"/>
        </w:rPr>
        <w:t xml:space="preserve"> (8</w:t>
      </w:r>
      <w:r w:rsidR="00777E1F" w:rsidRPr="00250CDA">
        <w:rPr>
          <w:rFonts w:cs="Helvetica"/>
          <w:i/>
          <w:sz w:val="20"/>
        </w:rPr>
        <w:t>)</w:t>
      </w:r>
    </w:p>
    <w:p w14:paraId="062D8AD3" w14:textId="77777777" w:rsidR="00452FBC" w:rsidRPr="00250CDA" w:rsidRDefault="00452FBC" w:rsidP="00452FBC">
      <w:pPr>
        <w:pStyle w:val="BodyTextIndent2"/>
        <w:widowControl w:val="0"/>
        <w:rPr>
          <w:rFonts w:cs="Helvetica"/>
          <w:i/>
          <w:sz w:val="20"/>
        </w:rPr>
      </w:pPr>
      <w:r w:rsidRPr="00250CDA">
        <w:rPr>
          <w:rFonts w:cs="Helvetica"/>
          <w:i/>
          <w:sz w:val="20"/>
        </w:rPr>
        <w:t>American Naturalist</w:t>
      </w:r>
    </w:p>
    <w:p w14:paraId="1C33636C" w14:textId="77777777" w:rsidR="00452FBC" w:rsidRPr="00250CDA" w:rsidRDefault="00452FBC" w:rsidP="00452FBC">
      <w:pPr>
        <w:pStyle w:val="BodyTextIndent2"/>
        <w:widowControl w:val="0"/>
        <w:rPr>
          <w:rFonts w:cs="Helvetica"/>
          <w:i/>
          <w:sz w:val="20"/>
        </w:rPr>
      </w:pPr>
      <w:r w:rsidRPr="00250CDA">
        <w:rPr>
          <w:rFonts w:cs="Helvetica"/>
          <w:i/>
          <w:sz w:val="20"/>
        </w:rPr>
        <w:t>Annals of Botany</w:t>
      </w:r>
      <w:r w:rsidR="00794208" w:rsidRPr="00250CDA">
        <w:rPr>
          <w:rFonts w:cs="Helvetica"/>
          <w:i/>
          <w:sz w:val="20"/>
        </w:rPr>
        <w:t xml:space="preserve"> (2)</w:t>
      </w:r>
    </w:p>
    <w:p w14:paraId="7A79E47F" w14:textId="77777777" w:rsidR="00452FBC" w:rsidRPr="00250CDA" w:rsidRDefault="00452FBC" w:rsidP="00452FBC">
      <w:pPr>
        <w:pStyle w:val="BodyTextIndent2"/>
        <w:widowControl w:val="0"/>
        <w:rPr>
          <w:rFonts w:cs="Helvetica"/>
          <w:i/>
          <w:sz w:val="20"/>
        </w:rPr>
      </w:pPr>
      <w:r w:rsidRPr="00250CDA">
        <w:rPr>
          <w:rFonts w:cs="Helvetica"/>
          <w:i/>
          <w:sz w:val="20"/>
        </w:rPr>
        <w:t>Annals of the Missouri Botanical Garden</w:t>
      </w:r>
    </w:p>
    <w:p w14:paraId="313FDA2B" w14:textId="77777777" w:rsidR="00DD490F" w:rsidRPr="00250CDA" w:rsidRDefault="00DD490F" w:rsidP="00452FBC">
      <w:pPr>
        <w:pStyle w:val="BodyTextIndent2"/>
        <w:widowControl w:val="0"/>
        <w:rPr>
          <w:rFonts w:cs="Helvetica"/>
          <w:i/>
          <w:sz w:val="20"/>
        </w:rPr>
      </w:pPr>
      <w:r w:rsidRPr="00250CDA">
        <w:rPr>
          <w:rFonts w:cs="Helvetica"/>
          <w:i/>
          <w:sz w:val="20"/>
        </w:rPr>
        <w:t>AoB Plants</w:t>
      </w:r>
    </w:p>
    <w:p w14:paraId="79A16B2D" w14:textId="77777777" w:rsidR="003113BE" w:rsidRPr="00250CDA" w:rsidRDefault="003113BE" w:rsidP="00452FBC">
      <w:pPr>
        <w:pStyle w:val="BodyTextIndent2"/>
        <w:widowControl w:val="0"/>
        <w:rPr>
          <w:rFonts w:cs="Helvetica"/>
          <w:i/>
          <w:sz w:val="20"/>
        </w:rPr>
      </w:pPr>
      <w:r w:rsidRPr="00250CDA">
        <w:rPr>
          <w:rFonts w:cs="Helvetica"/>
          <w:i/>
          <w:sz w:val="20"/>
        </w:rPr>
        <w:t>Applications in Plant Sciences</w:t>
      </w:r>
    </w:p>
    <w:p w14:paraId="40998918" w14:textId="77777777" w:rsidR="00240F6F" w:rsidRPr="00250CDA" w:rsidRDefault="00240F6F" w:rsidP="00452FBC">
      <w:pPr>
        <w:pStyle w:val="BodyTextIndent2"/>
        <w:widowControl w:val="0"/>
        <w:rPr>
          <w:rFonts w:cs="Helvetica"/>
          <w:i/>
          <w:sz w:val="20"/>
        </w:rPr>
      </w:pPr>
      <w:r w:rsidRPr="00250CDA">
        <w:rPr>
          <w:rFonts w:cs="Helvetica"/>
          <w:i/>
          <w:sz w:val="20"/>
        </w:rPr>
        <w:t>Australian Journal of Earth Sciences</w:t>
      </w:r>
    </w:p>
    <w:p w14:paraId="5D2D3F59" w14:textId="77777777" w:rsidR="005F30BD" w:rsidRPr="00250CDA" w:rsidRDefault="005F30BD" w:rsidP="00452FBC">
      <w:pPr>
        <w:pStyle w:val="BodyTextIndent2"/>
        <w:widowControl w:val="0"/>
        <w:rPr>
          <w:rFonts w:cs="Helvetica"/>
          <w:i/>
          <w:sz w:val="20"/>
        </w:rPr>
      </w:pPr>
      <w:r w:rsidRPr="00250CDA">
        <w:rPr>
          <w:rFonts w:cs="Helvetica"/>
          <w:i/>
          <w:sz w:val="20"/>
        </w:rPr>
        <w:t>BMC Evolutionary Biology</w:t>
      </w:r>
      <w:r w:rsidR="003F2D74" w:rsidRPr="00250CDA">
        <w:rPr>
          <w:rFonts w:cs="Helvetica"/>
          <w:i/>
          <w:sz w:val="20"/>
        </w:rPr>
        <w:t xml:space="preserve"> (3</w:t>
      </w:r>
      <w:r w:rsidR="000819F3" w:rsidRPr="00250CDA">
        <w:rPr>
          <w:rFonts w:cs="Helvetica"/>
          <w:i/>
          <w:sz w:val="20"/>
        </w:rPr>
        <w:t>)</w:t>
      </w:r>
    </w:p>
    <w:p w14:paraId="2BE42D2C" w14:textId="77777777" w:rsidR="00A92301" w:rsidRPr="00250CDA" w:rsidRDefault="00A92301" w:rsidP="00452FBC">
      <w:pPr>
        <w:pStyle w:val="BodyTextIndent2"/>
        <w:widowControl w:val="0"/>
        <w:rPr>
          <w:rFonts w:cs="Helvetica"/>
          <w:i/>
          <w:sz w:val="20"/>
        </w:rPr>
      </w:pPr>
      <w:r w:rsidRPr="00250CDA">
        <w:rPr>
          <w:rFonts w:cs="Helvetica"/>
          <w:i/>
          <w:sz w:val="20"/>
        </w:rPr>
        <w:t>Botany</w:t>
      </w:r>
    </w:p>
    <w:p w14:paraId="6BA5C3C7" w14:textId="77777777" w:rsidR="00347892" w:rsidRPr="00250CDA" w:rsidRDefault="00347892" w:rsidP="00452FBC">
      <w:pPr>
        <w:pStyle w:val="BodyTextIndent2"/>
        <w:widowControl w:val="0"/>
        <w:rPr>
          <w:rFonts w:cs="Helvetica"/>
          <w:i/>
          <w:sz w:val="20"/>
        </w:rPr>
      </w:pPr>
      <w:r w:rsidRPr="00250CDA">
        <w:rPr>
          <w:rFonts w:cs="Helvetica"/>
          <w:i/>
          <w:sz w:val="20"/>
        </w:rPr>
        <w:t>Canadian Journal of Earth Sciences</w:t>
      </w:r>
      <w:r w:rsidR="008E68E8" w:rsidRPr="00250CDA">
        <w:rPr>
          <w:rFonts w:cs="Helvetica"/>
          <w:i/>
          <w:sz w:val="20"/>
        </w:rPr>
        <w:t xml:space="preserve"> (2)</w:t>
      </w:r>
    </w:p>
    <w:p w14:paraId="51549E7B" w14:textId="77777777" w:rsidR="00452FBC" w:rsidRPr="00250CDA" w:rsidRDefault="00452FBC" w:rsidP="00452FBC">
      <w:pPr>
        <w:pStyle w:val="BodyTextIndent2"/>
        <w:widowControl w:val="0"/>
        <w:rPr>
          <w:rFonts w:cs="Helvetica"/>
          <w:i/>
          <w:sz w:val="20"/>
        </w:rPr>
      </w:pPr>
      <w:r w:rsidRPr="00250CDA">
        <w:rPr>
          <w:rFonts w:cs="Helvetica"/>
          <w:i/>
          <w:sz w:val="20"/>
        </w:rPr>
        <w:t>Courier Forschungsinstitut Senckenberg (2)</w:t>
      </w:r>
    </w:p>
    <w:p w14:paraId="3650B1D2" w14:textId="77777777" w:rsidR="00452FBC" w:rsidRPr="00250CDA" w:rsidRDefault="00452FBC" w:rsidP="00452FBC">
      <w:pPr>
        <w:pStyle w:val="BodyTextIndent2"/>
        <w:widowControl w:val="0"/>
        <w:rPr>
          <w:rFonts w:cs="Helvetica"/>
          <w:i/>
          <w:sz w:val="20"/>
        </w:rPr>
      </w:pPr>
      <w:r w:rsidRPr="00250CDA">
        <w:rPr>
          <w:rFonts w:cs="Helvetica"/>
          <w:i/>
          <w:sz w:val="20"/>
        </w:rPr>
        <w:t>Ecology</w:t>
      </w:r>
    </w:p>
    <w:p w14:paraId="50C296A9" w14:textId="77777777" w:rsidR="00EB45ED" w:rsidRPr="00250CDA" w:rsidRDefault="00EB45ED" w:rsidP="00452FBC">
      <w:pPr>
        <w:pStyle w:val="BodyTextIndent2"/>
        <w:widowControl w:val="0"/>
        <w:rPr>
          <w:rFonts w:cs="Helvetica"/>
          <w:i/>
          <w:sz w:val="20"/>
        </w:rPr>
      </w:pPr>
      <w:r w:rsidRPr="00250CDA">
        <w:rPr>
          <w:rFonts w:cs="Helvetica"/>
          <w:i/>
          <w:sz w:val="20"/>
        </w:rPr>
        <w:t>Ecology Letters</w:t>
      </w:r>
      <w:r w:rsidR="00F30782" w:rsidRPr="00250CDA">
        <w:rPr>
          <w:rFonts w:cs="Helvetica"/>
          <w:i/>
          <w:sz w:val="20"/>
        </w:rPr>
        <w:t xml:space="preserve"> (2)</w:t>
      </w:r>
    </w:p>
    <w:p w14:paraId="541AB546" w14:textId="77777777" w:rsidR="000057C7" w:rsidRPr="00250CDA" w:rsidRDefault="000057C7" w:rsidP="00452FBC">
      <w:pPr>
        <w:pStyle w:val="BodyTextIndent2"/>
        <w:widowControl w:val="0"/>
        <w:rPr>
          <w:rFonts w:cs="Helvetica"/>
          <w:i/>
          <w:sz w:val="20"/>
        </w:rPr>
      </w:pPr>
      <w:r w:rsidRPr="00250CDA">
        <w:rPr>
          <w:rFonts w:cs="Helvetica"/>
          <w:i/>
          <w:sz w:val="20"/>
        </w:rPr>
        <w:t>Geological Society of America Bulletin</w:t>
      </w:r>
      <w:r w:rsidR="00DA5613" w:rsidRPr="00250CDA">
        <w:rPr>
          <w:rFonts w:cs="Helvetica"/>
          <w:i/>
          <w:sz w:val="20"/>
        </w:rPr>
        <w:t xml:space="preserve"> (3</w:t>
      </w:r>
      <w:r w:rsidR="00056FCB" w:rsidRPr="00250CDA">
        <w:rPr>
          <w:rFonts w:cs="Helvetica"/>
          <w:i/>
          <w:sz w:val="20"/>
        </w:rPr>
        <w:t>)</w:t>
      </w:r>
    </w:p>
    <w:p w14:paraId="1FA91D24" w14:textId="77777777" w:rsidR="00452FBC" w:rsidRPr="00250CDA" w:rsidRDefault="00452FBC" w:rsidP="00452FBC">
      <w:pPr>
        <w:pStyle w:val="BodyTextIndent2"/>
        <w:widowControl w:val="0"/>
        <w:rPr>
          <w:rFonts w:cs="Helvetica"/>
          <w:i/>
          <w:sz w:val="20"/>
        </w:rPr>
      </w:pPr>
      <w:r w:rsidRPr="00250CDA">
        <w:rPr>
          <w:rFonts w:cs="Helvetica"/>
          <w:i/>
          <w:sz w:val="20"/>
        </w:rPr>
        <w:t>Geological Society of America Special Publications (2)</w:t>
      </w:r>
    </w:p>
    <w:p w14:paraId="35CFB855" w14:textId="12860BDC" w:rsidR="00452FBC" w:rsidRPr="00250CDA" w:rsidRDefault="00452FBC" w:rsidP="00452FBC">
      <w:pPr>
        <w:pStyle w:val="BodyTextIndent2"/>
        <w:widowControl w:val="0"/>
        <w:rPr>
          <w:rFonts w:cs="Helvetica"/>
          <w:i/>
          <w:sz w:val="20"/>
        </w:rPr>
      </w:pPr>
      <w:r w:rsidRPr="00250CDA">
        <w:rPr>
          <w:rFonts w:cs="Helvetica"/>
          <w:i/>
          <w:sz w:val="20"/>
        </w:rPr>
        <w:t>Geological Society of London</w:t>
      </w:r>
      <w:r w:rsidR="004F3DCD">
        <w:rPr>
          <w:rFonts w:cs="Helvetica"/>
          <w:i/>
          <w:sz w:val="20"/>
        </w:rPr>
        <w:t xml:space="preserve"> (2)</w:t>
      </w:r>
    </w:p>
    <w:p w14:paraId="7CDF6EF0" w14:textId="77777777" w:rsidR="00452FBC" w:rsidRPr="00250CDA" w:rsidRDefault="00EE6031" w:rsidP="00452FBC">
      <w:pPr>
        <w:pStyle w:val="BodyTextIndent2"/>
        <w:widowControl w:val="0"/>
        <w:rPr>
          <w:rFonts w:cs="Helvetica"/>
          <w:i/>
          <w:sz w:val="20"/>
        </w:rPr>
      </w:pPr>
      <w:r w:rsidRPr="00250CDA">
        <w:rPr>
          <w:rFonts w:cs="Helvetica"/>
          <w:i/>
          <w:sz w:val="20"/>
        </w:rPr>
        <w:t xml:space="preserve">Geology </w:t>
      </w:r>
      <w:r w:rsidR="00FA2376" w:rsidRPr="00250CDA">
        <w:rPr>
          <w:rFonts w:cs="Helvetica"/>
          <w:i/>
          <w:sz w:val="20"/>
        </w:rPr>
        <w:t>(1</w:t>
      </w:r>
      <w:r w:rsidR="00CD6D6D" w:rsidRPr="00250CDA">
        <w:rPr>
          <w:rFonts w:cs="Helvetica"/>
          <w:i/>
          <w:sz w:val="20"/>
        </w:rPr>
        <w:t>3</w:t>
      </w:r>
      <w:r w:rsidR="00452FBC" w:rsidRPr="00250CDA">
        <w:rPr>
          <w:rFonts w:cs="Helvetica"/>
          <w:i/>
          <w:sz w:val="20"/>
        </w:rPr>
        <w:t>)</w:t>
      </w:r>
    </w:p>
    <w:p w14:paraId="22AFFA21" w14:textId="77777777" w:rsidR="003505D6" w:rsidRPr="00250CDA" w:rsidRDefault="003505D6" w:rsidP="00452FBC">
      <w:pPr>
        <w:pStyle w:val="BodyTextIndent2"/>
        <w:widowControl w:val="0"/>
        <w:rPr>
          <w:rFonts w:cs="Helvetica"/>
          <w:i/>
          <w:sz w:val="20"/>
        </w:rPr>
      </w:pPr>
      <w:r w:rsidRPr="00250CDA">
        <w:rPr>
          <w:rFonts w:cs="Helvetica"/>
          <w:i/>
          <w:sz w:val="20"/>
        </w:rPr>
        <w:t>Geophysical Research Letters</w:t>
      </w:r>
    </w:p>
    <w:p w14:paraId="541B9117" w14:textId="77777777" w:rsidR="00B46D33" w:rsidRPr="00250CDA" w:rsidRDefault="00B46D33" w:rsidP="00452FBC">
      <w:pPr>
        <w:pStyle w:val="BodyTextIndent2"/>
        <w:widowControl w:val="0"/>
        <w:rPr>
          <w:rFonts w:cs="Helvetica"/>
          <w:i/>
          <w:sz w:val="20"/>
        </w:rPr>
      </w:pPr>
      <w:r w:rsidRPr="00250CDA">
        <w:rPr>
          <w:rFonts w:cs="Helvetica"/>
          <w:i/>
          <w:sz w:val="20"/>
        </w:rPr>
        <w:t>Global Ecology and Biogeography</w:t>
      </w:r>
      <w:r w:rsidR="008D1E48" w:rsidRPr="00250CDA">
        <w:rPr>
          <w:rFonts w:cs="Helvetica"/>
          <w:i/>
          <w:sz w:val="20"/>
        </w:rPr>
        <w:t xml:space="preserve"> (3</w:t>
      </w:r>
      <w:r w:rsidR="0082376B" w:rsidRPr="00250CDA">
        <w:rPr>
          <w:rFonts w:cs="Helvetica"/>
          <w:i/>
          <w:sz w:val="20"/>
        </w:rPr>
        <w:t>)</w:t>
      </w:r>
    </w:p>
    <w:p w14:paraId="4099F5AC" w14:textId="77777777" w:rsidR="00452FBC" w:rsidRPr="00250CDA" w:rsidRDefault="00452FBC" w:rsidP="00452FBC">
      <w:pPr>
        <w:pStyle w:val="BodyTextIndent2"/>
        <w:widowControl w:val="0"/>
        <w:rPr>
          <w:rFonts w:cs="Helvetica"/>
          <w:i/>
          <w:sz w:val="20"/>
        </w:rPr>
      </w:pPr>
      <w:r w:rsidRPr="00250CDA">
        <w:rPr>
          <w:rFonts w:cs="Helvetica"/>
          <w:i/>
          <w:sz w:val="20"/>
        </w:rPr>
        <w:t>Grana</w:t>
      </w:r>
    </w:p>
    <w:p w14:paraId="6D72AAE9" w14:textId="77777777" w:rsidR="009D55C8" w:rsidRPr="00250CDA" w:rsidRDefault="009D55C8" w:rsidP="00452FBC">
      <w:pPr>
        <w:pStyle w:val="BodyTextIndent2"/>
        <w:widowControl w:val="0"/>
        <w:rPr>
          <w:rFonts w:cs="Helvetica"/>
          <w:i/>
          <w:sz w:val="20"/>
        </w:rPr>
      </w:pPr>
      <w:r w:rsidRPr="00250CDA">
        <w:rPr>
          <w:rFonts w:cs="Helvetica"/>
          <w:i/>
          <w:sz w:val="20"/>
        </w:rPr>
        <w:t>Indiana University Press</w:t>
      </w:r>
    </w:p>
    <w:p w14:paraId="6313AE45" w14:textId="77777777" w:rsidR="00452FBC" w:rsidRPr="00250CDA" w:rsidRDefault="00452FBC" w:rsidP="00452FBC">
      <w:pPr>
        <w:pStyle w:val="BodyTextIndent2"/>
        <w:widowControl w:val="0"/>
        <w:rPr>
          <w:rFonts w:cs="Helvetica"/>
          <w:i/>
          <w:sz w:val="20"/>
        </w:rPr>
      </w:pPr>
      <w:r w:rsidRPr="00250CDA">
        <w:rPr>
          <w:rFonts w:cs="Helvetica"/>
          <w:i/>
          <w:sz w:val="20"/>
        </w:rPr>
        <w:t>International Journal of Plant Sciences (7)</w:t>
      </w:r>
    </w:p>
    <w:p w14:paraId="05117033" w14:textId="5306AD3D" w:rsidR="00452FBC" w:rsidRPr="00250CDA" w:rsidRDefault="00452FBC" w:rsidP="00452FBC">
      <w:pPr>
        <w:pStyle w:val="BodyTextIndent2"/>
        <w:widowControl w:val="0"/>
        <w:rPr>
          <w:rFonts w:cs="Helvetica"/>
          <w:i/>
          <w:sz w:val="20"/>
        </w:rPr>
      </w:pPr>
      <w:r w:rsidRPr="00250CDA">
        <w:rPr>
          <w:rFonts w:cs="Helvetica"/>
          <w:i/>
          <w:sz w:val="20"/>
        </w:rPr>
        <w:t>Journal of Biogeography</w:t>
      </w:r>
      <w:r w:rsidR="00F641FF" w:rsidRPr="00250CDA">
        <w:rPr>
          <w:rFonts w:cs="Helvetica"/>
          <w:i/>
          <w:sz w:val="20"/>
        </w:rPr>
        <w:t xml:space="preserve"> (</w:t>
      </w:r>
      <w:r w:rsidR="00E371BE">
        <w:rPr>
          <w:rFonts w:cs="Helvetica"/>
          <w:i/>
          <w:sz w:val="20"/>
        </w:rPr>
        <w:t>3</w:t>
      </w:r>
      <w:r w:rsidR="00F641FF" w:rsidRPr="00250CDA">
        <w:rPr>
          <w:rFonts w:cs="Helvetica"/>
          <w:i/>
          <w:sz w:val="20"/>
        </w:rPr>
        <w:t>)</w:t>
      </w:r>
    </w:p>
    <w:p w14:paraId="090A13EC" w14:textId="77777777" w:rsidR="00E31F95" w:rsidRPr="00250CDA" w:rsidRDefault="00452FBC" w:rsidP="00E31F95">
      <w:pPr>
        <w:pStyle w:val="BodyTextIndent2"/>
        <w:widowControl w:val="0"/>
        <w:rPr>
          <w:rFonts w:cs="Helvetica"/>
          <w:i/>
          <w:sz w:val="20"/>
        </w:rPr>
      </w:pPr>
      <w:r w:rsidRPr="00250CDA">
        <w:rPr>
          <w:rFonts w:cs="Helvetica"/>
          <w:i/>
          <w:sz w:val="20"/>
        </w:rPr>
        <w:t>Journal of Mammalian Evolution</w:t>
      </w:r>
    </w:p>
    <w:p w14:paraId="62AAEB78" w14:textId="77777777" w:rsidR="00E31F95" w:rsidRPr="00250CDA" w:rsidRDefault="00E31F95" w:rsidP="00E31F95">
      <w:pPr>
        <w:pStyle w:val="BodyTextIndent2"/>
        <w:widowControl w:val="0"/>
        <w:rPr>
          <w:rFonts w:cs="Helvetica"/>
          <w:i/>
          <w:sz w:val="20"/>
        </w:rPr>
      </w:pPr>
      <w:r w:rsidRPr="00250CDA">
        <w:rPr>
          <w:rFonts w:cs="Helvetica"/>
          <w:i/>
          <w:sz w:val="20"/>
        </w:rPr>
        <w:t>Journal of Systematic Palaeontology</w:t>
      </w:r>
    </w:p>
    <w:p w14:paraId="52185746" w14:textId="77777777" w:rsidR="00D01CE2" w:rsidRPr="00250CDA" w:rsidRDefault="00D01CE2" w:rsidP="00452FBC">
      <w:pPr>
        <w:pStyle w:val="BodyTextIndent2"/>
        <w:widowControl w:val="0"/>
        <w:rPr>
          <w:rFonts w:cs="Helvetica"/>
          <w:i/>
          <w:sz w:val="20"/>
        </w:rPr>
      </w:pPr>
      <w:r w:rsidRPr="00250CDA">
        <w:rPr>
          <w:rFonts w:cs="Helvetica"/>
          <w:i/>
          <w:sz w:val="20"/>
        </w:rPr>
        <w:t>Journal of Systematics and Evolution</w:t>
      </w:r>
    </w:p>
    <w:p w14:paraId="0AD8FBDD" w14:textId="77777777" w:rsidR="00E46D42" w:rsidRPr="00250CDA" w:rsidRDefault="00E46D42" w:rsidP="00452FBC">
      <w:pPr>
        <w:pStyle w:val="BodyTextIndent2"/>
        <w:widowControl w:val="0"/>
        <w:rPr>
          <w:rFonts w:cs="Helvetica"/>
          <w:i/>
          <w:sz w:val="20"/>
        </w:rPr>
      </w:pPr>
      <w:r w:rsidRPr="00250CDA">
        <w:rPr>
          <w:rFonts w:cs="Helvetica"/>
          <w:i/>
          <w:sz w:val="20"/>
        </w:rPr>
        <w:t>National Science Review</w:t>
      </w:r>
    </w:p>
    <w:p w14:paraId="4143022F" w14:textId="50C1FED4" w:rsidR="00631359" w:rsidRPr="00250CDA" w:rsidRDefault="00631359" w:rsidP="00452FBC">
      <w:pPr>
        <w:pStyle w:val="BodyTextIndent2"/>
        <w:widowControl w:val="0"/>
        <w:rPr>
          <w:rFonts w:cs="Helvetica"/>
          <w:i/>
          <w:sz w:val="20"/>
        </w:rPr>
      </w:pPr>
      <w:r w:rsidRPr="00250CDA">
        <w:rPr>
          <w:rFonts w:cs="Helvetica"/>
          <w:i/>
          <w:sz w:val="20"/>
        </w:rPr>
        <w:t>Nature</w:t>
      </w:r>
      <w:r w:rsidR="002A2453">
        <w:rPr>
          <w:rFonts w:cs="Helvetica"/>
          <w:i/>
          <w:sz w:val="20"/>
        </w:rPr>
        <w:t xml:space="preserve"> (</w:t>
      </w:r>
      <w:r w:rsidR="001469A2">
        <w:rPr>
          <w:rFonts w:cs="Helvetica"/>
          <w:i/>
          <w:sz w:val="20"/>
        </w:rPr>
        <w:t>3</w:t>
      </w:r>
      <w:r w:rsidR="002A2453">
        <w:rPr>
          <w:rFonts w:cs="Helvetica"/>
          <w:i/>
          <w:sz w:val="20"/>
        </w:rPr>
        <w:t>)</w:t>
      </w:r>
    </w:p>
    <w:p w14:paraId="42B7A80E" w14:textId="77777777" w:rsidR="00C161B1" w:rsidRPr="00250CDA" w:rsidRDefault="00C161B1" w:rsidP="00452FBC">
      <w:pPr>
        <w:pStyle w:val="BodyTextIndent2"/>
        <w:widowControl w:val="0"/>
        <w:rPr>
          <w:rFonts w:cs="Helvetica"/>
          <w:i/>
          <w:sz w:val="20"/>
        </w:rPr>
      </w:pPr>
      <w:r w:rsidRPr="00250CDA">
        <w:rPr>
          <w:rFonts w:cs="Helvetica"/>
          <w:i/>
          <w:sz w:val="20"/>
        </w:rPr>
        <w:t>Nature Communications</w:t>
      </w:r>
      <w:r w:rsidR="00366F0A" w:rsidRPr="00250CDA">
        <w:rPr>
          <w:rFonts w:cs="Helvetica"/>
          <w:i/>
          <w:sz w:val="20"/>
        </w:rPr>
        <w:t xml:space="preserve"> (2)</w:t>
      </w:r>
    </w:p>
    <w:p w14:paraId="1AB6F8E8" w14:textId="77777777" w:rsidR="00FC7B73" w:rsidRPr="00250CDA" w:rsidRDefault="00FC7B73" w:rsidP="00452FBC">
      <w:pPr>
        <w:pStyle w:val="BodyTextIndent2"/>
        <w:widowControl w:val="0"/>
        <w:rPr>
          <w:rFonts w:cs="Helvetica"/>
          <w:i/>
          <w:sz w:val="20"/>
        </w:rPr>
      </w:pPr>
      <w:r w:rsidRPr="00250CDA">
        <w:rPr>
          <w:rFonts w:cs="Helvetica"/>
          <w:i/>
          <w:sz w:val="20"/>
        </w:rPr>
        <w:t>Nature Ecology &amp; Evolution</w:t>
      </w:r>
      <w:r w:rsidR="009A1713" w:rsidRPr="00250CDA">
        <w:rPr>
          <w:rFonts w:cs="Helvetica"/>
          <w:i/>
          <w:sz w:val="20"/>
        </w:rPr>
        <w:t xml:space="preserve"> (</w:t>
      </w:r>
      <w:r w:rsidR="007F0175" w:rsidRPr="00250CDA">
        <w:rPr>
          <w:rFonts w:cs="Helvetica"/>
          <w:i/>
          <w:sz w:val="20"/>
        </w:rPr>
        <w:t>3</w:t>
      </w:r>
      <w:r w:rsidR="009A1713" w:rsidRPr="00250CDA">
        <w:rPr>
          <w:rFonts w:cs="Helvetica"/>
          <w:i/>
          <w:sz w:val="20"/>
        </w:rPr>
        <w:t>)</w:t>
      </w:r>
    </w:p>
    <w:p w14:paraId="78778B42" w14:textId="77777777" w:rsidR="00EA3A95" w:rsidRPr="00250CDA" w:rsidRDefault="00EA3A95" w:rsidP="00452FBC">
      <w:pPr>
        <w:pStyle w:val="BodyTextIndent2"/>
        <w:widowControl w:val="0"/>
        <w:rPr>
          <w:rFonts w:cs="Helvetica"/>
          <w:i/>
          <w:sz w:val="20"/>
        </w:rPr>
      </w:pPr>
      <w:r w:rsidRPr="00250CDA">
        <w:rPr>
          <w:rFonts w:cs="Helvetica"/>
          <w:i/>
          <w:sz w:val="20"/>
        </w:rPr>
        <w:t>Neues Jahrbuch für Geologie und Paläontologie</w:t>
      </w:r>
      <w:r w:rsidR="003A4E54">
        <w:rPr>
          <w:rFonts w:cs="Helvetica"/>
          <w:i/>
          <w:sz w:val="20"/>
        </w:rPr>
        <w:t xml:space="preserve"> (2)</w:t>
      </w:r>
    </w:p>
    <w:p w14:paraId="1D265EE9" w14:textId="640B25E2" w:rsidR="00452FBC" w:rsidRPr="00250CDA" w:rsidRDefault="00452FBC" w:rsidP="00452FBC">
      <w:pPr>
        <w:pStyle w:val="BodyTextIndent2"/>
        <w:widowControl w:val="0"/>
        <w:rPr>
          <w:rFonts w:cs="Helvetica"/>
          <w:i/>
          <w:sz w:val="20"/>
          <w:lang w:val="pt-BR"/>
        </w:rPr>
      </w:pPr>
      <w:r w:rsidRPr="00250CDA">
        <w:rPr>
          <w:rFonts w:cs="Helvetica"/>
          <w:i/>
          <w:sz w:val="20"/>
          <w:lang w:val="pt-BR"/>
        </w:rPr>
        <w:t>New Phytologist</w:t>
      </w:r>
      <w:r w:rsidR="00733CD7" w:rsidRPr="00250CDA">
        <w:rPr>
          <w:rFonts w:cs="Helvetica"/>
          <w:i/>
          <w:sz w:val="20"/>
          <w:lang w:val="pt-BR"/>
        </w:rPr>
        <w:t xml:space="preserve"> (</w:t>
      </w:r>
      <w:r w:rsidR="00F0764C">
        <w:rPr>
          <w:rFonts w:cs="Helvetica"/>
          <w:i/>
          <w:sz w:val="20"/>
          <w:lang w:val="pt-BR"/>
        </w:rPr>
        <w:t>7</w:t>
      </w:r>
      <w:r w:rsidR="002A3A6E" w:rsidRPr="00250CDA">
        <w:rPr>
          <w:rFonts w:cs="Helvetica"/>
          <w:i/>
          <w:sz w:val="20"/>
          <w:lang w:val="pt-BR"/>
        </w:rPr>
        <w:t>)</w:t>
      </w:r>
    </w:p>
    <w:p w14:paraId="6413D4E7" w14:textId="77777777" w:rsidR="00452FBC" w:rsidRPr="00250CDA" w:rsidRDefault="00452FBC" w:rsidP="00452FBC">
      <w:pPr>
        <w:pStyle w:val="BodyTextIndent2"/>
        <w:widowControl w:val="0"/>
        <w:rPr>
          <w:rFonts w:cs="Helvetica"/>
          <w:i/>
          <w:sz w:val="20"/>
          <w:lang w:val="pt-BR"/>
        </w:rPr>
      </w:pPr>
      <w:r w:rsidRPr="00250CDA">
        <w:rPr>
          <w:rFonts w:cs="Helvetica"/>
          <w:i/>
          <w:sz w:val="20"/>
          <w:lang w:val="pt-BR"/>
        </w:rPr>
        <w:t>Oecologia</w:t>
      </w:r>
    </w:p>
    <w:p w14:paraId="67DB8DF6" w14:textId="77777777" w:rsidR="00452FBC" w:rsidRPr="00250CDA" w:rsidRDefault="00452FBC" w:rsidP="00452FBC">
      <w:pPr>
        <w:pStyle w:val="BodyTextIndent2"/>
        <w:widowControl w:val="0"/>
        <w:rPr>
          <w:rFonts w:cs="Helvetica"/>
          <w:i/>
          <w:sz w:val="20"/>
          <w:lang w:val="pt-BR"/>
        </w:rPr>
      </w:pPr>
      <w:r w:rsidRPr="00250CDA">
        <w:rPr>
          <w:rFonts w:cs="Helvetica"/>
          <w:i/>
          <w:sz w:val="20"/>
          <w:lang w:val="pt-BR"/>
        </w:rPr>
        <w:t>Palaeontologia Electronica</w:t>
      </w:r>
      <w:r w:rsidR="007178DD" w:rsidRPr="00250CDA">
        <w:rPr>
          <w:rFonts w:cs="Helvetica"/>
          <w:i/>
          <w:sz w:val="20"/>
          <w:lang w:val="pt-BR"/>
        </w:rPr>
        <w:t xml:space="preserve"> (3</w:t>
      </w:r>
      <w:r w:rsidR="00B42940" w:rsidRPr="00250CDA">
        <w:rPr>
          <w:rFonts w:cs="Helvetica"/>
          <w:i/>
          <w:sz w:val="20"/>
          <w:lang w:val="pt-BR"/>
        </w:rPr>
        <w:t>)</w:t>
      </w:r>
    </w:p>
    <w:p w14:paraId="6CE213B8" w14:textId="77777777" w:rsidR="00452FBC" w:rsidRPr="00250CDA" w:rsidRDefault="00452FBC" w:rsidP="00452FBC">
      <w:pPr>
        <w:pStyle w:val="BodyTextIndent2"/>
        <w:widowControl w:val="0"/>
        <w:rPr>
          <w:rFonts w:cs="Helvetica"/>
          <w:i/>
          <w:sz w:val="20"/>
          <w:lang w:val="pt-BR"/>
        </w:rPr>
      </w:pPr>
      <w:r w:rsidRPr="00250CDA">
        <w:rPr>
          <w:rFonts w:cs="Helvetica"/>
          <w:i/>
          <w:sz w:val="20"/>
          <w:lang w:val="pt-BR"/>
        </w:rPr>
        <w:t>Paleontological Society Special Pubs.</w:t>
      </w:r>
    </w:p>
    <w:p w14:paraId="381B75A0" w14:textId="77777777" w:rsidR="00452FBC" w:rsidRPr="00250CDA" w:rsidRDefault="00B220D4" w:rsidP="00452FBC">
      <w:pPr>
        <w:pStyle w:val="BodyTextIndent2"/>
        <w:widowControl w:val="0"/>
        <w:rPr>
          <w:rFonts w:cs="Helvetica"/>
          <w:i/>
          <w:sz w:val="20"/>
          <w:lang w:val="de-DE"/>
        </w:rPr>
      </w:pPr>
      <w:r w:rsidRPr="00250CDA">
        <w:rPr>
          <w:rFonts w:cs="Helvetica"/>
          <w:i/>
          <w:sz w:val="20"/>
          <w:lang w:val="de-DE"/>
        </w:rPr>
        <w:t>Palaios (7</w:t>
      </w:r>
      <w:r w:rsidR="00452FBC" w:rsidRPr="00250CDA">
        <w:rPr>
          <w:rFonts w:cs="Helvetica"/>
          <w:i/>
          <w:sz w:val="20"/>
          <w:lang w:val="de-DE"/>
        </w:rPr>
        <w:t>)</w:t>
      </w:r>
    </w:p>
    <w:p w14:paraId="107C57AA" w14:textId="233A9724" w:rsidR="00452FBC" w:rsidRPr="00250CDA" w:rsidRDefault="00CB1D80" w:rsidP="00452FBC">
      <w:pPr>
        <w:pStyle w:val="BodyTextIndent2"/>
        <w:widowControl w:val="0"/>
        <w:rPr>
          <w:rFonts w:cs="Helvetica"/>
          <w:i/>
          <w:sz w:val="20"/>
          <w:lang w:val="de-DE"/>
        </w:rPr>
      </w:pPr>
      <w:r w:rsidRPr="00250CDA">
        <w:rPr>
          <w:rFonts w:cs="Helvetica"/>
          <w:i/>
          <w:sz w:val="20"/>
          <w:lang w:val="de-DE"/>
        </w:rPr>
        <w:t>Paleobiology (</w:t>
      </w:r>
      <w:r w:rsidR="00AC0EB2">
        <w:rPr>
          <w:rFonts w:cs="Helvetica"/>
          <w:i/>
          <w:sz w:val="20"/>
          <w:lang w:val="de-DE"/>
        </w:rPr>
        <w:t>20</w:t>
      </w:r>
      <w:r w:rsidR="00452FBC" w:rsidRPr="00250CDA">
        <w:rPr>
          <w:rFonts w:cs="Helvetica"/>
          <w:i/>
          <w:sz w:val="20"/>
          <w:lang w:val="de-DE"/>
        </w:rPr>
        <w:t>)</w:t>
      </w:r>
    </w:p>
    <w:p w14:paraId="0D3BD4C0" w14:textId="77777777" w:rsidR="00943967" w:rsidRPr="00250CDA" w:rsidRDefault="00452FBC" w:rsidP="00452FBC">
      <w:pPr>
        <w:pStyle w:val="BodyTextIndent2"/>
        <w:widowControl w:val="0"/>
        <w:rPr>
          <w:rFonts w:cs="Helvetica"/>
          <w:i/>
          <w:sz w:val="20"/>
          <w:lang w:val="de-DE"/>
        </w:rPr>
      </w:pPr>
      <w:r w:rsidRPr="00250CDA">
        <w:rPr>
          <w:rFonts w:cs="Helvetica"/>
          <w:i/>
          <w:sz w:val="20"/>
          <w:lang w:val="de-DE"/>
        </w:rPr>
        <w:lastRenderedPageBreak/>
        <w:t>Paläontologische Zeitschrift</w:t>
      </w:r>
    </w:p>
    <w:p w14:paraId="4B5D81DF" w14:textId="77777777" w:rsidR="00096C1E" w:rsidRPr="00250CDA" w:rsidRDefault="00096C1E" w:rsidP="00452FBC">
      <w:pPr>
        <w:pStyle w:val="BodyTextIndent2"/>
        <w:widowControl w:val="0"/>
        <w:rPr>
          <w:rFonts w:cs="Helvetica"/>
          <w:i/>
          <w:sz w:val="20"/>
          <w:lang w:val="de-DE"/>
        </w:rPr>
      </w:pPr>
      <w:r w:rsidRPr="00250CDA">
        <w:rPr>
          <w:rFonts w:cs="Helvetica"/>
          <w:i/>
          <w:sz w:val="20"/>
          <w:lang w:val="de-DE"/>
        </w:rPr>
        <w:t>Penn State Press</w:t>
      </w:r>
    </w:p>
    <w:p w14:paraId="5D4C23B9" w14:textId="7F84012C" w:rsidR="00BF1DD9" w:rsidRPr="00250CDA" w:rsidRDefault="00BF1DD9" w:rsidP="00452FBC">
      <w:pPr>
        <w:pStyle w:val="BodyTextIndent2"/>
        <w:widowControl w:val="0"/>
        <w:rPr>
          <w:rFonts w:cs="Helvetica"/>
          <w:i/>
          <w:sz w:val="20"/>
          <w:lang w:val="de-DE"/>
        </w:rPr>
      </w:pPr>
      <w:r w:rsidRPr="00250CDA">
        <w:rPr>
          <w:rFonts w:cs="Helvetica"/>
          <w:i/>
          <w:sz w:val="20"/>
          <w:lang w:val="de-DE"/>
        </w:rPr>
        <w:t>PeerJ</w:t>
      </w:r>
      <w:r w:rsidR="00CC442A" w:rsidRPr="00250CDA">
        <w:rPr>
          <w:rFonts w:cs="Helvetica"/>
          <w:i/>
          <w:sz w:val="20"/>
          <w:lang w:val="de-DE"/>
        </w:rPr>
        <w:t xml:space="preserve"> (</w:t>
      </w:r>
      <w:r w:rsidR="00555A81">
        <w:rPr>
          <w:rFonts w:cs="Helvetica"/>
          <w:i/>
          <w:sz w:val="20"/>
          <w:lang w:val="de-DE"/>
        </w:rPr>
        <w:t>1</w:t>
      </w:r>
      <w:r w:rsidR="004107A9">
        <w:rPr>
          <w:rFonts w:cs="Helvetica"/>
          <w:i/>
          <w:sz w:val="20"/>
          <w:lang w:val="de-DE"/>
        </w:rPr>
        <w:t>7</w:t>
      </w:r>
      <w:r w:rsidR="00CC442A" w:rsidRPr="00250CDA">
        <w:rPr>
          <w:rFonts w:cs="Helvetica"/>
          <w:i/>
          <w:sz w:val="20"/>
          <w:lang w:val="de-DE"/>
        </w:rPr>
        <w:t>)</w:t>
      </w:r>
    </w:p>
    <w:p w14:paraId="4D0356A2" w14:textId="3554FD8C" w:rsidR="00452FBC" w:rsidRPr="00250CDA" w:rsidRDefault="00241194" w:rsidP="00452FBC">
      <w:pPr>
        <w:pStyle w:val="BodyTextIndent2"/>
        <w:widowControl w:val="0"/>
        <w:rPr>
          <w:rFonts w:cs="Helvetica"/>
          <w:i/>
          <w:sz w:val="20"/>
          <w:lang w:val="de-DE"/>
        </w:rPr>
      </w:pPr>
      <w:r w:rsidRPr="00250CDA">
        <w:rPr>
          <w:rFonts w:cs="Helvetica"/>
          <w:i/>
          <w:sz w:val="20"/>
          <w:lang w:val="de-DE"/>
        </w:rPr>
        <w:t>PLoS One</w:t>
      </w:r>
      <w:r w:rsidR="00CE2916" w:rsidRPr="00250CDA">
        <w:rPr>
          <w:rFonts w:cs="Helvetica"/>
          <w:i/>
          <w:sz w:val="20"/>
          <w:lang w:val="de-DE"/>
        </w:rPr>
        <w:t xml:space="preserve"> (</w:t>
      </w:r>
      <w:r w:rsidR="00B4385A" w:rsidRPr="00250CDA">
        <w:rPr>
          <w:rFonts w:cs="Helvetica"/>
          <w:i/>
          <w:sz w:val="20"/>
          <w:lang w:val="de-DE"/>
        </w:rPr>
        <w:t>2</w:t>
      </w:r>
      <w:r w:rsidR="00203590">
        <w:rPr>
          <w:rFonts w:cs="Helvetica"/>
          <w:i/>
          <w:sz w:val="20"/>
          <w:lang w:val="de-DE"/>
        </w:rPr>
        <w:t>2</w:t>
      </w:r>
      <w:r w:rsidR="00981098" w:rsidRPr="00250CDA">
        <w:rPr>
          <w:rFonts w:cs="Helvetica"/>
          <w:i/>
          <w:sz w:val="20"/>
          <w:lang w:val="de-DE"/>
        </w:rPr>
        <w:t>)</w:t>
      </w:r>
      <w:r w:rsidR="00452FBC" w:rsidRPr="00250CDA">
        <w:rPr>
          <w:rFonts w:cs="Helvetica"/>
          <w:i/>
          <w:sz w:val="20"/>
          <w:lang w:val="de-DE"/>
        </w:rPr>
        <w:t xml:space="preserve"> </w:t>
      </w:r>
    </w:p>
    <w:p w14:paraId="141F6A4F" w14:textId="77777777" w:rsidR="00452FBC" w:rsidRPr="00250CDA" w:rsidRDefault="00C6611B" w:rsidP="00452FBC">
      <w:pPr>
        <w:pStyle w:val="BodyTextIndent2"/>
        <w:widowControl w:val="0"/>
        <w:rPr>
          <w:rFonts w:cs="Helvetica"/>
          <w:i/>
          <w:sz w:val="20"/>
          <w:lang w:val="de-DE"/>
        </w:rPr>
      </w:pPr>
      <w:r w:rsidRPr="00250CDA">
        <w:rPr>
          <w:rFonts w:cs="Helvetica"/>
          <w:i/>
          <w:sz w:val="20"/>
          <w:lang w:val="de-DE"/>
        </w:rPr>
        <w:t>PNAS (</w:t>
      </w:r>
      <w:r w:rsidR="00A81875" w:rsidRPr="00250CDA">
        <w:rPr>
          <w:rFonts w:cs="Helvetica"/>
          <w:i/>
          <w:sz w:val="20"/>
          <w:lang w:val="de-DE"/>
        </w:rPr>
        <w:t>6</w:t>
      </w:r>
      <w:r w:rsidR="00452FBC" w:rsidRPr="00250CDA">
        <w:rPr>
          <w:rFonts w:cs="Helvetica"/>
          <w:i/>
          <w:sz w:val="20"/>
          <w:lang w:val="de-DE"/>
        </w:rPr>
        <w:t>)</w:t>
      </w:r>
    </w:p>
    <w:p w14:paraId="143E09EE" w14:textId="77777777" w:rsidR="00452FBC" w:rsidRPr="00250CDA" w:rsidRDefault="00452FBC" w:rsidP="00452FBC">
      <w:pPr>
        <w:pStyle w:val="BodyTextIndent2"/>
        <w:widowControl w:val="0"/>
        <w:rPr>
          <w:rFonts w:cs="Helvetica"/>
          <w:i/>
          <w:sz w:val="20"/>
        </w:rPr>
      </w:pPr>
      <w:r w:rsidRPr="00250CDA">
        <w:rPr>
          <w:rFonts w:cs="Helvetica"/>
          <w:i/>
          <w:sz w:val="20"/>
        </w:rPr>
        <w:t>Proceedings of the Academy of Natural Sciences</w:t>
      </w:r>
      <w:r w:rsidR="00224895" w:rsidRPr="00250CDA">
        <w:rPr>
          <w:rFonts w:cs="Helvetica"/>
          <w:i/>
          <w:sz w:val="20"/>
        </w:rPr>
        <w:t>, Philadelphia</w:t>
      </w:r>
    </w:p>
    <w:p w14:paraId="2B0FAFE7" w14:textId="77777777" w:rsidR="00994284" w:rsidRPr="00250CDA" w:rsidRDefault="00994284" w:rsidP="00452FBC">
      <w:pPr>
        <w:pStyle w:val="BodyTextIndent2"/>
        <w:widowControl w:val="0"/>
        <w:rPr>
          <w:rFonts w:cs="Helvetica"/>
          <w:i/>
          <w:sz w:val="20"/>
        </w:rPr>
      </w:pPr>
      <w:r w:rsidRPr="00250CDA">
        <w:rPr>
          <w:rFonts w:cs="Helvetica"/>
          <w:i/>
          <w:sz w:val="20"/>
        </w:rPr>
        <w:t>Proceedings B</w:t>
      </w:r>
      <w:r w:rsidR="00FA4595" w:rsidRPr="00250CDA">
        <w:rPr>
          <w:rFonts w:cs="Helvetica"/>
          <w:i/>
          <w:sz w:val="20"/>
        </w:rPr>
        <w:t xml:space="preserve"> (</w:t>
      </w:r>
      <w:r w:rsidR="004B5EB4">
        <w:rPr>
          <w:rFonts w:cs="Helvetica"/>
          <w:i/>
          <w:sz w:val="20"/>
        </w:rPr>
        <w:t>3</w:t>
      </w:r>
      <w:r w:rsidR="00FA4595" w:rsidRPr="00250CDA">
        <w:rPr>
          <w:rFonts w:cs="Helvetica"/>
          <w:i/>
          <w:sz w:val="20"/>
        </w:rPr>
        <w:t>)</w:t>
      </w:r>
    </w:p>
    <w:p w14:paraId="13DBEC7D" w14:textId="77777777" w:rsidR="00452FBC" w:rsidRPr="00250CDA" w:rsidRDefault="00452FBC" w:rsidP="00452FBC">
      <w:pPr>
        <w:pStyle w:val="BodyTextIndent2"/>
        <w:widowControl w:val="0"/>
        <w:rPr>
          <w:rFonts w:cs="Helvetica"/>
          <w:i/>
          <w:sz w:val="20"/>
        </w:rPr>
      </w:pPr>
      <w:r w:rsidRPr="00250CDA">
        <w:rPr>
          <w:rFonts w:cs="Helvetica"/>
          <w:i/>
          <w:sz w:val="20"/>
        </w:rPr>
        <w:t>Rocky Mountain Geology</w:t>
      </w:r>
    </w:p>
    <w:p w14:paraId="770C3A65" w14:textId="57A264F3" w:rsidR="00452FBC" w:rsidRPr="00250CDA" w:rsidRDefault="00E228FF" w:rsidP="00452FBC">
      <w:pPr>
        <w:pStyle w:val="BodyTextIndent2"/>
        <w:widowControl w:val="0"/>
        <w:rPr>
          <w:rFonts w:cs="Helvetica"/>
          <w:i/>
          <w:sz w:val="20"/>
        </w:rPr>
      </w:pPr>
      <w:r w:rsidRPr="00250CDA">
        <w:rPr>
          <w:rFonts w:cs="Helvetica"/>
          <w:i/>
          <w:sz w:val="20"/>
        </w:rPr>
        <w:t>Science (</w:t>
      </w:r>
      <w:r w:rsidR="00963EAA">
        <w:rPr>
          <w:rFonts w:cs="Helvetica"/>
          <w:i/>
          <w:sz w:val="20"/>
        </w:rPr>
        <w:t>1</w:t>
      </w:r>
      <w:r w:rsidR="00CC0493">
        <w:rPr>
          <w:rFonts w:cs="Helvetica"/>
          <w:i/>
          <w:sz w:val="20"/>
        </w:rPr>
        <w:t>1</w:t>
      </w:r>
      <w:r w:rsidR="00452FBC" w:rsidRPr="00250CDA">
        <w:rPr>
          <w:rFonts w:cs="Helvetica"/>
          <w:i/>
          <w:sz w:val="20"/>
        </w:rPr>
        <w:t>)</w:t>
      </w:r>
    </w:p>
    <w:p w14:paraId="2B291D5E" w14:textId="77777777" w:rsidR="00CC5A11" w:rsidRPr="00250CDA" w:rsidRDefault="00CC5A11" w:rsidP="00452FBC">
      <w:pPr>
        <w:pStyle w:val="BodyTextIndent2"/>
        <w:widowControl w:val="0"/>
        <w:rPr>
          <w:rFonts w:cs="Helvetica"/>
          <w:i/>
          <w:sz w:val="20"/>
        </w:rPr>
      </w:pPr>
      <w:r w:rsidRPr="00250CDA">
        <w:rPr>
          <w:rFonts w:cs="Helvetica"/>
          <w:i/>
          <w:sz w:val="20"/>
        </w:rPr>
        <w:t>Science Advances</w:t>
      </w:r>
    </w:p>
    <w:p w14:paraId="63586F8B" w14:textId="77777777" w:rsidR="00452FBC" w:rsidRPr="00250CDA" w:rsidRDefault="00452FBC" w:rsidP="00452FBC">
      <w:pPr>
        <w:pStyle w:val="BodyTextIndent2"/>
        <w:widowControl w:val="0"/>
        <w:rPr>
          <w:rFonts w:cs="Helvetica"/>
          <w:i/>
          <w:sz w:val="20"/>
        </w:rPr>
      </w:pPr>
      <w:r w:rsidRPr="00250CDA">
        <w:rPr>
          <w:rFonts w:cs="Helvetica"/>
          <w:i/>
          <w:sz w:val="20"/>
        </w:rPr>
        <w:t>University of Michigan Papers in Paleontology</w:t>
      </w:r>
    </w:p>
    <w:p w14:paraId="52BC23E0" w14:textId="77777777" w:rsidR="00452FBC" w:rsidRPr="00250CDA" w:rsidRDefault="00452FBC" w:rsidP="00452FBC">
      <w:pPr>
        <w:pStyle w:val="BodyTextIndent2"/>
        <w:widowControl w:val="0"/>
        <w:rPr>
          <w:rFonts w:cs="Helvetica"/>
          <w:sz w:val="20"/>
        </w:rPr>
      </w:pPr>
    </w:p>
    <w:p w14:paraId="16B9364C" w14:textId="77777777" w:rsidR="00452FBC" w:rsidRPr="00250CDA" w:rsidRDefault="00452FBC" w:rsidP="00452FBC">
      <w:pPr>
        <w:pStyle w:val="BodyTextIndent2"/>
        <w:widowControl w:val="0"/>
        <w:rPr>
          <w:rFonts w:cs="Helvetica"/>
          <w:sz w:val="20"/>
          <w:u w:val="single"/>
        </w:rPr>
      </w:pPr>
      <w:r w:rsidRPr="00250CDA">
        <w:rPr>
          <w:rFonts w:cs="Helvetica"/>
          <w:sz w:val="20"/>
          <w:u w:val="single"/>
        </w:rPr>
        <w:t>full-length book manuscripts</w:t>
      </w:r>
    </w:p>
    <w:p w14:paraId="5A64C6FE" w14:textId="77777777" w:rsidR="00452FBC" w:rsidRPr="00250CDA" w:rsidRDefault="00452FBC" w:rsidP="00452FBC">
      <w:pPr>
        <w:pStyle w:val="BodyTextIndent2"/>
        <w:widowControl w:val="0"/>
        <w:rPr>
          <w:rFonts w:cs="Helvetica"/>
          <w:i/>
          <w:sz w:val="20"/>
        </w:rPr>
      </w:pPr>
      <w:r w:rsidRPr="00250CDA">
        <w:rPr>
          <w:rFonts w:cs="Helvetica"/>
          <w:i/>
          <w:sz w:val="20"/>
        </w:rPr>
        <w:t>University of California Press</w:t>
      </w:r>
    </w:p>
    <w:p w14:paraId="6732DFC1" w14:textId="77777777" w:rsidR="00452FBC" w:rsidRPr="00250CDA" w:rsidRDefault="00452FBC" w:rsidP="00452FBC">
      <w:pPr>
        <w:pStyle w:val="BodyTextIndent2"/>
        <w:widowControl w:val="0"/>
        <w:rPr>
          <w:rFonts w:cs="Helvetica"/>
          <w:i/>
          <w:sz w:val="20"/>
        </w:rPr>
      </w:pPr>
      <w:r w:rsidRPr="00250CDA">
        <w:rPr>
          <w:rFonts w:cs="Helvetica"/>
          <w:i/>
          <w:sz w:val="20"/>
        </w:rPr>
        <w:t>University of Chicago Press</w:t>
      </w:r>
    </w:p>
    <w:p w14:paraId="25BED505" w14:textId="77777777" w:rsidR="00EC2B8C" w:rsidRDefault="00EC2B8C">
      <w:pPr>
        <w:tabs>
          <w:tab w:val="left" w:pos="360"/>
          <w:tab w:val="left" w:pos="900"/>
        </w:tabs>
        <w:ind w:left="360" w:hanging="360"/>
        <w:outlineLvl w:val="0"/>
        <w:rPr>
          <w:rFonts w:ascii="Helvetica" w:hAnsi="Helvetica"/>
          <w:sz w:val="20"/>
        </w:rPr>
        <w:sectPr w:rsidR="00EC2B8C" w:rsidSect="00EC2B8C">
          <w:type w:val="continuous"/>
          <w:pgSz w:w="12240" w:h="15840"/>
          <w:pgMar w:top="1440" w:right="1440" w:bottom="1440" w:left="1440" w:header="720" w:footer="720" w:gutter="0"/>
          <w:cols w:num="2" w:space="720" w:equalWidth="0">
            <w:col w:w="4320" w:space="720"/>
            <w:col w:w="4320"/>
          </w:cols>
        </w:sectPr>
      </w:pPr>
    </w:p>
    <w:p w14:paraId="24FED57E" w14:textId="77777777" w:rsidR="00EC2B8C" w:rsidRDefault="00EC2B8C">
      <w:pPr>
        <w:tabs>
          <w:tab w:val="left" w:pos="360"/>
          <w:tab w:val="left" w:pos="900"/>
        </w:tabs>
        <w:ind w:left="360" w:hanging="360"/>
        <w:outlineLvl w:val="0"/>
        <w:rPr>
          <w:rFonts w:ascii="Helvetica" w:hAnsi="Helvetica"/>
          <w:sz w:val="20"/>
        </w:rPr>
      </w:pPr>
    </w:p>
    <w:p w14:paraId="5F5110D9" w14:textId="77777777" w:rsidR="00C211DE" w:rsidRPr="001D77F3" w:rsidRDefault="00C211DE" w:rsidP="00C211DE">
      <w:pPr>
        <w:pStyle w:val="BodyTextIndent2"/>
        <w:keepNext/>
        <w:rPr>
          <w:b/>
          <w:i/>
          <w:sz w:val="20"/>
        </w:rPr>
      </w:pPr>
      <w:r>
        <w:rPr>
          <w:b/>
          <w:i/>
          <w:sz w:val="20"/>
        </w:rPr>
        <w:t>Symposia, workshops, and conference field trips organized</w:t>
      </w:r>
    </w:p>
    <w:p w14:paraId="44003903" w14:textId="77777777" w:rsidR="00F30F3E" w:rsidRDefault="00ED5C6A" w:rsidP="003917C4">
      <w:pPr>
        <w:keepNext/>
        <w:tabs>
          <w:tab w:val="left" w:pos="360"/>
          <w:tab w:val="left" w:pos="900"/>
        </w:tabs>
        <w:ind w:left="360" w:hanging="360"/>
        <w:outlineLvl w:val="0"/>
        <w:rPr>
          <w:rFonts w:ascii="Helvetica" w:hAnsi="Helvetica" w:cs="Arial"/>
          <w:sz w:val="20"/>
        </w:rPr>
      </w:pPr>
      <w:r>
        <w:rPr>
          <w:rFonts w:ascii="Helvetica" w:hAnsi="Helvetica" w:cs="Arial"/>
          <w:sz w:val="20"/>
        </w:rPr>
        <w:t>2018, Co-o</w:t>
      </w:r>
      <w:r w:rsidR="00F30F3E">
        <w:rPr>
          <w:rFonts w:ascii="Helvetica" w:hAnsi="Helvetica" w:cs="Arial"/>
          <w:sz w:val="20"/>
        </w:rPr>
        <w:t xml:space="preserve">rganizer for symposium, </w:t>
      </w:r>
      <w:r w:rsidR="00F30F3E" w:rsidRPr="001D1996">
        <w:rPr>
          <w:rFonts w:ascii="Helvetica" w:hAnsi="Helvetica" w:cs="Arial"/>
          <w:i/>
          <w:sz w:val="20"/>
        </w:rPr>
        <w:t>Origins, assembly and evolution of the South and SE Asian biota: insights from rocks, fossils, genes and plots</w:t>
      </w:r>
      <w:r w:rsidR="00F30F3E">
        <w:rPr>
          <w:rFonts w:ascii="Helvetica" w:hAnsi="Helvetica"/>
          <w:i/>
          <w:sz w:val="20"/>
          <w:lang w:val="es-AR"/>
        </w:rPr>
        <w:t xml:space="preserve">. </w:t>
      </w:r>
      <w:r w:rsidR="00F30F3E" w:rsidRPr="00556F3C">
        <w:rPr>
          <w:rFonts w:ascii="Helvetica" w:hAnsi="Helvetica"/>
          <w:i/>
          <w:sz w:val="20"/>
          <w:lang w:val="es-AR"/>
        </w:rPr>
        <w:t>Association for Tropical Biology and Conservation 55th Annual Meeting, Kuching, Malaysia</w:t>
      </w:r>
      <w:r w:rsidR="00F30F3E">
        <w:rPr>
          <w:rFonts w:ascii="Helvetica" w:hAnsi="Helvetica"/>
          <w:i/>
          <w:sz w:val="20"/>
          <w:lang w:val="es-AR"/>
        </w:rPr>
        <w:t>.</w:t>
      </w:r>
    </w:p>
    <w:p w14:paraId="5797FC4F" w14:textId="77777777" w:rsidR="003917C4" w:rsidRPr="00D826F2" w:rsidRDefault="003917C4" w:rsidP="003917C4">
      <w:pPr>
        <w:keepNext/>
        <w:tabs>
          <w:tab w:val="left" w:pos="360"/>
          <w:tab w:val="left" w:pos="900"/>
        </w:tabs>
        <w:ind w:left="360" w:hanging="360"/>
        <w:outlineLvl w:val="0"/>
        <w:rPr>
          <w:rFonts w:ascii="Helvetica" w:hAnsi="Helvetica" w:cs="Arial"/>
          <w:sz w:val="20"/>
        </w:rPr>
      </w:pPr>
      <w:r w:rsidRPr="00D826F2">
        <w:rPr>
          <w:rFonts w:ascii="Helvetica" w:hAnsi="Helvetica" w:cs="Arial"/>
          <w:sz w:val="20"/>
        </w:rPr>
        <w:t>2014, May, Host</w:t>
      </w:r>
      <w:r w:rsidR="00FC704F" w:rsidRPr="00D826F2">
        <w:rPr>
          <w:rFonts w:ascii="Helvetica" w:hAnsi="Helvetica" w:cs="Arial"/>
          <w:sz w:val="20"/>
        </w:rPr>
        <w:t>ed</w:t>
      </w:r>
      <w:r w:rsidRPr="00D826F2">
        <w:rPr>
          <w:rFonts w:ascii="Helvetica" w:hAnsi="Helvetica" w:cs="Arial"/>
          <w:sz w:val="20"/>
        </w:rPr>
        <w:t xml:space="preserve"> 31</w:t>
      </w:r>
      <w:r w:rsidRPr="00D826F2">
        <w:rPr>
          <w:rFonts w:ascii="Helvetica" w:hAnsi="Helvetica" w:cs="Arial"/>
          <w:sz w:val="20"/>
          <w:vertAlign w:val="superscript"/>
        </w:rPr>
        <w:t>st</w:t>
      </w:r>
      <w:r w:rsidRPr="00D826F2">
        <w:rPr>
          <w:rFonts w:ascii="Helvetica" w:hAnsi="Helvetica" w:cs="Arial"/>
          <w:sz w:val="20"/>
        </w:rPr>
        <w:t xml:space="preserve"> Midcontinent Paleobotanical </w:t>
      </w:r>
      <w:r w:rsidR="009F2467" w:rsidRPr="00D826F2">
        <w:rPr>
          <w:rFonts w:ascii="Helvetica" w:hAnsi="Helvetica" w:cs="Arial"/>
          <w:sz w:val="20"/>
        </w:rPr>
        <w:t>Colloquium</w:t>
      </w:r>
      <w:r w:rsidRPr="00D826F2">
        <w:rPr>
          <w:rFonts w:ascii="Helvetica" w:hAnsi="Helvetica" w:cs="Arial"/>
          <w:sz w:val="20"/>
        </w:rPr>
        <w:t xml:space="preserve"> at Penn State.</w:t>
      </w:r>
    </w:p>
    <w:p w14:paraId="7CB742D4" w14:textId="77777777" w:rsidR="00BB7449" w:rsidRPr="00D826F2" w:rsidRDefault="00BB7449" w:rsidP="00C211DE">
      <w:pPr>
        <w:ind w:left="432" w:hanging="432"/>
        <w:rPr>
          <w:rFonts w:ascii="Helvetica" w:hAnsi="Helvetica"/>
          <w:sz w:val="20"/>
        </w:rPr>
      </w:pPr>
      <w:r w:rsidRPr="00D826F2">
        <w:rPr>
          <w:rFonts w:ascii="Helvetica" w:hAnsi="Helvetica"/>
          <w:sz w:val="20"/>
        </w:rPr>
        <w:t xml:space="preserve">2010, August, </w:t>
      </w:r>
      <w:r w:rsidRPr="00D826F2">
        <w:rPr>
          <w:rFonts w:ascii="Helvetica" w:hAnsi="Helvetica" w:cs="Tahoma"/>
          <w:i/>
          <w:sz w:val="20"/>
        </w:rPr>
        <w:t>ARC-NZ Research Network in Vegetation Function</w:t>
      </w:r>
      <w:r w:rsidRPr="00D826F2">
        <w:rPr>
          <w:rFonts w:ascii="Helvetica" w:hAnsi="Helvetica" w:cs="Tahoma"/>
          <w:sz w:val="20"/>
        </w:rPr>
        <w:t xml:space="preserve"> workshop, Gondwanan Rainforests; Macquarie University, Sydney, Australia, sponsored by Australian Research Council and Landcare Research, New Zealand</w:t>
      </w:r>
      <w:r w:rsidR="00F5298F" w:rsidRPr="00D826F2">
        <w:rPr>
          <w:rFonts w:ascii="Helvetica" w:hAnsi="Helvetica" w:cs="Tahoma"/>
          <w:sz w:val="20"/>
        </w:rPr>
        <w:t xml:space="preserve"> (competitively awarded, ~$10,000 AUS)</w:t>
      </w:r>
      <w:r w:rsidRPr="00D826F2">
        <w:rPr>
          <w:rFonts w:ascii="Helvetica" w:hAnsi="Helvetica" w:cs="Tahoma"/>
          <w:sz w:val="20"/>
        </w:rPr>
        <w:t>. Conveners: Peter Wilf, Penn State; Robert Kooyman and Mark Westoby, Macquarie University.</w:t>
      </w:r>
    </w:p>
    <w:p w14:paraId="1D8BC0F2" w14:textId="77777777" w:rsidR="00C211DE" w:rsidRPr="00D826F2" w:rsidRDefault="00C211DE" w:rsidP="00C211DE">
      <w:pPr>
        <w:ind w:left="432" w:hanging="432"/>
        <w:rPr>
          <w:rFonts w:ascii="Helvetica" w:hAnsi="Helvetica"/>
          <w:sz w:val="20"/>
        </w:rPr>
      </w:pPr>
      <w:r w:rsidRPr="00D826F2">
        <w:rPr>
          <w:rFonts w:ascii="Helvetica" w:hAnsi="Helvetica"/>
          <w:sz w:val="20"/>
        </w:rPr>
        <w:t xml:space="preserve">2009, July, with Steven Manchester, </w:t>
      </w:r>
      <w:r w:rsidRPr="00D826F2">
        <w:rPr>
          <w:rFonts w:ascii="Helvetica" w:hAnsi="Helvetica"/>
          <w:i/>
          <w:sz w:val="20"/>
        </w:rPr>
        <w:t>Paleogene Floras of Southwestern Wyoming</w:t>
      </w:r>
      <w:r w:rsidRPr="00D826F2">
        <w:rPr>
          <w:rFonts w:ascii="Helvetica" w:hAnsi="Helvetica"/>
          <w:sz w:val="20"/>
        </w:rPr>
        <w:t>. Post-conference field trip for Botanical Society of America Annual Meeting, Snowbird, Utah</w:t>
      </w:r>
      <w:r w:rsidR="00050DE7" w:rsidRPr="00D826F2">
        <w:rPr>
          <w:rFonts w:ascii="Helvetica" w:hAnsi="Helvetica"/>
          <w:sz w:val="20"/>
        </w:rPr>
        <w:t>, 19 participants.</w:t>
      </w:r>
    </w:p>
    <w:p w14:paraId="1575B632" w14:textId="77777777" w:rsidR="00C211DE" w:rsidRPr="00D826F2" w:rsidRDefault="00C211DE" w:rsidP="00C211DE">
      <w:pPr>
        <w:ind w:left="432" w:hanging="432"/>
        <w:rPr>
          <w:rFonts w:ascii="Helvetica" w:hAnsi="Helvetica"/>
          <w:sz w:val="20"/>
        </w:rPr>
      </w:pPr>
      <w:r w:rsidRPr="00D826F2">
        <w:rPr>
          <w:rFonts w:ascii="Helvetica" w:hAnsi="Helvetica"/>
          <w:sz w:val="20"/>
        </w:rPr>
        <w:t xml:space="preserve">2008, June, </w:t>
      </w:r>
      <w:r w:rsidRPr="00D826F2">
        <w:rPr>
          <w:rFonts w:ascii="Helvetica" w:hAnsi="Helvetica" w:cs="Tahoma"/>
          <w:i/>
          <w:sz w:val="20"/>
        </w:rPr>
        <w:t>ARC-NZ Research Network in Vegetation Function</w:t>
      </w:r>
      <w:r w:rsidRPr="00D826F2">
        <w:rPr>
          <w:rFonts w:ascii="Helvetica" w:hAnsi="Helvetica" w:cs="Tahoma"/>
          <w:sz w:val="20"/>
        </w:rPr>
        <w:t xml:space="preserve"> workshop, </w:t>
      </w:r>
      <w:r w:rsidRPr="00D826F2">
        <w:rPr>
          <w:rFonts w:ascii="Helvetica" w:hAnsi="Helvetica" w:cs="Tahoma"/>
          <w:i/>
          <w:sz w:val="20"/>
        </w:rPr>
        <w:t>Calibrating Evolutionary Dates</w:t>
      </w:r>
      <w:r w:rsidRPr="00D826F2">
        <w:rPr>
          <w:rFonts w:ascii="Helvetica" w:hAnsi="Helvetica" w:cs="Tahoma"/>
          <w:sz w:val="20"/>
        </w:rPr>
        <w:t>; Melbourne, Australia, sponsored by Australian Research Council and Landcare Research, New Zealand</w:t>
      </w:r>
      <w:r w:rsidR="00F5298F" w:rsidRPr="00D826F2">
        <w:rPr>
          <w:rFonts w:ascii="Helvetica" w:hAnsi="Helvetica" w:cs="Tahoma"/>
          <w:sz w:val="20"/>
        </w:rPr>
        <w:t xml:space="preserve"> (competitively awarded, ~$15,000 AUS)</w:t>
      </w:r>
      <w:r w:rsidRPr="00D826F2">
        <w:rPr>
          <w:rFonts w:ascii="Helvetica" w:hAnsi="Helvetica" w:cs="Tahoma"/>
          <w:sz w:val="20"/>
        </w:rPr>
        <w:t>. Conveners: Maria Gandolfo, Cornell, David Cantrill, Royal Botanic Gardens Melbourne, Peter Wilf, Penn State</w:t>
      </w:r>
      <w:r w:rsidR="00F5298F" w:rsidRPr="00D826F2">
        <w:rPr>
          <w:rFonts w:ascii="Helvetica" w:hAnsi="Helvetica" w:cs="Tahoma"/>
          <w:sz w:val="20"/>
        </w:rPr>
        <w:t xml:space="preserve"> </w:t>
      </w:r>
      <w:r w:rsidRPr="00D826F2">
        <w:rPr>
          <w:rFonts w:ascii="Helvetica" w:hAnsi="Helvetica" w:cs="Tahoma"/>
          <w:sz w:val="20"/>
        </w:rPr>
        <w:t>.</w:t>
      </w:r>
    </w:p>
    <w:p w14:paraId="5FDB4B11" w14:textId="77777777" w:rsidR="00C211DE" w:rsidRPr="00D826F2" w:rsidRDefault="00C211DE" w:rsidP="00C211DE">
      <w:pPr>
        <w:pStyle w:val="BodyTextIndent2"/>
        <w:rPr>
          <w:sz w:val="20"/>
        </w:rPr>
      </w:pPr>
      <w:r w:rsidRPr="00D826F2">
        <w:rPr>
          <w:sz w:val="20"/>
        </w:rPr>
        <w:t xml:space="preserve">2004, March: Main convener (with K.R. Johnson and S.L. Wing) of symposium for </w:t>
      </w:r>
      <w:r w:rsidR="00ED5C6A">
        <w:rPr>
          <w:sz w:val="20"/>
        </w:rPr>
        <w:t xml:space="preserve">VIIth </w:t>
      </w:r>
      <w:r w:rsidRPr="00D826F2">
        <w:rPr>
          <w:sz w:val="20"/>
        </w:rPr>
        <w:t>International Organization for Paleobotany</w:t>
      </w:r>
      <w:r w:rsidR="00ED5C6A">
        <w:rPr>
          <w:sz w:val="20"/>
        </w:rPr>
        <w:t xml:space="preserve"> meeting</w:t>
      </w:r>
      <w:r w:rsidRPr="00D826F2">
        <w:rPr>
          <w:sz w:val="20"/>
        </w:rPr>
        <w:t xml:space="preserve">, Bariloche, Argentina, </w:t>
      </w:r>
      <w:r w:rsidRPr="00D826F2">
        <w:rPr>
          <w:i/>
          <w:sz w:val="20"/>
        </w:rPr>
        <w:t>Global view of Paleogene floras</w:t>
      </w:r>
      <w:r w:rsidRPr="00D826F2">
        <w:rPr>
          <w:sz w:val="20"/>
        </w:rPr>
        <w:t>, ~17 invited international speakers.</w:t>
      </w:r>
    </w:p>
    <w:p w14:paraId="7ADBC023" w14:textId="77777777" w:rsidR="00C211DE" w:rsidRPr="00D826F2" w:rsidRDefault="00C211DE" w:rsidP="00C211DE">
      <w:pPr>
        <w:pStyle w:val="BodyTextIndent2"/>
        <w:rPr>
          <w:sz w:val="20"/>
        </w:rPr>
      </w:pPr>
      <w:r w:rsidRPr="00D826F2">
        <w:rPr>
          <w:sz w:val="20"/>
        </w:rPr>
        <w:t xml:space="preserve">2004, March: Field trip leader (with K.R. Johnson and M.A. Gandolfo) for </w:t>
      </w:r>
      <w:r w:rsidR="00ED5C6A">
        <w:rPr>
          <w:sz w:val="20"/>
        </w:rPr>
        <w:t xml:space="preserve">VIIth </w:t>
      </w:r>
      <w:r w:rsidR="00ED5C6A" w:rsidRPr="00D826F2">
        <w:rPr>
          <w:sz w:val="20"/>
        </w:rPr>
        <w:t>International Organization for Paleobotany</w:t>
      </w:r>
      <w:r w:rsidR="00ED5C6A">
        <w:rPr>
          <w:sz w:val="20"/>
        </w:rPr>
        <w:t xml:space="preserve"> meeting</w:t>
      </w:r>
      <w:r w:rsidRPr="00D826F2">
        <w:rPr>
          <w:sz w:val="20"/>
        </w:rPr>
        <w:t>, Bariloche, Argentina, of Post-Meeting Field Trip, “Paleogene Floras of Patagonia.” Member of Field Trip Committee for the meeting.</w:t>
      </w:r>
    </w:p>
    <w:p w14:paraId="5B66ED4F" w14:textId="77777777" w:rsidR="00C211DE" w:rsidRPr="00D826F2" w:rsidRDefault="00C211DE" w:rsidP="00C211DE">
      <w:pPr>
        <w:pStyle w:val="BodyTextIndent2"/>
        <w:rPr>
          <w:sz w:val="20"/>
        </w:rPr>
      </w:pPr>
      <w:r w:rsidRPr="00D826F2">
        <w:rPr>
          <w:sz w:val="20"/>
        </w:rPr>
        <w:t xml:space="preserve">2003, November: Main convener (with R.J. Burnham, M.A. Gandolfo, and K.R. Johnson) of Topical Symposium for Geological Society of America Annual Meeting, Seattle, </w:t>
      </w:r>
      <w:r w:rsidRPr="00D826F2">
        <w:rPr>
          <w:i/>
          <w:sz w:val="20"/>
        </w:rPr>
        <w:t>Terrestrial paleobiology of South America, Cretaceous through Neogene</w:t>
      </w:r>
      <w:r w:rsidRPr="00D826F2">
        <w:rPr>
          <w:sz w:val="20"/>
        </w:rPr>
        <w:t>; 12 speakers, incl. 2 invited foreign and 2 invited domestic speakers. Sponsors: PRF, Paleontological Society.</w:t>
      </w:r>
    </w:p>
    <w:p w14:paraId="16AACD70" w14:textId="77777777" w:rsidR="00C211DE" w:rsidRDefault="00C211DE" w:rsidP="00227479">
      <w:pPr>
        <w:keepNext/>
        <w:tabs>
          <w:tab w:val="left" w:pos="360"/>
          <w:tab w:val="left" w:pos="900"/>
        </w:tabs>
        <w:ind w:left="360" w:hanging="360"/>
        <w:outlineLvl w:val="0"/>
        <w:rPr>
          <w:rFonts w:ascii="Helvetica" w:hAnsi="Helvetica"/>
          <w:b/>
          <w:i/>
          <w:sz w:val="20"/>
        </w:rPr>
      </w:pPr>
    </w:p>
    <w:p w14:paraId="3197FE15" w14:textId="77777777" w:rsidR="007F2A92" w:rsidRDefault="007F2A92" w:rsidP="00227479">
      <w:pPr>
        <w:keepNext/>
        <w:tabs>
          <w:tab w:val="left" w:pos="360"/>
          <w:tab w:val="left" w:pos="900"/>
        </w:tabs>
        <w:ind w:left="360" w:hanging="360"/>
        <w:outlineLvl w:val="0"/>
        <w:rPr>
          <w:rFonts w:ascii="Helvetica" w:hAnsi="Helvetica"/>
          <w:b/>
          <w:i/>
          <w:sz w:val="20"/>
        </w:rPr>
      </w:pPr>
      <w:r>
        <w:rPr>
          <w:rFonts w:ascii="Helvetica" w:hAnsi="Helvetica"/>
          <w:b/>
          <w:i/>
          <w:sz w:val="20"/>
        </w:rPr>
        <w:t>Letters for p</w:t>
      </w:r>
      <w:r w:rsidRPr="007F2A92">
        <w:rPr>
          <w:rFonts w:ascii="Helvetica" w:hAnsi="Helvetica"/>
          <w:b/>
          <w:i/>
          <w:sz w:val="20"/>
        </w:rPr>
        <w:t>romotion</w:t>
      </w:r>
      <w:r>
        <w:rPr>
          <w:rFonts w:ascii="Helvetica" w:hAnsi="Helvetica"/>
          <w:b/>
          <w:i/>
          <w:sz w:val="20"/>
        </w:rPr>
        <w:t xml:space="preserve"> and </w:t>
      </w:r>
      <w:r w:rsidRPr="007F2A92">
        <w:rPr>
          <w:rFonts w:ascii="Helvetica" w:hAnsi="Helvetica"/>
          <w:b/>
          <w:i/>
          <w:sz w:val="20"/>
        </w:rPr>
        <w:t xml:space="preserve">tenure </w:t>
      </w:r>
      <w:r w:rsidR="00F56299">
        <w:rPr>
          <w:rFonts w:ascii="Helvetica" w:hAnsi="Helvetica"/>
          <w:b/>
          <w:i/>
          <w:sz w:val="20"/>
        </w:rPr>
        <w:t>(</w:t>
      </w:r>
      <w:r w:rsidR="00794F20">
        <w:rPr>
          <w:rFonts w:ascii="Helvetica" w:hAnsi="Helvetica"/>
          <w:b/>
          <w:i/>
          <w:sz w:val="20"/>
        </w:rPr>
        <w:t>1</w:t>
      </w:r>
      <w:r w:rsidR="00653ADE">
        <w:rPr>
          <w:rFonts w:ascii="Helvetica" w:hAnsi="Helvetica"/>
          <w:b/>
          <w:i/>
          <w:sz w:val="20"/>
        </w:rPr>
        <w:t>1</w:t>
      </w:r>
      <w:r>
        <w:rPr>
          <w:rFonts w:ascii="Helvetica" w:hAnsi="Helvetica"/>
          <w:b/>
          <w:i/>
          <w:sz w:val="20"/>
        </w:rPr>
        <w:t xml:space="preserve">) and </w:t>
      </w:r>
      <w:r w:rsidR="004A21A5">
        <w:rPr>
          <w:rFonts w:ascii="Helvetica" w:hAnsi="Helvetica"/>
          <w:b/>
          <w:i/>
          <w:sz w:val="20"/>
        </w:rPr>
        <w:t xml:space="preserve">major </w:t>
      </w:r>
      <w:r w:rsidR="00582B7F">
        <w:rPr>
          <w:rFonts w:ascii="Helvetica" w:hAnsi="Helvetica"/>
          <w:b/>
          <w:i/>
          <w:sz w:val="20"/>
        </w:rPr>
        <w:t>award nominations (</w:t>
      </w:r>
      <w:r w:rsidR="00763E83">
        <w:rPr>
          <w:rFonts w:ascii="Helvetica" w:hAnsi="Helvetica"/>
          <w:b/>
          <w:i/>
          <w:sz w:val="20"/>
        </w:rPr>
        <w:t>1</w:t>
      </w:r>
      <w:r w:rsidR="000332E9">
        <w:rPr>
          <w:rFonts w:ascii="Helvetica" w:hAnsi="Helvetica"/>
          <w:b/>
          <w:i/>
          <w:sz w:val="20"/>
        </w:rPr>
        <w:t>1</w:t>
      </w:r>
      <w:r>
        <w:rPr>
          <w:rFonts w:ascii="Helvetica" w:hAnsi="Helvetica"/>
          <w:b/>
          <w:i/>
          <w:sz w:val="20"/>
        </w:rPr>
        <w:t>)</w:t>
      </w:r>
      <w:r w:rsidR="00E10E1A">
        <w:rPr>
          <w:rFonts w:ascii="Helvetica" w:hAnsi="Helvetica"/>
          <w:b/>
          <w:i/>
          <w:sz w:val="20"/>
        </w:rPr>
        <w:t>.</w:t>
      </w:r>
    </w:p>
    <w:p w14:paraId="2EFB2E8B" w14:textId="088577BA" w:rsidR="00E10E1A" w:rsidRPr="00067640" w:rsidRDefault="00E10E1A" w:rsidP="00227479">
      <w:pPr>
        <w:keepNext/>
        <w:tabs>
          <w:tab w:val="left" w:pos="360"/>
          <w:tab w:val="left" w:pos="900"/>
        </w:tabs>
        <w:ind w:left="360" w:hanging="360"/>
        <w:outlineLvl w:val="0"/>
        <w:rPr>
          <w:rFonts w:ascii="Helvetica" w:hAnsi="Helvetica"/>
          <w:b/>
          <w:bCs/>
          <w:sz w:val="20"/>
        </w:rPr>
      </w:pPr>
      <w:r>
        <w:rPr>
          <w:rFonts w:ascii="Helvetica" w:hAnsi="Helvetica"/>
          <w:b/>
          <w:i/>
          <w:sz w:val="20"/>
        </w:rPr>
        <w:tab/>
      </w:r>
      <w:r w:rsidR="003B4597">
        <w:rPr>
          <w:rFonts w:ascii="Helvetica" w:hAnsi="Helvetica"/>
          <w:sz w:val="20"/>
        </w:rPr>
        <w:t>Some</w:t>
      </w:r>
      <w:r w:rsidR="0071112D" w:rsidRPr="0071112D">
        <w:rPr>
          <w:rFonts w:ascii="Helvetica" w:hAnsi="Helvetica"/>
          <w:sz w:val="20"/>
        </w:rPr>
        <w:t xml:space="preserve"> s</w:t>
      </w:r>
      <w:r w:rsidRPr="00E10E1A">
        <w:rPr>
          <w:rFonts w:ascii="Helvetica" w:hAnsi="Helvetica"/>
          <w:sz w:val="20"/>
        </w:rPr>
        <w:t>uccessful nomination</w:t>
      </w:r>
      <w:r w:rsidR="003B4597">
        <w:rPr>
          <w:rFonts w:ascii="Helvetica" w:hAnsi="Helvetica"/>
          <w:sz w:val="20"/>
        </w:rPr>
        <w:t>s</w:t>
      </w:r>
      <w:r w:rsidRPr="00E10E1A">
        <w:rPr>
          <w:rFonts w:ascii="Helvetica" w:hAnsi="Helvetica"/>
          <w:sz w:val="20"/>
        </w:rPr>
        <w:t xml:space="preserve">: </w:t>
      </w:r>
      <w:r w:rsidR="003B4597" w:rsidRPr="003B4597">
        <w:rPr>
          <w:rFonts w:ascii="Helvetica" w:hAnsi="Helvetica"/>
          <w:b/>
          <w:sz w:val="20"/>
        </w:rPr>
        <w:t>Dr. Conrad C. Labandeira, 2017 GSA Fellow</w:t>
      </w:r>
      <w:r w:rsidR="009F39D4">
        <w:rPr>
          <w:rFonts w:ascii="Helvetica" w:hAnsi="Helvetica"/>
          <w:b/>
          <w:sz w:val="20"/>
        </w:rPr>
        <w:t>, 2022 Paleontological Society Medal</w:t>
      </w:r>
      <w:r w:rsidR="003B4597" w:rsidRPr="003B4597">
        <w:rPr>
          <w:rFonts w:ascii="Helvetica" w:hAnsi="Helvetica"/>
          <w:b/>
          <w:sz w:val="20"/>
        </w:rPr>
        <w:t>.</w:t>
      </w:r>
      <w:r w:rsidR="003B4597">
        <w:rPr>
          <w:rFonts w:ascii="Helvetica" w:hAnsi="Helvetica"/>
          <w:sz w:val="20"/>
        </w:rPr>
        <w:t xml:space="preserve"> </w:t>
      </w:r>
      <w:r w:rsidRPr="00E10E1A">
        <w:rPr>
          <w:rFonts w:ascii="Helvetica" w:hAnsi="Helvetica"/>
          <w:b/>
          <w:sz w:val="20"/>
        </w:rPr>
        <w:t>Dr. Dana Royer, 2010 GSA Donath Medalist</w:t>
      </w:r>
      <w:r w:rsidR="00615A4F">
        <w:rPr>
          <w:rFonts w:ascii="Helvetica" w:hAnsi="Helvetica"/>
          <w:b/>
          <w:sz w:val="20"/>
        </w:rPr>
        <w:t xml:space="preserve"> (Young Scientist Award)</w:t>
      </w:r>
      <w:r w:rsidRPr="00E10E1A">
        <w:rPr>
          <w:rFonts w:ascii="Helvetica" w:hAnsi="Helvetica"/>
          <w:sz w:val="20"/>
        </w:rPr>
        <w:t>.</w:t>
      </w:r>
      <w:r w:rsidR="00067640">
        <w:rPr>
          <w:rFonts w:ascii="Helvetica" w:hAnsi="Helvetica"/>
          <w:sz w:val="20"/>
        </w:rPr>
        <w:t xml:space="preserve"> </w:t>
      </w:r>
      <w:r w:rsidR="00067640" w:rsidRPr="00067640">
        <w:rPr>
          <w:rFonts w:ascii="Helvetica" w:hAnsi="Helvetica"/>
          <w:b/>
          <w:bCs/>
          <w:sz w:val="20"/>
        </w:rPr>
        <w:t>Dr. M. Alejandra Gandolfo, 202</w:t>
      </w:r>
      <w:r w:rsidR="00067640">
        <w:rPr>
          <w:rFonts w:ascii="Helvetica" w:hAnsi="Helvetica"/>
          <w:b/>
          <w:bCs/>
          <w:sz w:val="20"/>
        </w:rPr>
        <w:t>3</w:t>
      </w:r>
      <w:r w:rsidR="00067640" w:rsidRPr="00067640">
        <w:rPr>
          <w:rFonts w:ascii="Helvetica" w:hAnsi="Helvetica"/>
          <w:b/>
          <w:bCs/>
          <w:sz w:val="20"/>
        </w:rPr>
        <w:t xml:space="preserve"> Paleontological Society Fellow.</w:t>
      </w:r>
    </w:p>
    <w:p w14:paraId="753545D6" w14:textId="77777777" w:rsidR="007F2A92" w:rsidRDefault="007F2A92" w:rsidP="00227479">
      <w:pPr>
        <w:keepNext/>
        <w:tabs>
          <w:tab w:val="left" w:pos="360"/>
          <w:tab w:val="left" w:pos="900"/>
        </w:tabs>
        <w:ind w:left="360" w:hanging="360"/>
        <w:outlineLvl w:val="0"/>
        <w:rPr>
          <w:rFonts w:ascii="Helvetica" w:hAnsi="Helvetica"/>
          <w:b/>
          <w:i/>
          <w:sz w:val="20"/>
        </w:rPr>
      </w:pPr>
    </w:p>
    <w:p w14:paraId="17C51D8D" w14:textId="77777777" w:rsidR="00227479" w:rsidRDefault="00227479" w:rsidP="00227479">
      <w:pPr>
        <w:keepNext/>
        <w:tabs>
          <w:tab w:val="left" w:pos="360"/>
          <w:tab w:val="left" w:pos="900"/>
        </w:tabs>
        <w:ind w:left="360" w:hanging="360"/>
        <w:outlineLvl w:val="0"/>
        <w:rPr>
          <w:rFonts w:ascii="Helvetica" w:hAnsi="Helvetica"/>
          <w:b/>
          <w:i/>
          <w:sz w:val="20"/>
        </w:rPr>
      </w:pPr>
      <w:r w:rsidRPr="00227479">
        <w:rPr>
          <w:rFonts w:ascii="Helvetica" w:hAnsi="Helvetica"/>
          <w:b/>
          <w:i/>
          <w:sz w:val="20"/>
        </w:rPr>
        <w:t xml:space="preserve">Public </w:t>
      </w:r>
      <w:r w:rsidR="00ED300B">
        <w:rPr>
          <w:rFonts w:ascii="Helvetica" w:hAnsi="Helvetica"/>
          <w:b/>
          <w:i/>
          <w:sz w:val="20"/>
        </w:rPr>
        <w:t xml:space="preserve">research </w:t>
      </w:r>
      <w:r w:rsidRPr="00227479">
        <w:rPr>
          <w:rFonts w:ascii="Helvetica" w:hAnsi="Helvetica"/>
          <w:b/>
          <w:i/>
          <w:sz w:val="20"/>
        </w:rPr>
        <w:t>lectures</w:t>
      </w:r>
      <w:r w:rsidR="00D034D2">
        <w:rPr>
          <w:rFonts w:ascii="Helvetica" w:hAnsi="Helvetica"/>
          <w:b/>
          <w:i/>
          <w:sz w:val="20"/>
        </w:rPr>
        <w:t>/presentations</w:t>
      </w:r>
      <w:r w:rsidR="00375BCB">
        <w:rPr>
          <w:rFonts w:ascii="Helvetica" w:hAnsi="Helvetica"/>
          <w:b/>
          <w:i/>
          <w:sz w:val="20"/>
        </w:rPr>
        <w:t>/activities</w:t>
      </w:r>
      <w:r w:rsidR="00C505C5">
        <w:rPr>
          <w:rFonts w:ascii="Helvetica" w:hAnsi="Helvetica"/>
          <w:b/>
          <w:i/>
          <w:sz w:val="20"/>
        </w:rPr>
        <w:t>/videos</w:t>
      </w:r>
    </w:p>
    <w:p w14:paraId="000B78FA" w14:textId="77777777" w:rsidR="001D009E" w:rsidRDefault="001D009E" w:rsidP="00CB3C01">
      <w:pPr>
        <w:ind w:left="432" w:hanging="432"/>
        <w:rPr>
          <w:rFonts w:ascii="Helvetica" w:hAnsi="Helvetica"/>
          <w:sz w:val="20"/>
        </w:rPr>
      </w:pPr>
      <w:r>
        <w:rPr>
          <w:rFonts w:ascii="Helvetica" w:hAnsi="Helvetica"/>
          <w:sz w:val="20"/>
        </w:rPr>
        <w:t xml:space="preserve">2021. WPSU Virtual Summer Camp 2021: </w:t>
      </w:r>
      <w:hyperlink r:id="rId17" w:history="1">
        <w:r w:rsidRPr="001D009E">
          <w:rPr>
            <w:rStyle w:val="Hyperlink"/>
            <w:rFonts w:ascii="Helvetica" w:hAnsi="Helvetica"/>
            <w:sz w:val="20"/>
          </w:rPr>
          <w:t>Interview</w:t>
        </w:r>
      </w:hyperlink>
      <w:r>
        <w:rPr>
          <w:rFonts w:ascii="Helvetica" w:hAnsi="Helvetica"/>
          <w:sz w:val="20"/>
        </w:rPr>
        <w:t xml:space="preserve"> for </w:t>
      </w:r>
      <w:r w:rsidRPr="001D009E">
        <w:rPr>
          <w:rFonts w:ascii="Helvetica" w:hAnsi="Helvetica"/>
          <w:i/>
          <w:sz w:val="20"/>
        </w:rPr>
        <w:t>STEM Thursdays with Eberly College of Science</w:t>
      </w:r>
      <w:r>
        <w:rPr>
          <w:rFonts w:ascii="Helvetica" w:hAnsi="Helvetica"/>
          <w:sz w:val="20"/>
        </w:rPr>
        <w:t>.</w:t>
      </w:r>
    </w:p>
    <w:p w14:paraId="532CBEA0" w14:textId="77777777" w:rsidR="00CE2C58" w:rsidRDefault="00CE2C58" w:rsidP="00CB3C01">
      <w:pPr>
        <w:ind w:left="432" w:hanging="432"/>
        <w:rPr>
          <w:rFonts w:ascii="Helvetica" w:hAnsi="Helvetica"/>
          <w:sz w:val="20"/>
        </w:rPr>
      </w:pPr>
      <w:r>
        <w:rPr>
          <w:rFonts w:ascii="Helvetica" w:hAnsi="Helvetica"/>
          <w:sz w:val="20"/>
        </w:rPr>
        <w:t>2021. Westfield Friends School, Cinnaminson NJ, 5</w:t>
      </w:r>
      <w:r w:rsidRPr="00CE2C58">
        <w:rPr>
          <w:rFonts w:ascii="Helvetica" w:hAnsi="Helvetica"/>
          <w:sz w:val="20"/>
          <w:vertAlign w:val="superscript"/>
        </w:rPr>
        <w:t>th</w:t>
      </w:r>
      <w:r>
        <w:rPr>
          <w:rFonts w:ascii="Helvetica" w:hAnsi="Helvetica"/>
          <w:sz w:val="20"/>
        </w:rPr>
        <w:t>-8</w:t>
      </w:r>
      <w:r w:rsidRPr="00CE2C58">
        <w:rPr>
          <w:rFonts w:ascii="Helvetica" w:hAnsi="Helvetica"/>
          <w:sz w:val="20"/>
          <w:vertAlign w:val="superscript"/>
        </w:rPr>
        <w:t>th</w:t>
      </w:r>
      <w:r>
        <w:rPr>
          <w:rFonts w:ascii="Helvetica" w:hAnsi="Helvetica"/>
          <w:sz w:val="20"/>
        </w:rPr>
        <w:t xml:space="preserve"> grade.</w:t>
      </w:r>
    </w:p>
    <w:p w14:paraId="7699D59E" w14:textId="77777777" w:rsidR="00CB3C01" w:rsidRDefault="00CB3C01" w:rsidP="00CB3C01">
      <w:pPr>
        <w:ind w:left="432" w:hanging="432"/>
        <w:rPr>
          <w:rFonts w:ascii="Helvetica" w:hAnsi="Helvetica"/>
          <w:sz w:val="20"/>
        </w:rPr>
      </w:pPr>
      <w:r>
        <w:rPr>
          <w:rFonts w:ascii="Helvetica" w:hAnsi="Helvetica"/>
          <w:sz w:val="20"/>
        </w:rPr>
        <w:t>2016, 2017, 2020, 2021. Young Scholars of Central Pennsylvania Charter School (various paleo presentations for 2</w:t>
      </w:r>
      <w:r w:rsidRPr="00BF1DD9">
        <w:rPr>
          <w:rFonts w:ascii="Helvetica" w:hAnsi="Helvetica"/>
          <w:sz w:val="20"/>
          <w:vertAlign w:val="superscript"/>
        </w:rPr>
        <w:t>nd</w:t>
      </w:r>
      <w:r>
        <w:rPr>
          <w:rFonts w:ascii="Helvetica" w:hAnsi="Helvetica"/>
          <w:sz w:val="20"/>
        </w:rPr>
        <w:t>-8</w:t>
      </w:r>
      <w:r w:rsidRPr="00BF1DD9">
        <w:rPr>
          <w:rFonts w:ascii="Helvetica" w:hAnsi="Helvetica"/>
          <w:sz w:val="20"/>
          <w:vertAlign w:val="superscript"/>
        </w:rPr>
        <w:t>th</w:t>
      </w:r>
      <w:r>
        <w:rPr>
          <w:rFonts w:ascii="Helvetica" w:hAnsi="Helvetica"/>
          <w:sz w:val="20"/>
        </w:rPr>
        <w:t xml:space="preserve"> grades).</w:t>
      </w:r>
    </w:p>
    <w:p w14:paraId="06A4FF8B" w14:textId="77777777" w:rsidR="00C505C5" w:rsidRDefault="00C505C5" w:rsidP="00C505C5">
      <w:pPr>
        <w:tabs>
          <w:tab w:val="num" w:pos="450"/>
        </w:tabs>
        <w:ind w:left="450" w:hanging="450"/>
        <w:rPr>
          <w:rFonts w:ascii="Helvetica" w:hAnsi="Helvetica"/>
          <w:snapToGrid w:val="0"/>
          <w:sz w:val="20"/>
        </w:rPr>
      </w:pPr>
      <w:r>
        <w:rPr>
          <w:rFonts w:ascii="Helvetica" w:hAnsi="Helvetica"/>
          <w:snapToGrid w:val="0"/>
          <w:sz w:val="20"/>
        </w:rPr>
        <w:t xml:space="preserve">2020, August. </w:t>
      </w:r>
      <w:hyperlink r:id="rId18" w:history="1">
        <w:r w:rsidRPr="00C505C5">
          <w:rPr>
            <w:rStyle w:val="Hyperlink"/>
            <w:rFonts w:ascii="Helvetica" w:hAnsi="Helvetica"/>
            <w:i/>
            <w:snapToGrid w:val="0"/>
            <w:sz w:val="20"/>
          </w:rPr>
          <w:t>Ginkgo</w:t>
        </w:r>
        <w:r w:rsidRPr="00C505C5">
          <w:rPr>
            <w:rStyle w:val="Hyperlink"/>
            <w:rFonts w:ascii="Helvetica" w:hAnsi="Helvetica"/>
            <w:snapToGrid w:val="0"/>
            <w:sz w:val="20"/>
          </w:rPr>
          <w:t>: A Living Fossil in the Arboretum</w:t>
        </w:r>
      </w:hyperlink>
      <w:r w:rsidRPr="00C505C5">
        <w:rPr>
          <w:rFonts w:ascii="Helvetica" w:hAnsi="Helvetica"/>
          <w:snapToGrid w:val="0"/>
          <w:sz w:val="20"/>
        </w:rPr>
        <w:t xml:space="preserve">. YouTube short for </w:t>
      </w:r>
      <w:r w:rsidR="00A441C2">
        <w:rPr>
          <w:rFonts w:ascii="Helvetica" w:hAnsi="Helvetica"/>
          <w:snapToGrid w:val="0"/>
          <w:sz w:val="20"/>
        </w:rPr>
        <w:t>Arboret</w:t>
      </w:r>
      <w:r>
        <w:rPr>
          <w:rFonts w:ascii="Helvetica" w:hAnsi="Helvetica"/>
          <w:snapToGrid w:val="0"/>
          <w:sz w:val="20"/>
        </w:rPr>
        <w:t>um at Penn State</w:t>
      </w:r>
      <w:r w:rsidRPr="00C505C5">
        <w:rPr>
          <w:rFonts w:ascii="Helvetica" w:hAnsi="Helvetica"/>
          <w:snapToGrid w:val="0"/>
          <w:sz w:val="20"/>
        </w:rPr>
        <w:t>.</w:t>
      </w:r>
    </w:p>
    <w:p w14:paraId="02EC35C4" w14:textId="77777777" w:rsidR="00C505C5" w:rsidRPr="00796500" w:rsidRDefault="00C505C5" w:rsidP="00C505C5">
      <w:pPr>
        <w:ind w:left="450" w:hanging="450"/>
        <w:rPr>
          <w:rFonts w:ascii="Helvetica" w:hAnsi="Helvetica"/>
          <w:snapToGrid w:val="0"/>
          <w:sz w:val="20"/>
        </w:rPr>
      </w:pPr>
      <w:r w:rsidRPr="00C505C5">
        <w:rPr>
          <w:rFonts w:ascii="Helvetica" w:hAnsi="Helvetica" w:cs="Arial"/>
          <w:sz w:val="20"/>
        </w:rPr>
        <w:t xml:space="preserve">2020 May. </w:t>
      </w:r>
      <w:hyperlink r:id="rId19" w:history="1">
        <w:r w:rsidRPr="00796500">
          <w:rPr>
            <w:rStyle w:val="Hyperlink"/>
            <w:rFonts w:ascii="Helvetica" w:hAnsi="Helvetica"/>
            <w:snapToGrid w:val="0"/>
            <w:sz w:val="20"/>
          </w:rPr>
          <w:t>The oldest plant at the Arboretum</w:t>
        </w:r>
      </w:hyperlink>
      <w:r>
        <w:rPr>
          <w:rFonts w:ascii="Helvetica" w:hAnsi="Helvetica"/>
          <w:snapToGrid w:val="0"/>
          <w:sz w:val="20"/>
        </w:rPr>
        <w:t xml:space="preserve">. YouTube short for Arboretum at </w:t>
      </w:r>
      <w:r w:rsidR="0037663F">
        <w:rPr>
          <w:rFonts w:ascii="Helvetica" w:hAnsi="Helvetica"/>
          <w:snapToGrid w:val="0"/>
          <w:sz w:val="20"/>
        </w:rPr>
        <w:t>Penn State</w:t>
      </w:r>
      <w:r>
        <w:rPr>
          <w:rFonts w:ascii="Helvetica" w:hAnsi="Helvetica"/>
          <w:snapToGrid w:val="0"/>
          <w:sz w:val="20"/>
        </w:rPr>
        <w:t>.</w:t>
      </w:r>
    </w:p>
    <w:p w14:paraId="3AD75182" w14:textId="77777777" w:rsidR="00647590" w:rsidRDefault="0047079F" w:rsidP="00256FE8">
      <w:pPr>
        <w:ind w:left="432" w:hanging="432"/>
        <w:rPr>
          <w:rFonts w:ascii="Helvetica" w:hAnsi="Helvetica" w:cs="Arial"/>
          <w:sz w:val="20"/>
        </w:rPr>
      </w:pPr>
      <w:r>
        <w:rPr>
          <w:rFonts w:ascii="Helvetica" w:hAnsi="Helvetica" w:cs="Arial"/>
          <w:sz w:val="20"/>
        </w:rPr>
        <w:t>2020, May</w:t>
      </w:r>
      <w:r w:rsidR="00647590">
        <w:rPr>
          <w:rFonts w:ascii="Helvetica" w:hAnsi="Helvetica" w:cs="Arial"/>
          <w:sz w:val="20"/>
        </w:rPr>
        <w:t xml:space="preserve">, </w:t>
      </w:r>
      <w:r>
        <w:rPr>
          <w:rFonts w:ascii="Helvetica" w:hAnsi="Helvetica" w:cs="Arial"/>
          <w:sz w:val="20"/>
        </w:rPr>
        <w:t>e-</w:t>
      </w:r>
      <w:r w:rsidR="00647590">
        <w:rPr>
          <w:rFonts w:ascii="Helvetica" w:hAnsi="Helvetica" w:cs="Arial"/>
          <w:sz w:val="20"/>
        </w:rPr>
        <w:t>lecture for Penn State Master Gardeners.</w:t>
      </w:r>
    </w:p>
    <w:p w14:paraId="715EAFA2" w14:textId="77777777" w:rsidR="00265C84" w:rsidRDefault="00647590" w:rsidP="00256FE8">
      <w:pPr>
        <w:ind w:left="432" w:hanging="432"/>
        <w:rPr>
          <w:rFonts w:ascii="Helvetica" w:hAnsi="Helvetica" w:cs="Arial"/>
          <w:sz w:val="20"/>
        </w:rPr>
      </w:pPr>
      <w:r>
        <w:rPr>
          <w:rFonts w:ascii="Helvetica" w:hAnsi="Helvetica" w:cs="Arial"/>
          <w:sz w:val="20"/>
        </w:rPr>
        <w:t>2019</w:t>
      </w:r>
      <w:r w:rsidR="00ED5C6A">
        <w:rPr>
          <w:rFonts w:ascii="Helvetica" w:hAnsi="Helvetica" w:cs="Arial"/>
          <w:sz w:val="20"/>
        </w:rPr>
        <w:t>, September</w:t>
      </w:r>
      <w:r w:rsidR="00265C84">
        <w:rPr>
          <w:rFonts w:ascii="Helvetica" w:hAnsi="Helvetica" w:cs="Arial"/>
          <w:sz w:val="20"/>
        </w:rPr>
        <w:t xml:space="preserve">. </w:t>
      </w:r>
      <w:r w:rsidR="00265C84" w:rsidRPr="00265C84">
        <w:rPr>
          <w:rFonts w:ascii="Helvetica" w:hAnsi="Helvetica" w:cs="Arial"/>
          <w:sz w:val="20"/>
        </w:rPr>
        <w:t>​</w:t>
      </w:r>
      <w:r w:rsidR="00265C84" w:rsidRPr="00265C84">
        <w:rPr>
          <w:rFonts w:ascii="Helvetica" w:hAnsi="Helvetica" w:cs="Arial"/>
          <w:i/>
          <w:sz w:val="20"/>
        </w:rPr>
        <w:t>Penn State's Living-Fossil Trees</w:t>
      </w:r>
      <w:r w:rsidR="00265C84">
        <w:rPr>
          <w:rFonts w:ascii="Helvetica" w:hAnsi="Helvetica" w:cs="Arial"/>
          <w:sz w:val="20"/>
        </w:rPr>
        <w:t xml:space="preserve"> activ</w:t>
      </w:r>
      <w:r w:rsidR="0000201D">
        <w:rPr>
          <w:rFonts w:ascii="Helvetica" w:hAnsi="Helvetica" w:cs="Arial"/>
          <w:sz w:val="20"/>
        </w:rPr>
        <w:t>ity for Penn State Arboretu</w:t>
      </w:r>
      <w:r w:rsidR="00265C84">
        <w:rPr>
          <w:rFonts w:ascii="Helvetica" w:hAnsi="Helvetica" w:cs="Arial"/>
          <w:sz w:val="20"/>
        </w:rPr>
        <w:t>m volunteers.</w:t>
      </w:r>
    </w:p>
    <w:p w14:paraId="5884CEAA" w14:textId="77777777" w:rsidR="00506841" w:rsidRDefault="00506841" w:rsidP="00256FE8">
      <w:pPr>
        <w:ind w:left="432" w:hanging="432"/>
        <w:rPr>
          <w:rFonts w:ascii="Helvetica" w:hAnsi="Helvetica" w:cs="Arial"/>
          <w:sz w:val="20"/>
        </w:rPr>
      </w:pPr>
      <w:r>
        <w:rPr>
          <w:rFonts w:ascii="Helvetica" w:hAnsi="Helvetica" w:cs="Arial"/>
          <w:sz w:val="20"/>
        </w:rPr>
        <w:t xml:space="preserve">2019, January, </w:t>
      </w:r>
      <w:r w:rsidRPr="00ED5C6A">
        <w:rPr>
          <w:rFonts w:ascii="Helvetica" w:hAnsi="Helvetica" w:cs="Arial"/>
          <w:i/>
          <w:sz w:val="20"/>
        </w:rPr>
        <w:t>Conversations with Colleagues</w:t>
      </w:r>
      <w:r>
        <w:rPr>
          <w:rFonts w:ascii="Helvetica" w:hAnsi="Helvetica" w:cs="Arial"/>
          <w:sz w:val="20"/>
        </w:rPr>
        <w:t xml:space="preserve"> </w:t>
      </w:r>
      <w:r w:rsidR="00ED5C6A">
        <w:rPr>
          <w:rFonts w:ascii="Helvetica" w:hAnsi="Helvetica" w:cs="Arial"/>
          <w:sz w:val="20"/>
        </w:rPr>
        <w:t xml:space="preserve">lecture </w:t>
      </w:r>
      <w:r>
        <w:rPr>
          <w:rFonts w:ascii="Helvetica" w:hAnsi="Helvetica" w:cs="Arial"/>
          <w:sz w:val="20"/>
        </w:rPr>
        <w:t>series, The Village at Penn State.</w:t>
      </w:r>
    </w:p>
    <w:p w14:paraId="79F9307D" w14:textId="77777777" w:rsidR="00ED5C6A" w:rsidRDefault="00D034D2" w:rsidP="00ED5C6A">
      <w:pPr>
        <w:ind w:left="432" w:hanging="432"/>
        <w:rPr>
          <w:rFonts w:ascii="Helvetica" w:hAnsi="Helvetica"/>
          <w:sz w:val="20"/>
        </w:rPr>
      </w:pPr>
      <w:r w:rsidRPr="00D034D2">
        <w:rPr>
          <w:rFonts w:ascii="Helvetica" w:hAnsi="Helvetica"/>
          <w:sz w:val="20"/>
        </w:rPr>
        <w:t>2015, September. Presenter for Penn State Earth &amp; Environmental Systems Institute: GEMS Showcase</w:t>
      </w:r>
      <w:r>
        <w:rPr>
          <w:rFonts w:ascii="Helvetica" w:hAnsi="Helvetica"/>
          <w:sz w:val="20"/>
        </w:rPr>
        <w:t xml:space="preserve"> Event</w:t>
      </w:r>
      <w:r w:rsidRPr="00D034D2">
        <w:rPr>
          <w:rFonts w:ascii="Helvetica" w:hAnsi="Helvetica"/>
          <w:sz w:val="20"/>
        </w:rPr>
        <w:t>.</w:t>
      </w:r>
    </w:p>
    <w:p w14:paraId="67C6185B" w14:textId="77777777" w:rsidR="00ED5C6A" w:rsidRDefault="00375BCB" w:rsidP="00ED5C6A">
      <w:pPr>
        <w:ind w:left="432" w:hanging="432"/>
        <w:rPr>
          <w:rFonts w:ascii="Helvetica" w:hAnsi="Helvetica" w:cs="Arial"/>
          <w:sz w:val="20"/>
        </w:rPr>
      </w:pPr>
      <w:r>
        <w:rPr>
          <w:rFonts w:ascii="Helvetica" w:hAnsi="Helvetica" w:cs="Arial"/>
          <w:sz w:val="20"/>
        </w:rPr>
        <w:t>2015, 2017</w:t>
      </w:r>
      <w:r w:rsidR="00E675C3">
        <w:rPr>
          <w:rFonts w:ascii="Helvetica" w:hAnsi="Helvetica" w:cs="Arial"/>
          <w:sz w:val="20"/>
        </w:rPr>
        <w:t>, 2018</w:t>
      </w:r>
      <w:r>
        <w:rPr>
          <w:rFonts w:ascii="Helvetica" w:hAnsi="Helvetica" w:cs="Arial"/>
          <w:sz w:val="20"/>
        </w:rPr>
        <w:t xml:space="preserve">. Science Fair Judge, </w:t>
      </w:r>
      <w:r>
        <w:rPr>
          <w:rFonts w:ascii="Helvetica" w:hAnsi="Helvetica"/>
          <w:sz w:val="20"/>
        </w:rPr>
        <w:t>Young Scholars of Central Pennsylvania Charter School.</w:t>
      </w:r>
    </w:p>
    <w:p w14:paraId="35A13918" w14:textId="77777777" w:rsidR="00ED5C6A" w:rsidRDefault="0053275A" w:rsidP="00ED5C6A">
      <w:pPr>
        <w:ind w:left="432" w:hanging="432"/>
        <w:rPr>
          <w:rFonts w:ascii="Helvetica" w:hAnsi="Helvetica"/>
          <w:sz w:val="20"/>
        </w:rPr>
      </w:pPr>
      <w:r>
        <w:rPr>
          <w:rFonts w:ascii="Helvetica" w:hAnsi="Helvetica" w:cs="Arial"/>
          <w:sz w:val="20"/>
        </w:rPr>
        <w:t>2011, January, University of Washington, Burke Museum of Natural History.</w:t>
      </w:r>
      <w:r w:rsidR="004858E7">
        <w:rPr>
          <w:rFonts w:ascii="Helvetica" w:hAnsi="Helvetica"/>
          <w:sz w:val="20"/>
        </w:rPr>
        <w:t xml:space="preserve">2010, April. </w:t>
      </w:r>
      <w:r w:rsidR="004858E7" w:rsidRPr="004858E7">
        <w:rPr>
          <w:rFonts w:ascii="Helvetica" w:hAnsi="Helvetica"/>
          <w:i/>
          <w:sz w:val="20"/>
        </w:rPr>
        <w:t>Research Unplugged</w:t>
      </w:r>
      <w:r w:rsidR="004858E7">
        <w:rPr>
          <w:rFonts w:ascii="Helvetica" w:hAnsi="Helvetica"/>
          <w:sz w:val="20"/>
        </w:rPr>
        <w:t xml:space="preserve"> talk, State College Theatre.</w:t>
      </w:r>
    </w:p>
    <w:p w14:paraId="051825FD" w14:textId="77777777" w:rsidR="00ED5C6A" w:rsidRDefault="009838D9" w:rsidP="00ED5C6A">
      <w:pPr>
        <w:ind w:left="432" w:hanging="432"/>
        <w:rPr>
          <w:rFonts w:ascii="Helvetica" w:hAnsi="Helvetica"/>
          <w:sz w:val="20"/>
        </w:rPr>
      </w:pPr>
      <w:r>
        <w:rPr>
          <w:rFonts w:ascii="Helvetica" w:hAnsi="Helvetica"/>
          <w:sz w:val="20"/>
        </w:rPr>
        <w:lastRenderedPageBreak/>
        <w:t xml:space="preserve">2009, July. After-dinner talk for </w:t>
      </w:r>
      <w:r w:rsidRPr="00AF4F66">
        <w:rPr>
          <w:rFonts w:ascii="Helvetica" w:hAnsi="Helvetica"/>
          <w:i/>
          <w:sz w:val="20"/>
        </w:rPr>
        <w:t>Paleogene Floras of Southwestern Wyoming</w:t>
      </w:r>
      <w:r>
        <w:rPr>
          <w:rFonts w:ascii="Helvetica" w:hAnsi="Helvetica"/>
          <w:sz w:val="20"/>
        </w:rPr>
        <w:t>, co-led post-conference</w:t>
      </w:r>
      <w:r w:rsidRPr="009838D9">
        <w:rPr>
          <w:rFonts w:ascii="Helvetica" w:hAnsi="Helvetica"/>
          <w:sz w:val="20"/>
        </w:rPr>
        <w:t xml:space="preserve"> field trip </w:t>
      </w:r>
      <w:r>
        <w:rPr>
          <w:rFonts w:ascii="Helvetica" w:hAnsi="Helvetica"/>
          <w:sz w:val="20"/>
        </w:rPr>
        <w:t>for Botanical Society of America Annual Meeting, Snowbird, Utah.</w:t>
      </w:r>
    </w:p>
    <w:p w14:paraId="0A760D57" w14:textId="77777777" w:rsidR="00ED5C6A" w:rsidRDefault="00D4246F" w:rsidP="00ED5C6A">
      <w:pPr>
        <w:ind w:left="432" w:hanging="432"/>
        <w:rPr>
          <w:rFonts w:ascii="Helvetica" w:hAnsi="Helvetica"/>
          <w:sz w:val="20"/>
        </w:rPr>
      </w:pPr>
      <w:r>
        <w:rPr>
          <w:rFonts w:ascii="Helvetica" w:hAnsi="Helvetica"/>
          <w:sz w:val="20"/>
        </w:rPr>
        <w:t xml:space="preserve">2008, March. For Dino Day event, Penn State Earth and </w:t>
      </w:r>
      <w:smartTag w:uri="urn:schemas-microsoft-com:office:smarttags" w:element="place">
        <w:smartTag w:uri="urn:schemas-microsoft-com:office:smarttags" w:element="PlaceName">
          <w:r>
            <w:rPr>
              <w:rFonts w:ascii="Helvetica" w:hAnsi="Helvetica"/>
              <w:sz w:val="20"/>
            </w:rPr>
            <w:t>Mineral</w:t>
          </w:r>
        </w:smartTag>
        <w:r>
          <w:rPr>
            <w:rFonts w:ascii="Helvetica" w:hAnsi="Helvetica"/>
            <w:sz w:val="20"/>
          </w:rPr>
          <w:t xml:space="preserve"> </w:t>
        </w:r>
        <w:smartTag w:uri="urn:schemas-microsoft-com:office:smarttags" w:element="PlaceName">
          <w:r>
            <w:rPr>
              <w:rFonts w:ascii="Helvetica" w:hAnsi="Helvetica"/>
              <w:sz w:val="20"/>
            </w:rPr>
            <w:t>Sciences</w:t>
          </w:r>
        </w:smartTag>
        <w:r>
          <w:rPr>
            <w:rFonts w:ascii="Helvetica" w:hAnsi="Helvetica"/>
            <w:sz w:val="20"/>
          </w:rPr>
          <w:t xml:space="preserve"> </w:t>
        </w:r>
        <w:smartTag w:uri="urn:schemas-microsoft-com:office:smarttags" w:element="PlaceType">
          <w:r>
            <w:rPr>
              <w:rFonts w:ascii="Helvetica" w:hAnsi="Helvetica"/>
              <w:sz w:val="20"/>
            </w:rPr>
            <w:t>Museum</w:t>
          </w:r>
        </w:smartTag>
      </w:smartTag>
      <w:r>
        <w:rPr>
          <w:rFonts w:ascii="Helvetica" w:hAnsi="Helvetica"/>
          <w:sz w:val="20"/>
        </w:rPr>
        <w:t>.</w:t>
      </w:r>
    </w:p>
    <w:p w14:paraId="6DEA7F72" w14:textId="77777777" w:rsidR="00ED5C6A" w:rsidRDefault="00227479" w:rsidP="00ED5C6A">
      <w:pPr>
        <w:ind w:left="432" w:hanging="432"/>
        <w:rPr>
          <w:rFonts w:ascii="Helvetica" w:hAnsi="Helvetica"/>
          <w:sz w:val="20"/>
        </w:rPr>
      </w:pPr>
      <w:r>
        <w:rPr>
          <w:rFonts w:ascii="Helvetica" w:hAnsi="Helvetica"/>
          <w:sz w:val="20"/>
        </w:rPr>
        <w:t>2006, October. Pennsylvania Native Plant Society, main speaker for annual winter meeting (</w:t>
      </w:r>
      <w:smartTag w:uri="urn:schemas-microsoft-com:office:smarttags" w:element="place">
        <w:smartTag w:uri="urn:schemas-microsoft-com:office:smarttags" w:element="City">
          <w:r>
            <w:rPr>
              <w:rFonts w:ascii="Helvetica" w:hAnsi="Helvetica"/>
              <w:sz w:val="20"/>
            </w:rPr>
            <w:t>Shavers Creek</w:t>
          </w:r>
        </w:smartTag>
        <w:r>
          <w:rPr>
            <w:rFonts w:ascii="Helvetica" w:hAnsi="Helvetica"/>
            <w:sz w:val="20"/>
          </w:rPr>
          <w:t xml:space="preserve">, </w:t>
        </w:r>
        <w:smartTag w:uri="urn:schemas-microsoft-com:office:smarttags" w:element="State">
          <w:r>
            <w:rPr>
              <w:rFonts w:ascii="Helvetica" w:hAnsi="Helvetica"/>
              <w:sz w:val="20"/>
            </w:rPr>
            <w:t>PA</w:t>
          </w:r>
        </w:smartTag>
      </w:smartTag>
      <w:r>
        <w:rPr>
          <w:rFonts w:ascii="Helvetica" w:hAnsi="Helvetica"/>
          <w:sz w:val="20"/>
        </w:rPr>
        <w:t>).</w:t>
      </w:r>
    </w:p>
    <w:p w14:paraId="58282522" w14:textId="77777777" w:rsidR="00ED5C6A" w:rsidRDefault="00ED300B" w:rsidP="00ED5C6A">
      <w:pPr>
        <w:ind w:left="432" w:hanging="432"/>
        <w:rPr>
          <w:rFonts w:ascii="Helvetica" w:hAnsi="Helvetica"/>
          <w:sz w:val="20"/>
        </w:rPr>
      </w:pPr>
      <w:r>
        <w:rPr>
          <w:rFonts w:ascii="Helvetica" w:hAnsi="Helvetica"/>
          <w:sz w:val="20"/>
        </w:rPr>
        <w:t>2006</w:t>
      </w:r>
      <w:r w:rsidR="00D4246F">
        <w:rPr>
          <w:rFonts w:ascii="Helvetica" w:hAnsi="Helvetica"/>
          <w:sz w:val="20"/>
        </w:rPr>
        <w:t xml:space="preserve"> and 2007</w:t>
      </w:r>
      <w:r>
        <w:rPr>
          <w:rFonts w:ascii="Helvetica" w:hAnsi="Helvetica"/>
          <w:sz w:val="20"/>
        </w:rPr>
        <w:t xml:space="preserve">, </w:t>
      </w:r>
      <w:r w:rsidR="00975BFA">
        <w:rPr>
          <w:rFonts w:ascii="Helvetica" w:hAnsi="Helvetica"/>
          <w:sz w:val="20"/>
        </w:rPr>
        <w:t xml:space="preserve">October, </w:t>
      </w:r>
      <w:r>
        <w:rPr>
          <w:rFonts w:ascii="Helvetica" w:hAnsi="Helvetica"/>
          <w:sz w:val="20"/>
        </w:rPr>
        <w:t>for Penn State Parents and Families Weekend.</w:t>
      </w:r>
    </w:p>
    <w:p w14:paraId="172578C6" w14:textId="77777777" w:rsidR="00ED5C6A" w:rsidRDefault="00227479" w:rsidP="00ED5C6A">
      <w:pPr>
        <w:ind w:left="432" w:hanging="432"/>
        <w:rPr>
          <w:rFonts w:ascii="Helvetica" w:hAnsi="Helvetica"/>
          <w:sz w:val="20"/>
        </w:rPr>
      </w:pPr>
      <w:r>
        <w:rPr>
          <w:rFonts w:ascii="Helvetica" w:hAnsi="Helvetica"/>
          <w:sz w:val="20"/>
        </w:rPr>
        <w:t>2004, Februar</w:t>
      </w:r>
      <w:r w:rsidRPr="00405C46">
        <w:rPr>
          <w:rFonts w:ascii="Helvetica" w:hAnsi="Helvetica"/>
          <w:sz w:val="20"/>
        </w:rPr>
        <w:t>y, Nittany Mineralogical Society</w:t>
      </w:r>
      <w:r>
        <w:rPr>
          <w:rFonts w:ascii="Helvetica" w:hAnsi="Helvetica"/>
          <w:sz w:val="20"/>
        </w:rPr>
        <w:t>, University Park.</w:t>
      </w:r>
    </w:p>
    <w:p w14:paraId="1396FB3B" w14:textId="77777777" w:rsidR="00227479" w:rsidRDefault="00227479" w:rsidP="00ED5C6A">
      <w:pPr>
        <w:ind w:left="432" w:hanging="432"/>
        <w:rPr>
          <w:rFonts w:ascii="Helvetica" w:hAnsi="Helvetica"/>
          <w:sz w:val="20"/>
        </w:rPr>
      </w:pPr>
      <w:r>
        <w:rPr>
          <w:rFonts w:ascii="Helvetica" w:hAnsi="Helvetica"/>
          <w:sz w:val="20"/>
        </w:rPr>
        <w:t>1996 and 1995, July. Western Wyoming Community College, Rock Springs (with several public field trips to collect fossils).</w:t>
      </w:r>
    </w:p>
    <w:p w14:paraId="2230BBDC" w14:textId="77777777" w:rsidR="00227479" w:rsidRDefault="00227479">
      <w:pPr>
        <w:tabs>
          <w:tab w:val="left" w:pos="360"/>
          <w:tab w:val="left" w:pos="900"/>
        </w:tabs>
        <w:ind w:left="360" w:hanging="360"/>
        <w:outlineLvl w:val="0"/>
        <w:rPr>
          <w:rFonts w:ascii="Helvetica" w:hAnsi="Helvetica"/>
          <w:b/>
          <w:i/>
          <w:sz w:val="20"/>
        </w:rPr>
      </w:pPr>
    </w:p>
    <w:p w14:paraId="42A3ADF4" w14:textId="77777777" w:rsidR="00DE300F" w:rsidRDefault="00DE300F">
      <w:pPr>
        <w:tabs>
          <w:tab w:val="left" w:pos="360"/>
          <w:tab w:val="left" w:pos="900"/>
        </w:tabs>
        <w:ind w:left="360" w:hanging="360"/>
        <w:outlineLvl w:val="0"/>
        <w:rPr>
          <w:rFonts w:ascii="Helvetica" w:hAnsi="Helvetica"/>
          <w:b/>
          <w:i/>
          <w:sz w:val="20"/>
        </w:rPr>
      </w:pPr>
      <w:bookmarkStart w:id="10" w:name="_Hlk127287109"/>
      <w:r w:rsidRPr="00DE300F">
        <w:rPr>
          <w:rFonts w:ascii="Helvetica" w:hAnsi="Helvetica"/>
          <w:b/>
          <w:i/>
          <w:sz w:val="20"/>
        </w:rPr>
        <w:t>Other</w:t>
      </w:r>
      <w:r w:rsidR="00914ECF">
        <w:rPr>
          <w:rFonts w:ascii="Helvetica" w:hAnsi="Helvetica"/>
          <w:b/>
          <w:i/>
          <w:sz w:val="20"/>
        </w:rPr>
        <w:t xml:space="preserve"> external</w:t>
      </w:r>
      <w:r w:rsidR="00776174">
        <w:rPr>
          <w:rFonts w:ascii="Helvetica" w:hAnsi="Helvetica"/>
          <w:b/>
          <w:i/>
          <w:sz w:val="20"/>
        </w:rPr>
        <w:t xml:space="preserve"> service</w:t>
      </w:r>
    </w:p>
    <w:p w14:paraId="435F335E" w14:textId="5D4588D5" w:rsidR="007630F9" w:rsidRPr="00FD765A" w:rsidRDefault="007630F9" w:rsidP="007630F9">
      <w:pPr>
        <w:tabs>
          <w:tab w:val="left" w:pos="360"/>
          <w:tab w:val="left" w:pos="900"/>
        </w:tabs>
        <w:ind w:left="360" w:hanging="360"/>
        <w:outlineLvl w:val="0"/>
        <w:rPr>
          <w:rFonts w:ascii="Helvetica" w:hAnsi="Helvetica"/>
          <w:sz w:val="20"/>
        </w:rPr>
      </w:pPr>
      <w:r>
        <w:rPr>
          <w:rFonts w:ascii="Helvetica" w:hAnsi="Helvetica"/>
          <w:sz w:val="20"/>
        </w:rPr>
        <w:t xml:space="preserve">2023–2025. </w:t>
      </w:r>
      <w:r w:rsidRPr="00FD765A">
        <w:rPr>
          <w:rFonts w:ascii="Helvetica" w:hAnsi="Helvetica"/>
          <w:sz w:val="20"/>
        </w:rPr>
        <w:t>Paleontological Society</w:t>
      </w:r>
      <w:r>
        <w:rPr>
          <w:rFonts w:ascii="Helvetica" w:hAnsi="Helvetica"/>
          <w:sz w:val="20"/>
        </w:rPr>
        <w:t>: Selection Committee member for the</w:t>
      </w:r>
      <w:r w:rsidRPr="00FD765A">
        <w:rPr>
          <w:rFonts w:ascii="Helvetica" w:hAnsi="Helvetica"/>
          <w:sz w:val="20"/>
        </w:rPr>
        <w:t xml:space="preserve"> Harold Strimple Award</w:t>
      </w:r>
      <w:r>
        <w:rPr>
          <w:rFonts w:ascii="Helvetica" w:hAnsi="Helvetica"/>
          <w:sz w:val="20"/>
        </w:rPr>
        <w:t xml:space="preserve"> (distinguished amateur paleontologist award).</w:t>
      </w:r>
    </w:p>
    <w:p w14:paraId="1C554AFA" w14:textId="77777777" w:rsidR="00F446D0" w:rsidRDefault="00F446D0" w:rsidP="00087805">
      <w:pPr>
        <w:tabs>
          <w:tab w:val="left" w:pos="360"/>
          <w:tab w:val="left" w:pos="900"/>
        </w:tabs>
        <w:ind w:left="360" w:hanging="360"/>
        <w:outlineLvl w:val="0"/>
        <w:rPr>
          <w:rFonts w:ascii="Helvetica" w:hAnsi="Helvetica"/>
          <w:sz w:val="20"/>
        </w:rPr>
      </w:pPr>
      <w:r>
        <w:rPr>
          <w:rFonts w:ascii="Helvetica" w:hAnsi="Helvetica"/>
          <w:sz w:val="20"/>
        </w:rPr>
        <w:t>2020–</w:t>
      </w:r>
      <w:r w:rsidR="00F745F5">
        <w:rPr>
          <w:rFonts w:ascii="Helvetica" w:hAnsi="Helvetica"/>
          <w:sz w:val="20"/>
        </w:rPr>
        <w:t>2023</w:t>
      </w:r>
      <w:r>
        <w:rPr>
          <w:rFonts w:ascii="Helvetica" w:hAnsi="Helvetica"/>
          <w:sz w:val="20"/>
        </w:rPr>
        <w:t>: Botanical Society of America: Development Committee.</w:t>
      </w:r>
    </w:p>
    <w:bookmarkEnd w:id="10"/>
    <w:p w14:paraId="0F2A0A6D" w14:textId="77777777" w:rsidR="000D155A" w:rsidRDefault="00F446D0" w:rsidP="00087805">
      <w:pPr>
        <w:tabs>
          <w:tab w:val="left" w:pos="360"/>
          <w:tab w:val="left" w:pos="900"/>
        </w:tabs>
        <w:ind w:left="360" w:hanging="360"/>
        <w:outlineLvl w:val="0"/>
        <w:rPr>
          <w:rFonts w:ascii="Helvetica" w:hAnsi="Helvetica"/>
          <w:sz w:val="20"/>
        </w:rPr>
      </w:pPr>
      <w:r>
        <w:rPr>
          <w:rFonts w:ascii="Helvetica" w:hAnsi="Helvetica"/>
          <w:sz w:val="20"/>
        </w:rPr>
        <w:t>2018–2020</w:t>
      </w:r>
      <w:r w:rsidR="000D155A">
        <w:rPr>
          <w:rFonts w:ascii="Helvetica" w:hAnsi="Helvetica"/>
          <w:sz w:val="20"/>
        </w:rPr>
        <w:t>: Paleontological Society: Fellows Selection Committee.</w:t>
      </w:r>
      <w:r w:rsidR="00396D57">
        <w:rPr>
          <w:rFonts w:ascii="Helvetica" w:hAnsi="Helvetica"/>
          <w:sz w:val="20"/>
        </w:rPr>
        <w:t xml:space="preserve"> Committee Chair in</w:t>
      </w:r>
      <w:r w:rsidR="004E10A1">
        <w:rPr>
          <w:rFonts w:ascii="Helvetica" w:hAnsi="Helvetica"/>
          <w:sz w:val="20"/>
        </w:rPr>
        <w:t xml:space="preserve"> 2020.</w:t>
      </w:r>
    </w:p>
    <w:p w14:paraId="5ADEB483" w14:textId="77777777" w:rsidR="00876C27" w:rsidRDefault="00876C27" w:rsidP="00876C27">
      <w:pPr>
        <w:tabs>
          <w:tab w:val="left" w:pos="360"/>
          <w:tab w:val="left" w:pos="900"/>
        </w:tabs>
        <w:ind w:left="360" w:hanging="360"/>
        <w:outlineLvl w:val="0"/>
        <w:rPr>
          <w:rFonts w:ascii="Helvetica" w:hAnsi="Helvetica"/>
          <w:sz w:val="20"/>
        </w:rPr>
      </w:pPr>
      <w:r>
        <w:rPr>
          <w:rFonts w:ascii="Helvetica" w:hAnsi="Helvetica"/>
          <w:sz w:val="20"/>
        </w:rPr>
        <w:t xml:space="preserve">2016-2018: Botanical Society of America: </w:t>
      </w:r>
      <w:r w:rsidRPr="00B428F9">
        <w:rPr>
          <w:rFonts w:ascii="Helvetica" w:hAnsi="Helvetica"/>
          <w:sz w:val="20"/>
        </w:rPr>
        <w:t>Maynard Mosel</w:t>
      </w:r>
      <w:r>
        <w:rPr>
          <w:rFonts w:ascii="Helvetica" w:hAnsi="Helvetica"/>
          <w:sz w:val="20"/>
        </w:rPr>
        <w:t>e</w:t>
      </w:r>
      <w:r w:rsidRPr="00B428F9">
        <w:rPr>
          <w:rFonts w:ascii="Helvetica" w:hAnsi="Helvetica"/>
          <w:sz w:val="20"/>
        </w:rPr>
        <w:t>y Award</w:t>
      </w:r>
      <w:r>
        <w:rPr>
          <w:rFonts w:ascii="Helvetica" w:hAnsi="Helvetica"/>
          <w:sz w:val="20"/>
        </w:rPr>
        <w:t xml:space="preserve"> Committee. Chair of Committee 2018.</w:t>
      </w:r>
    </w:p>
    <w:p w14:paraId="2CBFF948" w14:textId="77777777" w:rsidR="00C41564" w:rsidRDefault="00C41564" w:rsidP="00087805">
      <w:pPr>
        <w:tabs>
          <w:tab w:val="left" w:pos="360"/>
          <w:tab w:val="left" w:pos="900"/>
        </w:tabs>
        <w:ind w:left="360" w:hanging="360"/>
        <w:outlineLvl w:val="0"/>
        <w:rPr>
          <w:rFonts w:ascii="Helvetica" w:hAnsi="Helvetica"/>
          <w:sz w:val="20"/>
        </w:rPr>
      </w:pPr>
      <w:r>
        <w:rPr>
          <w:rFonts w:ascii="Helvetica" w:hAnsi="Helvetica"/>
          <w:sz w:val="20"/>
        </w:rPr>
        <w:t>2017: External reviewer for a faculty search at a major European university.</w:t>
      </w:r>
    </w:p>
    <w:p w14:paraId="5BCB0404" w14:textId="77777777" w:rsidR="00AF3A28" w:rsidRDefault="00AF3A28" w:rsidP="00087805">
      <w:pPr>
        <w:tabs>
          <w:tab w:val="left" w:pos="360"/>
          <w:tab w:val="left" w:pos="900"/>
        </w:tabs>
        <w:ind w:left="360" w:hanging="360"/>
        <w:outlineLvl w:val="0"/>
        <w:rPr>
          <w:rFonts w:ascii="Helvetica" w:hAnsi="Helvetica"/>
          <w:sz w:val="20"/>
        </w:rPr>
      </w:pPr>
      <w:r>
        <w:rPr>
          <w:rFonts w:ascii="Helvetica" w:hAnsi="Helvetica"/>
          <w:sz w:val="20"/>
        </w:rPr>
        <w:t>2016: Paleobotanical Section of Botanical Society of America: committee to select next Treasurer.</w:t>
      </w:r>
    </w:p>
    <w:p w14:paraId="1665E486" w14:textId="77777777" w:rsidR="008D499D" w:rsidRDefault="008D499D" w:rsidP="00087805">
      <w:pPr>
        <w:tabs>
          <w:tab w:val="left" w:pos="360"/>
          <w:tab w:val="left" w:pos="900"/>
        </w:tabs>
        <w:ind w:left="360" w:hanging="360"/>
        <w:outlineLvl w:val="0"/>
        <w:rPr>
          <w:rFonts w:ascii="Helvetica" w:hAnsi="Helvetica"/>
          <w:sz w:val="20"/>
        </w:rPr>
      </w:pPr>
      <w:r>
        <w:rPr>
          <w:rFonts w:ascii="Helvetica" w:hAnsi="Helvetica"/>
          <w:sz w:val="20"/>
        </w:rPr>
        <w:t>2015: Pa</w:t>
      </w:r>
      <w:r w:rsidR="000C770C">
        <w:rPr>
          <w:rFonts w:ascii="Helvetica" w:hAnsi="Helvetica"/>
          <w:sz w:val="20"/>
        </w:rPr>
        <w:t>l</w:t>
      </w:r>
      <w:r>
        <w:rPr>
          <w:rFonts w:ascii="Helvetica" w:hAnsi="Helvetica"/>
          <w:sz w:val="20"/>
        </w:rPr>
        <w:t>eobotanical Section of Botanical Society of America: committee to select next Section Chair.</w:t>
      </w:r>
    </w:p>
    <w:p w14:paraId="5DFC9EB4" w14:textId="77777777" w:rsidR="00081106" w:rsidRDefault="00081106" w:rsidP="00087805">
      <w:pPr>
        <w:tabs>
          <w:tab w:val="left" w:pos="360"/>
          <w:tab w:val="left" w:pos="900"/>
        </w:tabs>
        <w:ind w:left="360" w:hanging="360"/>
        <w:outlineLvl w:val="0"/>
        <w:rPr>
          <w:rFonts w:ascii="Helvetica" w:hAnsi="Helvetica"/>
          <w:sz w:val="20"/>
        </w:rPr>
      </w:pPr>
      <w:r>
        <w:rPr>
          <w:rFonts w:ascii="Helvetica" w:hAnsi="Helvetica"/>
          <w:sz w:val="20"/>
        </w:rPr>
        <w:t>2012</w:t>
      </w:r>
      <w:r w:rsidR="004073D6">
        <w:rPr>
          <w:rFonts w:ascii="Helvetica" w:hAnsi="Helvetica"/>
          <w:sz w:val="20"/>
        </w:rPr>
        <w:t xml:space="preserve">-2014: Paleontological Society: </w:t>
      </w:r>
      <w:r>
        <w:rPr>
          <w:rFonts w:ascii="Helvetica" w:hAnsi="Helvetica"/>
          <w:sz w:val="20"/>
        </w:rPr>
        <w:t>Councilor Unrestricted</w:t>
      </w:r>
      <w:r w:rsidR="004073D6">
        <w:rPr>
          <w:rFonts w:ascii="Helvetica" w:hAnsi="Helvetica"/>
          <w:sz w:val="20"/>
        </w:rPr>
        <w:t xml:space="preserve"> (by </w:t>
      </w:r>
      <w:r w:rsidR="00AD5139">
        <w:rPr>
          <w:rFonts w:ascii="Helvetica" w:hAnsi="Helvetica"/>
          <w:sz w:val="20"/>
        </w:rPr>
        <w:t xml:space="preserve">nomination and </w:t>
      </w:r>
      <w:r w:rsidR="004073D6">
        <w:rPr>
          <w:rFonts w:ascii="Helvetica" w:hAnsi="Helvetica"/>
          <w:sz w:val="20"/>
        </w:rPr>
        <w:t>contested election)</w:t>
      </w:r>
      <w:r>
        <w:rPr>
          <w:rFonts w:ascii="Helvetica" w:hAnsi="Helvetica"/>
          <w:sz w:val="20"/>
        </w:rPr>
        <w:t>.</w:t>
      </w:r>
    </w:p>
    <w:p w14:paraId="3F6137CE" w14:textId="77777777" w:rsidR="00087805" w:rsidRDefault="00087805" w:rsidP="00087805">
      <w:pPr>
        <w:tabs>
          <w:tab w:val="left" w:pos="360"/>
          <w:tab w:val="left" w:pos="900"/>
        </w:tabs>
        <w:ind w:left="360" w:hanging="360"/>
        <w:outlineLvl w:val="0"/>
        <w:rPr>
          <w:rFonts w:ascii="Helvetica" w:hAnsi="Helvetica"/>
          <w:sz w:val="20"/>
        </w:rPr>
      </w:pPr>
      <w:r>
        <w:rPr>
          <w:rFonts w:ascii="Helvetica" w:hAnsi="Helvetica"/>
          <w:sz w:val="20"/>
        </w:rPr>
        <w:t>2012. Botanical Society of America, Paleobotanical Section: committee on student travel awards.</w:t>
      </w:r>
    </w:p>
    <w:p w14:paraId="0FA6C091" w14:textId="77777777" w:rsidR="00F62E33" w:rsidRDefault="00F62E33">
      <w:pPr>
        <w:tabs>
          <w:tab w:val="left" w:pos="360"/>
          <w:tab w:val="left" w:pos="900"/>
        </w:tabs>
        <w:ind w:left="360" w:hanging="360"/>
        <w:outlineLvl w:val="0"/>
        <w:rPr>
          <w:rFonts w:ascii="Helvetica" w:hAnsi="Helvetica"/>
          <w:sz w:val="20"/>
        </w:rPr>
      </w:pPr>
      <w:r>
        <w:rPr>
          <w:rFonts w:ascii="Helvetica" w:hAnsi="Helvetica"/>
          <w:sz w:val="20"/>
        </w:rPr>
        <w:t>2011. Botanical Society of America, Paleobotanical Section: committee for graduate training guidelines for paleobotanists.</w:t>
      </w:r>
    </w:p>
    <w:p w14:paraId="0B362F47" w14:textId="77777777" w:rsidR="00B43B1A" w:rsidRPr="00B43B1A" w:rsidRDefault="007C5425">
      <w:pPr>
        <w:tabs>
          <w:tab w:val="left" w:pos="360"/>
          <w:tab w:val="left" w:pos="900"/>
        </w:tabs>
        <w:ind w:left="360" w:hanging="360"/>
        <w:outlineLvl w:val="0"/>
        <w:rPr>
          <w:rFonts w:ascii="Helvetica" w:hAnsi="Helvetica"/>
          <w:sz w:val="20"/>
        </w:rPr>
      </w:pPr>
      <w:r>
        <w:rPr>
          <w:rFonts w:ascii="Helvetica" w:hAnsi="Helvetica"/>
          <w:sz w:val="20"/>
        </w:rPr>
        <w:t>2008–2011</w:t>
      </w:r>
      <w:r w:rsidR="00E97693">
        <w:rPr>
          <w:rFonts w:ascii="Helvetica" w:hAnsi="Helvetica"/>
          <w:sz w:val="20"/>
        </w:rPr>
        <w:t>.</w:t>
      </w:r>
      <w:r w:rsidR="00B43B1A">
        <w:rPr>
          <w:rFonts w:ascii="Helvetica" w:hAnsi="Helvetica"/>
          <w:sz w:val="20"/>
        </w:rPr>
        <w:t xml:space="preserve"> Geological Society of America</w:t>
      </w:r>
      <w:r w:rsidR="00CC4878">
        <w:rPr>
          <w:rFonts w:ascii="Helvetica" w:hAnsi="Helvetica"/>
          <w:sz w:val="20"/>
        </w:rPr>
        <w:t>:</w:t>
      </w:r>
      <w:r w:rsidR="00B43B1A">
        <w:rPr>
          <w:rFonts w:ascii="Helvetica" w:hAnsi="Helvetica"/>
          <w:sz w:val="20"/>
        </w:rPr>
        <w:t xml:space="preserve"> </w:t>
      </w:r>
      <w:r w:rsidR="00B43B1A" w:rsidRPr="00B43B1A">
        <w:rPr>
          <w:rFonts w:ascii="Helvetica" w:hAnsi="Helvetica"/>
          <w:sz w:val="20"/>
        </w:rPr>
        <w:t>Committee on Research Grants</w:t>
      </w:r>
      <w:r w:rsidR="00B43B1A">
        <w:rPr>
          <w:rFonts w:ascii="Helvetica" w:hAnsi="Helvetica"/>
          <w:sz w:val="20"/>
        </w:rPr>
        <w:t>,</w:t>
      </w:r>
      <w:r w:rsidR="00B43B1A" w:rsidRPr="00B43B1A">
        <w:rPr>
          <w:rFonts w:ascii="Helvetica" w:hAnsi="Helvetica"/>
          <w:sz w:val="20"/>
        </w:rPr>
        <w:t xml:space="preserve"> Member-at-Large.</w:t>
      </w:r>
    </w:p>
    <w:p w14:paraId="38C07DE7" w14:textId="77777777" w:rsidR="00FD765A" w:rsidRPr="00FD765A" w:rsidRDefault="00FD765A">
      <w:pPr>
        <w:tabs>
          <w:tab w:val="left" w:pos="360"/>
          <w:tab w:val="left" w:pos="900"/>
        </w:tabs>
        <w:ind w:left="360" w:hanging="360"/>
        <w:outlineLvl w:val="0"/>
        <w:rPr>
          <w:rFonts w:ascii="Helvetica" w:hAnsi="Helvetica"/>
          <w:sz w:val="20"/>
        </w:rPr>
      </w:pPr>
      <w:r>
        <w:rPr>
          <w:rFonts w:ascii="Helvetica" w:hAnsi="Helvetica"/>
          <w:sz w:val="20"/>
        </w:rPr>
        <w:t>2010</w:t>
      </w:r>
      <w:r w:rsidR="00CC4878">
        <w:rPr>
          <w:rFonts w:ascii="Helvetica" w:hAnsi="Helvetica"/>
          <w:sz w:val="20"/>
        </w:rPr>
        <w:t>–2011</w:t>
      </w:r>
      <w:r>
        <w:rPr>
          <w:rFonts w:ascii="Helvetica" w:hAnsi="Helvetica"/>
          <w:sz w:val="20"/>
        </w:rPr>
        <w:t xml:space="preserve">. </w:t>
      </w:r>
      <w:r w:rsidRPr="00FD765A">
        <w:rPr>
          <w:rFonts w:ascii="Helvetica" w:hAnsi="Helvetica"/>
          <w:sz w:val="20"/>
        </w:rPr>
        <w:t>Paleontological Society</w:t>
      </w:r>
      <w:r w:rsidR="00CC4878">
        <w:rPr>
          <w:rFonts w:ascii="Helvetica" w:hAnsi="Helvetica"/>
          <w:sz w:val="20"/>
        </w:rPr>
        <w:t>: Selection C</w:t>
      </w:r>
      <w:r>
        <w:rPr>
          <w:rFonts w:ascii="Helvetica" w:hAnsi="Helvetica"/>
          <w:sz w:val="20"/>
        </w:rPr>
        <w:t>ommittee member for the</w:t>
      </w:r>
      <w:r w:rsidRPr="00FD765A">
        <w:rPr>
          <w:rFonts w:ascii="Helvetica" w:hAnsi="Helvetica"/>
          <w:sz w:val="20"/>
        </w:rPr>
        <w:t xml:space="preserve"> Harold Strimple Award</w:t>
      </w:r>
      <w:r w:rsidR="00CC4878">
        <w:rPr>
          <w:rFonts w:ascii="Helvetica" w:hAnsi="Helvetica"/>
          <w:sz w:val="20"/>
        </w:rPr>
        <w:t xml:space="preserve"> (distinguished amateur paleontologist award).</w:t>
      </w:r>
    </w:p>
    <w:p w14:paraId="4BAAC8DB" w14:textId="77777777" w:rsidR="00CC4878" w:rsidRPr="00914ECF" w:rsidRDefault="00CC4878" w:rsidP="00CC4878">
      <w:pPr>
        <w:tabs>
          <w:tab w:val="left" w:pos="360"/>
          <w:tab w:val="left" w:pos="900"/>
        </w:tabs>
        <w:ind w:left="360" w:hanging="360"/>
        <w:outlineLvl w:val="0"/>
        <w:rPr>
          <w:rFonts w:ascii="Helvetica" w:hAnsi="Helvetica"/>
          <w:sz w:val="20"/>
        </w:rPr>
      </w:pPr>
      <w:r w:rsidRPr="00914ECF">
        <w:rPr>
          <w:rFonts w:ascii="Helvetica" w:hAnsi="Helvetica"/>
          <w:sz w:val="20"/>
        </w:rPr>
        <w:t>2006</w:t>
      </w:r>
      <w:r>
        <w:rPr>
          <w:rFonts w:ascii="Helvetica" w:hAnsi="Helvetica"/>
          <w:sz w:val="20"/>
        </w:rPr>
        <w:t>–</w:t>
      </w:r>
      <w:r w:rsidR="00F62E33">
        <w:rPr>
          <w:rFonts w:ascii="Helvetica" w:hAnsi="Helvetica"/>
          <w:sz w:val="20"/>
        </w:rPr>
        <w:t>2011</w:t>
      </w:r>
      <w:r w:rsidRPr="00914ECF">
        <w:rPr>
          <w:rFonts w:ascii="Helvetica" w:hAnsi="Helvetica"/>
          <w:sz w:val="20"/>
        </w:rPr>
        <w:t>. Paleobiology Database</w:t>
      </w:r>
      <w:r>
        <w:rPr>
          <w:rFonts w:ascii="Helvetica" w:hAnsi="Helvetica"/>
          <w:sz w:val="20"/>
        </w:rPr>
        <w:t>:</w:t>
      </w:r>
      <w:r w:rsidRPr="00914ECF">
        <w:rPr>
          <w:rFonts w:ascii="Helvetica" w:hAnsi="Helvetica"/>
          <w:sz w:val="20"/>
        </w:rPr>
        <w:t xml:space="preserve"> </w:t>
      </w:r>
      <w:r>
        <w:rPr>
          <w:rFonts w:ascii="Helvetica" w:hAnsi="Helvetica"/>
          <w:sz w:val="20"/>
        </w:rPr>
        <w:t>Advisory Board</w:t>
      </w:r>
      <w:r w:rsidRPr="00914ECF">
        <w:rPr>
          <w:rFonts w:ascii="Helvetica" w:hAnsi="Helvetica"/>
          <w:sz w:val="20"/>
        </w:rPr>
        <w:t>.</w:t>
      </w:r>
    </w:p>
    <w:p w14:paraId="71E84D67" w14:textId="77777777" w:rsidR="00CC4878" w:rsidRDefault="00CC4878" w:rsidP="00CC4878">
      <w:pPr>
        <w:tabs>
          <w:tab w:val="left" w:pos="360"/>
          <w:tab w:val="left" w:pos="900"/>
        </w:tabs>
        <w:ind w:left="360" w:hanging="360"/>
        <w:outlineLvl w:val="0"/>
        <w:rPr>
          <w:rFonts w:ascii="Helvetica" w:hAnsi="Helvetica"/>
          <w:sz w:val="20"/>
        </w:rPr>
      </w:pPr>
      <w:r>
        <w:rPr>
          <w:rFonts w:ascii="Helvetica" w:hAnsi="Helvetica"/>
          <w:sz w:val="20"/>
        </w:rPr>
        <w:t xml:space="preserve">2008–2010. </w:t>
      </w:r>
      <w:r w:rsidRPr="00E97693">
        <w:rPr>
          <w:rFonts w:ascii="Helvetica" w:hAnsi="Helvetica"/>
          <w:i/>
          <w:sz w:val="20"/>
        </w:rPr>
        <w:t>Nature</w:t>
      </w:r>
      <w:r>
        <w:rPr>
          <w:rFonts w:ascii="Helvetica" w:hAnsi="Helvetica"/>
          <w:sz w:val="20"/>
        </w:rPr>
        <w:t>: Reader Advisory Panel (by invitation of Editor-in-Chief).</w:t>
      </w:r>
    </w:p>
    <w:p w14:paraId="77EE4C12" w14:textId="77777777" w:rsidR="00CC4878" w:rsidRDefault="00CC4878" w:rsidP="00CC4878">
      <w:pPr>
        <w:tabs>
          <w:tab w:val="left" w:pos="360"/>
          <w:tab w:val="left" w:pos="900"/>
        </w:tabs>
        <w:ind w:left="360" w:hanging="360"/>
        <w:outlineLvl w:val="0"/>
        <w:rPr>
          <w:rFonts w:ascii="Helvetica" w:hAnsi="Helvetica"/>
          <w:sz w:val="20"/>
        </w:rPr>
      </w:pPr>
      <w:r>
        <w:rPr>
          <w:rFonts w:ascii="Helvetica" w:hAnsi="Helvetica"/>
          <w:sz w:val="20"/>
        </w:rPr>
        <w:t xml:space="preserve">2007–2010, </w:t>
      </w:r>
      <w:r w:rsidRPr="00FD765A">
        <w:rPr>
          <w:rFonts w:ascii="Helvetica" w:hAnsi="Helvetica"/>
          <w:sz w:val="20"/>
        </w:rPr>
        <w:t>Paleontological Society</w:t>
      </w:r>
      <w:r>
        <w:rPr>
          <w:rFonts w:ascii="Helvetica" w:hAnsi="Helvetica"/>
          <w:sz w:val="20"/>
        </w:rPr>
        <w:t xml:space="preserve">: </w:t>
      </w:r>
      <w:r w:rsidRPr="002E1821">
        <w:rPr>
          <w:rFonts w:ascii="Helvetica" w:hAnsi="Helvetica"/>
          <w:sz w:val="20"/>
        </w:rPr>
        <w:t>Committee on Nominations</w:t>
      </w:r>
      <w:r>
        <w:rPr>
          <w:rFonts w:ascii="Helvetica" w:hAnsi="Helvetica"/>
          <w:sz w:val="20"/>
        </w:rPr>
        <w:t xml:space="preserve">. </w:t>
      </w:r>
      <w:r w:rsidRPr="00ED5C6A">
        <w:rPr>
          <w:rFonts w:ascii="Helvetica" w:hAnsi="Helvetica"/>
          <w:sz w:val="20"/>
        </w:rPr>
        <w:t>Chair</w:t>
      </w:r>
      <w:r w:rsidR="00ED5C6A" w:rsidRPr="00ED5C6A">
        <w:rPr>
          <w:rFonts w:ascii="Helvetica" w:hAnsi="Helvetica"/>
          <w:sz w:val="20"/>
        </w:rPr>
        <w:t>, 2</w:t>
      </w:r>
      <w:r>
        <w:rPr>
          <w:rFonts w:ascii="Helvetica" w:hAnsi="Helvetica"/>
          <w:sz w:val="20"/>
        </w:rPr>
        <w:t>009-2010.</w:t>
      </w:r>
    </w:p>
    <w:p w14:paraId="0BE93EDC" w14:textId="77777777" w:rsidR="0050401C" w:rsidRDefault="0050401C" w:rsidP="0050401C">
      <w:pPr>
        <w:tabs>
          <w:tab w:val="left" w:pos="360"/>
          <w:tab w:val="left" w:pos="900"/>
        </w:tabs>
        <w:ind w:left="360" w:hanging="360"/>
        <w:outlineLvl w:val="0"/>
        <w:rPr>
          <w:rFonts w:ascii="Helvetica" w:hAnsi="Helvetica"/>
          <w:sz w:val="20"/>
        </w:rPr>
      </w:pPr>
      <w:r>
        <w:rPr>
          <w:rFonts w:ascii="Helvetica" w:hAnsi="Helvetica"/>
          <w:sz w:val="20"/>
        </w:rPr>
        <w:t xml:space="preserve">2009. </w:t>
      </w:r>
      <w:r w:rsidR="00CC4878">
        <w:rPr>
          <w:rFonts w:ascii="Helvetica" w:hAnsi="Helvetica"/>
          <w:sz w:val="20"/>
        </w:rPr>
        <w:t xml:space="preserve">Botanical Society of America: </w:t>
      </w:r>
      <w:r>
        <w:rPr>
          <w:rFonts w:ascii="Helvetica" w:hAnsi="Helvetica"/>
          <w:sz w:val="20"/>
        </w:rPr>
        <w:t>Committee to select next Chair of Paleobotanical Section.</w:t>
      </w:r>
    </w:p>
    <w:p w14:paraId="0E1D3C31" w14:textId="77777777" w:rsidR="00F831EE" w:rsidRDefault="00F831EE" w:rsidP="00513C8E">
      <w:pPr>
        <w:pStyle w:val="BodyTextIndent2"/>
        <w:rPr>
          <w:sz w:val="20"/>
        </w:rPr>
      </w:pPr>
      <w:r>
        <w:rPr>
          <w:sz w:val="20"/>
        </w:rPr>
        <w:t xml:space="preserve">2006, organized Paleobotany Banquet for 54 paleobotanists attending GSA, </w:t>
      </w:r>
      <w:smartTag w:uri="urn:schemas-microsoft-com:office:smarttags" w:element="place">
        <w:smartTag w:uri="urn:schemas-microsoft-com:office:smarttags" w:element="City">
          <w:r>
            <w:rPr>
              <w:sz w:val="20"/>
            </w:rPr>
            <w:t>Philadelphia</w:t>
          </w:r>
        </w:smartTag>
      </w:smartTag>
      <w:r>
        <w:rPr>
          <w:sz w:val="20"/>
        </w:rPr>
        <w:t>.</w:t>
      </w:r>
    </w:p>
    <w:p w14:paraId="129AD51B" w14:textId="77777777" w:rsidR="00513C8E" w:rsidRPr="00752C98" w:rsidRDefault="00513C8E">
      <w:pPr>
        <w:tabs>
          <w:tab w:val="left" w:pos="360"/>
          <w:tab w:val="left" w:pos="900"/>
        </w:tabs>
        <w:ind w:left="360" w:hanging="360"/>
        <w:outlineLvl w:val="0"/>
        <w:rPr>
          <w:rFonts w:ascii="Helvetica" w:hAnsi="Helvetica"/>
          <w:sz w:val="20"/>
        </w:rPr>
      </w:pPr>
      <w:r>
        <w:rPr>
          <w:rFonts w:ascii="Helvetica" w:hAnsi="Helvetica"/>
          <w:sz w:val="20"/>
        </w:rPr>
        <w:t xml:space="preserve">2004. </w:t>
      </w:r>
      <w:r w:rsidR="00CC4878">
        <w:rPr>
          <w:rFonts w:ascii="Helvetica" w:hAnsi="Helvetica"/>
          <w:sz w:val="20"/>
        </w:rPr>
        <w:t xml:space="preserve">Carnegie Museum of Natural History: </w:t>
      </w:r>
      <w:r>
        <w:rPr>
          <w:rFonts w:ascii="Helvetica" w:hAnsi="Helvetica"/>
          <w:sz w:val="20"/>
        </w:rPr>
        <w:t xml:space="preserve">Exhibit advising, </w:t>
      </w:r>
      <w:r w:rsidRPr="00513C8E">
        <w:rPr>
          <w:rFonts w:ascii="Helvetica" w:hAnsi="Helvetica"/>
          <w:i/>
          <w:sz w:val="20"/>
        </w:rPr>
        <w:t>Dinosaurs in their World</w:t>
      </w:r>
      <w:r>
        <w:rPr>
          <w:rFonts w:ascii="Helvetica" w:hAnsi="Helvetica"/>
          <w:sz w:val="20"/>
        </w:rPr>
        <w:t>.</w:t>
      </w:r>
    </w:p>
    <w:p w14:paraId="58EE3437" w14:textId="77777777" w:rsidR="00B670FB" w:rsidRDefault="00B670FB">
      <w:pPr>
        <w:tabs>
          <w:tab w:val="left" w:pos="360"/>
          <w:tab w:val="left" w:pos="900"/>
        </w:tabs>
        <w:ind w:left="360" w:hanging="360"/>
        <w:outlineLvl w:val="0"/>
        <w:rPr>
          <w:rFonts w:ascii="Helvetica" w:hAnsi="Helvetica"/>
          <w:sz w:val="20"/>
        </w:rPr>
      </w:pPr>
      <w:r>
        <w:rPr>
          <w:rFonts w:ascii="Helvetica" w:hAnsi="Helvetica"/>
          <w:sz w:val="20"/>
        </w:rPr>
        <w:t xml:space="preserve">1999: </w:t>
      </w:r>
      <w:r w:rsidR="00CC4878">
        <w:rPr>
          <w:rFonts w:ascii="Helvetica" w:hAnsi="Helvetica"/>
          <w:sz w:val="20"/>
        </w:rPr>
        <w:t>The Jason Project: v</w:t>
      </w:r>
      <w:r>
        <w:rPr>
          <w:rFonts w:ascii="Helvetica" w:hAnsi="Helvetica"/>
          <w:sz w:val="20"/>
        </w:rPr>
        <w:t xml:space="preserve">olunteer scientific consultant for "JASON X: Rainforests — A Wet &amp; Wild Adventure;" http://www.jason.org. Advisor for online module on leaf-margin analysis, subsequently used in </w:t>
      </w:r>
      <w:r w:rsidR="00ED5C6A">
        <w:rPr>
          <w:rFonts w:ascii="Helvetica" w:hAnsi="Helvetica"/>
          <w:sz w:val="20"/>
        </w:rPr>
        <w:t>many</w:t>
      </w:r>
      <w:r>
        <w:rPr>
          <w:rFonts w:ascii="Helvetica" w:hAnsi="Helvetica"/>
          <w:sz w:val="20"/>
        </w:rPr>
        <w:t xml:space="preserve"> classrooms.</w:t>
      </w:r>
    </w:p>
    <w:p w14:paraId="4555FFCA" w14:textId="77777777" w:rsidR="00DE300F" w:rsidRDefault="00DE300F" w:rsidP="00DE300F">
      <w:pPr>
        <w:pStyle w:val="BodyTextIndent2"/>
        <w:rPr>
          <w:sz w:val="20"/>
        </w:rPr>
      </w:pPr>
      <w:r>
        <w:rPr>
          <w:sz w:val="20"/>
        </w:rPr>
        <w:t>1998</w:t>
      </w:r>
      <w:r w:rsidR="00B43B1A">
        <w:rPr>
          <w:sz w:val="20"/>
        </w:rPr>
        <w:t>–</w:t>
      </w:r>
      <w:r>
        <w:rPr>
          <w:sz w:val="20"/>
        </w:rPr>
        <w:t>1999. President, Paleontological Society of Washington, DC.</w:t>
      </w:r>
    </w:p>
    <w:p w14:paraId="0F42D21C" w14:textId="77777777" w:rsidR="00DE300F" w:rsidRDefault="00DE300F" w:rsidP="00DE300F">
      <w:pPr>
        <w:pStyle w:val="BodyTextIndent2"/>
        <w:rPr>
          <w:sz w:val="20"/>
        </w:rPr>
      </w:pPr>
      <w:r w:rsidRPr="00DE300F">
        <w:rPr>
          <w:sz w:val="20"/>
        </w:rPr>
        <w:t>1997</w:t>
      </w:r>
      <w:r w:rsidR="00B43B1A">
        <w:rPr>
          <w:sz w:val="20"/>
        </w:rPr>
        <w:t>–</w:t>
      </w:r>
      <w:r w:rsidRPr="00DE300F">
        <w:rPr>
          <w:sz w:val="20"/>
        </w:rPr>
        <w:t>1998. Secretary, Paleontological Society of Washington, DC. Organized monthly seminar series.</w:t>
      </w:r>
    </w:p>
    <w:p w14:paraId="11833AF7" w14:textId="77777777" w:rsidR="00034A2E" w:rsidRDefault="00034A2E" w:rsidP="00DE300F">
      <w:pPr>
        <w:pStyle w:val="BodyTextIndent2"/>
        <w:rPr>
          <w:sz w:val="20"/>
        </w:rPr>
      </w:pPr>
    </w:p>
    <w:p w14:paraId="7279D172" w14:textId="77777777" w:rsidR="00034A2E" w:rsidRPr="00DE300F" w:rsidRDefault="00034A2E" w:rsidP="00DE300F">
      <w:pPr>
        <w:pStyle w:val="BodyTextIndent2"/>
        <w:rPr>
          <w:sz w:val="20"/>
        </w:rPr>
      </w:pPr>
      <w:r>
        <w:rPr>
          <w:sz w:val="20"/>
        </w:rPr>
        <w:t xml:space="preserve">Paleobiology Database: Contributor, </w:t>
      </w:r>
      <w:r w:rsidR="00ED5C6A">
        <w:rPr>
          <w:sz w:val="20"/>
        </w:rPr>
        <w:t>&gt;600</w:t>
      </w:r>
      <w:r>
        <w:rPr>
          <w:sz w:val="20"/>
        </w:rPr>
        <w:t xml:space="preserve"> collections entered</w:t>
      </w:r>
      <w:r w:rsidR="00ED5C6A">
        <w:rPr>
          <w:sz w:val="20"/>
        </w:rPr>
        <w:t xml:space="preserve">, </w:t>
      </w:r>
      <w:r>
        <w:rPr>
          <w:sz w:val="20"/>
        </w:rPr>
        <w:t>www.paleo</w:t>
      </w:r>
      <w:r w:rsidR="005C2FC2">
        <w:rPr>
          <w:sz w:val="20"/>
        </w:rPr>
        <w:t>bio</w:t>
      </w:r>
      <w:r>
        <w:rPr>
          <w:sz w:val="20"/>
        </w:rPr>
        <w:t>db.org</w:t>
      </w:r>
    </w:p>
    <w:p w14:paraId="4664F9B3" w14:textId="77777777" w:rsidR="00B670FB" w:rsidRDefault="00B670FB">
      <w:pPr>
        <w:pStyle w:val="BodyTextIndent2"/>
        <w:keepNext/>
        <w:rPr>
          <w:b/>
          <w:sz w:val="20"/>
        </w:rPr>
      </w:pPr>
    </w:p>
    <w:p w14:paraId="2ACC2876" w14:textId="77777777" w:rsidR="00B670FB" w:rsidRDefault="00B670FB">
      <w:pPr>
        <w:pStyle w:val="BodyTextIndent2"/>
        <w:keepNext/>
        <w:rPr>
          <w:b/>
          <w:i/>
          <w:sz w:val="20"/>
        </w:rPr>
      </w:pPr>
      <w:smartTag w:uri="urn:schemas-microsoft-com:office:smarttags" w:element="place">
        <w:smartTag w:uri="urn:schemas-microsoft-com:office:smarttags" w:element="PlaceName">
          <w:r w:rsidRPr="001D5DB7">
            <w:rPr>
              <w:b/>
              <w:i/>
              <w:sz w:val="20"/>
            </w:rPr>
            <w:t>Penn</w:t>
          </w:r>
        </w:smartTag>
        <w:r w:rsidRPr="001D5DB7">
          <w:rPr>
            <w:b/>
            <w:i/>
            <w:sz w:val="20"/>
          </w:rPr>
          <w:t xml:space="preserve"> </w:t>
        </w:r>
        <w:smartTag w:uri="urn:schemas-microsoft-com:office:smarttags" w:element="PlaceType">
          <w:r w:rsidRPr="001D5DB7">
            <w:rPr>
              <w:b/>
              <w:i/>
              <w:sz w:val="20"/>
            </w:rPr>
            <w:t>State</w:t>
          </w:r>
        </w:smartTag>
      </w:smartTag>
    </w:p>
    <w:p w14:paraId="753907F0" w14:textId="77777777" w:rsidR="00FC48B4" w:rsidRPr="00FC48B4" w:rsidRDefault="00A1701B" w:rsidP="00096C13">
      <w:pPr>
        <w:pStyle w:val="BodyTextIndent2"/>
        <w:keepNext/>
        <w:rPr>
          <w:i/>
          <w:sz w:val="20"/>
        </w:rPr>
      </w:pPr>
      <w:bookmarkStart w:id="11" w:name="_Hlk127286817"/>
      <w:r>
        <w:rPr>
          <w:i/>
          <w:sz w:val="20"/>
        </w:rPr>
        <w:t>Active</w:t>
      </w:r>
      <w:r w:rsidR="00120951">
        <w:rPr>
          <w:i/>
          <w:sz w:val="20"/>
        </w:rPr>
        <w:t>/Recent</w:t>
      </w:r>
    </w:p>
    <w:p w14:paraId="166788FF" w14:textId="68DD6A11" w:rsidR="003B068D" w:rsidRDefault="003B068D" w:rsidP="003B068D">
      <w:pPr>
        <w:pStyle w:val="BodyTextIndent2"/>
        <w:keepNext/>
        <w:ind w:left="1080" w:hanging="1080"/>
        <w:rPr>
          <w:sz w:val="20"/>
        </w:rPr>
      </w:pPr>
      <w:r>
        <w:rPr>
          <w:sz w:val="20"/>
        </w:rPr>
        <w:t>2023–</w:t>
      </w:r>
      <w:r>
        <w:rPr>
          <w:sz w:val="20"/>
        </w:rPr>
        <w:tab/>
      </w:r>
      <w:r>
        <w:rPr>
          <w:sz w:val="20"/>
        </w:rPr>
        <w:tab/>
        <w:t>Department of Geosciences: Rover (non-committee faculty member) for Doctoral Candidacy exams.</w:t>
      </w:r>
    </w:p>
    <w:p w14:paraId="27F2708F" w14:textId="7273B9DE" w:rsidR="007F49C1" w:rsidRDefault="007F49C1" w:rsidP="00755367">
      <w:pPr>
        <w:pStyle w:val="BodyTextIndent2"/>
        <w:keepNext/>
        <w:rPr>
          <w:sz w:val="20"/>
        </w:rPr>
      </w:pPr>
      <w:r>
        <w:rPr>
          <w:sz w:val="20"/>
        </w:rPr>
        <w:t>2022–</w:t>
      </w:r>
      <w:r w:rsidR="0056033C">
        <w:rPr>
          <w:sz w:val="20"/>
        </w:rPr>
        <w:t>2023.</w:t>
      </w:r>
      <w:r>
        <w:rPr>
          <w:sz w:val="20"/>
        </w:rPr>
        <w:tab/>
        <w:t>Department of Geosciences: Promotion &amp; Tenure Committee.</w:t>
      </w:r>
    </w:p>
    <w:p w14:paraId="1AD4E6DB" w14:textId="77777777" w:rsidR="00755367" w:rsidRPr="00BC45ED" w:rsidRDefault="00755367" w:rsidP="00755367">
      <w:pPr>
        <w:pStyle w:val="BodyTextIndent2"/>
        <w:keepNext/>
        <w:rPr>
          <w:sz w:val="20"/>
        </w:rPr>
      </w:pPr>
      <w:r w:rsidRPr="00BC45ED">
        <w:rPr>
          <w:sz w:val="20"/>
        </w:rPr>
        <w:t>20</w:t>
      </w:r>
      <w:r>
        <w:rPr>
          <w:sz w:val="20"/>
        </w:rPr>
        <w:t xml:space="preserve">22– </w:t>
      </w:r>
      <w:r w:rsidR="007F49C1">
        <w:rPr>
          <w:sz w:val="20"/>
        </w:rPr>
        <w:tab/>
      </w:r>
      <w:r w:rsidR="007F49C1">
        <w:rPr>
          <w:sz w:val="20"/>
        </w:rPr>
        <w:tab/>
      </w:r>
      <w:r>
        <w:rPr>
          <w:sz w:val="20"/>
        </w:rPr>
        <w:t>Faculty Advisory Committee,</w:t>
      </w:r>
      <w:r w:rsidRPr="00755367">
        <w:rPr>
          <w:sz w:val="20"/>
        </w:rPr>
        <w:t xml:space="preserve"> </w:t>
      </w:r>
      <w:r w:rsidRPr="00BC45ED">
        <w:rPr>
          <w:sz w:val="20"/>
        </w:rPr>
        <w:t>College of E</w:t>
      </w:r>
      <w:r>
        <w:rPr>
          <w:sz w:val="20"/>
        </w:rPr>
        <w:t>arth and Mineral Sciences</w:t>
      </w:r>
      <w:r w:rsidRPr="00BC45ED">
        <w:rPr>
          <w:sz w:val="20"/>
        </w:rPr>
        <w:t>.</w:t>
      </w:r>
    </w:p>
    <w:p w14:paraId="74A92F48" w14:textId="566300A0" w:rsidR="00C871F7" w:rsidRDefault="00C871F7" w:rsidP="00B81EF5">
      <w:pPr>
        <w:pStyle w:val="BodyTextIndent2"/>
        <w:keepNext/>
        <w:rPr>
          <w:sz w:val="20"/>
        </w:rPr>
      </w:pPr>
      <w:r>
        <w:rPr>
          <w:sz w:val="20"/>
        </w:rPr>
        <w:t xml:space="preserve">2022– </w:t>
      </w:r>
      <w:r w:rsidR="007F49C1">
        <w:rPr>
          <w:sz w:val="20"/>
        </w:rPr>
        <w:tab/>
      </w:r>
      <w:r w:rsidR="007F49C1">
        <w:rPr>
          <w:sz w:val="20"/>
        </w:rPr>
        <w:tab/>
      </w:r>
      <w:r>
        <w:rPr>
          <w:sz w:val="20"/>
        </w:rPr>
        <w:t>Packard Fellows internal review</w:t>
      </w:r>
      <w:r w:rsidR="00F23CA9">
        <w:rPr>
          <w:sz w:val="20"/>
        </w:rPr>
        <w:t>er</w:t>
      </w:r>
      <w:r>
        <w:rPr>
          <w:sz w:val="20"/>
        </w:rPr>
        <w:t>, Penn State University</w:t>
      </w:r>
      <w:r w:rsidR="007C09FF">
        <w:rPr>
          <w:sz w:val="20"/>
        </w:rPr>
        <w:t>.</w:t>
      </w:r>
    </w:p>
    <w:p w14:paraId="1987C130" w14:textId="77777777" w:rsidR="00742804" w:rsidRDefault="00742804" w:rsidP="00B81EF5">
      <w:pPr>
        <w:pStyle w:val="BodyTextIndent2"/>
        <w:keepNext/>
        <w:rPr>
          <w:sz w:val="20"/>
        </w:rPr>
      </w:pPr>
      <w:r>
        <w:rPr>
          <w:sz w:val="20"/>
        </w:rPr>
        <w:t xml:space="preserve">2021– </w:t>
      </w:r>
      <w:r w:rsidR="007F49C1">
        <w:rPr>
          <w:sz w:val="20"/>
        </w:rPr>
        <w:tab/>
      </w:r>
      <w:r w:rsidR="007F49C1">
        <w:rPr>
          <w:sz w:val="20"/>
        </w:rPr>
        <w:tab/>
      </w:r>
      <w:r>
        <w:rPr>
          <w:sz w:val="20"/>
        </w:rPr>
        <w:t>Chair of Environmental Scholars Program, Earth &amp; Environmental Systems Institute (EESI).</w:t>
      </w:r>
    </w:p>
    <w:p w14:paraId="080B14CD" w14:textId="77777777" w:rsidR="00A51753" w:rsidRDefault="00A51753" w:rsidP="00B81EF5">
      <w:pPr>
        <w:pStyle w:val="BodyTextIndent2"/>
        <w:keepNext/>
        <w:rPr>
          <w:sz w:val="20"/>
        </w:rPr>
      </w:pPr>
      <w:r>
        <w:rPr>
          <w:sz w:val="20"/>
        </w:rPr>
        <w:t>2021–</w:t>
      </w:r>
      <w:r w:rsidR="007F49C1">
        <w:rPr>
          <w:sz w:val="20"/>
        </w:rPr>
        <w:t>2022.</w:t>
      </w:r>
      <w:r w:rsidR="007F49C1">
        <w:rPr>
          <w:sz w:val="20"/>
        </w:rPr>
        <w:tab/>
      </w:r>
      <w:r>
        <w:rPr>
          <w:sz w:val="20"/>
        </w:rPr>
        <w:t>Depart</w:t>
      </w:r>
      <w:r w:rsidRPr="0080455A">
        <w:rPr>
          <w:sz w:val="20"/>
        </w:rPr>
        <w:t>ment of Geo</w:t>
      </w:r>
      <w:r>
        <w:rPr>
          <w:sz w:val="20"/>
        </w:rPr>
        <w:t>sciences: planning committee for faculty hiring.</w:t>
      </w:r>
    </w:p>
    <w:p w14:paraId="2C299F17" w14:textId="77777777" w:rsidR="00881534" w:rsidRDefault="00881534" w:rsidP="00B81EF5">
      <w:pPr>
        <w:pStyle w:val="BodyTextIndent2"/>
        <w:keepNext/>
        <w:rPr>
          <w:sz w:val="20"/>
        </w:rPr>
      </w:pPr>
      <w:r>
        <w:rPr>
          <w:sz w:val="20"/>
        </w:rPr>
        <w:t>2020–</w:t>
      </w:r>
      <w:r w:rsidR="00A103A4">
        <w:rPr>
          <w:sz w:val="20"/>
        </w:rPr>
        <w:t xml:space="preserve"> </w:t>
      </w:r>
      <w:r w:rsidR="007F49C1">
        <w:rPr>
          <w:sz w:val="20"/>
        </w:rPr>
        <w:tab/>
      </w:r>
      <w:r w:rsidR="007F49C1">
        <w:rPr>
          <w:sz w:val="20"/>
        </w:rPr>
        <w:tab/>
      </w:r>
      <w:r w:rsidR="005D654A">
        <w:rPr>
          <w:sz w:val="20"/>
        </w:rPr>
        <w:t>Faculty mentor for one assistant p</w:t>
      </w:r>
      <w:r>
        <w:rPr>
          <w:sz w:val="20"/>
        </w:rPr>
        <w:t>rofessor.</w:t>
      </w:r>
    </w:p>
    <w:p w14:paraId="53C90C0C" w14:textId="3F4A1D8B" w:rsidR="00FE6D3A" w:rsidRDefault="00FE6D3A" w:rsidP="00B81EF5">
      <w:pPr>
        <w:pStyle w:val="BodyTextIndent2"/>
        <w:keepNext/>
        <w:rPr>
          <w:sz w:val="20"/>
        </w:rPr>
      </w:pPr>
      <w:r>
        <w:rPr>
          <w:sz w:val="20"/>
        </w:rPr>
        <w:t>2019–</w:t>
      </w:r>
      <w:r w:rsidR="0056033C">
        <w:rPr>
          <w:sz w:val="20"/>
        </w:rPr>
        <w:t>2023.</w:t>
      </w:r>
      <w:r w:rsidR="007F49C1">
        <w:rPr>
          <w:sz w:val="20"/>
        </w:rPr>
        <w:tab/>
      </w:r>
      <w:r w:rsidRPr="0080455A">
        <w:rPr>
          <w:sz w:val="20"/>
        </w:rPr>
        <w:t>Department of Geo</w:t>
      </w:r>
      <w:r>
        <w:rPr>
          <w:sz w:val="20"/>
        </w:rPr>
        <w:t>sciences:</w:t>
      </w:r>
      <w:r w:rsidRPr="0080455A">
        <w:rPr>
          <w:sz w:val="20"/>
        </w:rPr>
        <w:t xml:space="preserve"> </w:t>
      </w:r>
      <w:r>
        <w:rPr>
          <w:sz w:val="20"/>
        </w:rPr>
        <w:t>Undergraduate Program Committee</w:t>
      </w:r>
      <w:r w:rsidRPr="0080455A">
        <w:rPr>
          <w:sz w:val="20"/>
        </w:rPr>
        <w:t>.</w:t>
      </w:r>
    </w:p>
    <w:p w14:paraId="62E00844" w14:textId="77777777" w:rsidR="00A35C26" w:rsidRDefault="00A35C26" w:rsidP="00096C13">
      <w:pPr>
        <w:pStyle w:val="BodyTextIndent2"/>
        <w:keepNext/>
        <w:rPr>
          <w:sz w:val="20"/>
        </w:rPr>
      </w:pPr>
      <w:r>
        <w:rPr>
          <w:sz w:val="20"/>
        </w:rPr>
        <w:t>2011</w:t>
      </w:r>
      <w:r w:rsidR="00FB562C">
        <w:rPr>
          <w:sz w:val="20"/>
        </w:rPr>
        <w:t>–</w:t>
      </w:r>
      <w:r>
        <w:rPr>
          <w:sz w:val="20"/>
        </w:rPr>
        <w:t xml:space="preserve"> </w:t>
      </w:r>
      <w:r w:rsidR="007F49C1">
        <w:rPr>
          <w:sz w:val="20"/>
        </w:rPr>
        <w:tab/>
      </w:r>
      <w:r w:rsidR="007F49C1">
        <w:rPr>
          <w:sz w:val="20"/>
        </w:rPr>
        <w:tab/>
      </w:r>
      <w:r w:rsidR="00A1701B">
        <w:rPr>
          <w:sz w:val="20"/>
        </w:rPr>
        <w:t xml:space="preserve">The </w:t>
      </w:r>
      <w:r w:rsidR="00D85A74">
        <w:rPr>
          <w:sz w:val="20"/>
        </w:rPr>
        <w:t>Arboretum</w:t>
      </w:r>
      <w:r w:rsidR="00A1701B">
        <w:rPr>
          <w:sz w:val="20"/>
        </w:rPr>
        <w:t xml:space="preserve"> at Penn State</w:t>
      </w:r>
      <w:r w:rsidR="00D85A74">
        <w:rPr>
          <w:sz w:val="20"/>
        </w:rPr>
        <w:t xml:space="preserve">: </w:t>
      </w:r>
      <w:r w:rsidR="00E07F25">
        <w:rPr>
          <w:sz w:val="20"/>
        </w:rPr>
        <w:t>Collections</w:t>
      </w:r>
      <w:r>
        <w:rPr>
          <w:sz w:val="20"/>
        </w:rPr>
        <w:t xml:space="preserve"> Committee.</w:t>
      </w:r>
    </w:p>
    <w:p w14:paraId="47AA05B9" w14:textId="77777777" w:rsidR="00872B26" w:rsidRDefault="00367874" w:rsidP="00096C13">
      <w:pPr>
        <w:pStyle w:val="BodyTextIndent2"/>
        <w:keepNext/>
        <w:rPr>
          <w:sz w:val="20"/>
        </w:rPr>
      </w:pPr>
      <w:r>
        <w:rPr>
          <w:sz w:val="20"/>
        </w:rPr>
        <w:t>2010</w:t>
      </w:r>
      <w:r w:rsidR="00FB562C">
        <w:rPr>
          <w:sz w:val="20"/>
        </w:rPr>
        <w:t>–</w:t>
      </w:r>
      <w:r w:rsidR="00FE6D3A">
        <w:rPr>
          <w:sz w:val="20"/>
        </w:rPr>
        <w:t xml:space="preserve"> </w:t>
      </w:r>
      <w:r w:rsidR="007F49C1">
        <w:rPr>
          <w:sz w:val="20"/>
        </w:rPr>
        <w:tab/>
      </w:r>
      <w:r w:rsidR="007F49C1">
        <w:rPr>
          <w:sz w:val="20"/>
        </w:rPr>
        <w:tab/>
      </w:r>
      <w:r w:rsidR="00D85A74" w:rsidRPr="00D85A74">
        <w:rPr>
          <w:sz w:val="20"/>
        </w:rPr>
        <w:t>Schreyer Honors College</w:t>
      </w:r>
      <w:r w:rsidR="00D85A74">
        <w:rPr>
          <w:sz w:val="20"/>
        </w:rPr>
        <w:t xml:space="preserve">: </w:t>
      </w:r>
      <w:r>
        <w:rPr>
          <w:sz w:val="20"/>
        </w:rPr>
        <w:t>Honors Adviso</w:t>
      </w:r>
      <w:r w:rsidR="00D85A74">
        <w:rPr>
          <w:sz w:val="20"/>
        </w:rPr>
        <w:t>r</w:t>
      </w:r>
      <w:r w:rsidR="00872B26">
        <w:rPr>
          <w:sz w:val="20"/>
        </w:rPr>
        <w:t>.</w:t>
      </w:r>
    </w:p>
    <w:bookmarkEnd w:id="11"/>
    <w:p w14:paraId="60AA6F0F" w14:textId="77777777" w:rsidR="00FC48B4" w:rsidRDefault="00FC48B4" w:rsidP="0080455A">
      <w:pPr>
        <w:pStyle w:val="BodyTextIndent2"/>
        <w:rPr>
          <w:sz w:val="20"/>
        </w:rPr>
      </w:pPr>
    </w:p>
    <w:p w14:paraId="05737F06" w14:textId="77777777" w:rsidR="00FC48B4" w:rsidRPr="00FC3016" w:rsidRDefault="00FC3016" w:rsidP="0080455A">
      <w:pPr>
        <w:pStyle w:val="BodyTextIndent2"/>
        <w:rPr>
          <w:i/>
          <w:sz w:val="20"/>
        </w:rPr>
      </w:pPr>
      <w:r w:rsidRPr="00FC3016">
        <w:rPr>
          <w:i/>
          <w:sz w:val="20"/>
        </w:rPr>
        <w:t>Previous</w:t>
      </w:r>
    </w:p>
    <w:p w14:paraId="3ADCC439" w14:textId="77777777" w:rsidR="00C871F7" w:rsidRDefault="00C871F7" w:rsidP="00C871F7">
      <w:pPr>
        <w:pStyle w:val="BodyTextIndent2"/>
        <w:keepNext/>
        <w:rPr>
          <w:sz w:val="20"/>
        </w:rPr>
      </w:pPr>
      <w:r>
        <w:rPr>
          <w:sz w:val="20"/>
        </w:rPr>
        <w:lastRenderedPageBreak/>
        <w:t xml:space="preserve">2021.  </w:t>
      </w:r>
      <w:r w:rsidRPr="00D85A74">
        <w:rPr>
          <w:sz w:val="20"/>
        </w:rPr>
        <w:t>Schreyer Honors College</w:t>
      </w:r>
      <w:r>
        <w:rPr>
          <w:sz w:val="20"/>
        </w:rPr>
        <w:t>: applications reviewer.</w:t>
      </w:r>
    </w:p>
    <w:p w14:paraId="42609DA4" w14:textId="77777777" w:rsidR="00C871F7" w:rsidRDefault="00C871F7" w:rsidP="00C871F7">
      <w:pPr>
        <w:pStyle w:val="BodyTextIndent2"/>
        <w:keepNext/>
        <w:rPr>
          <w:sz w:val="20"/>
        </w:rPr>
      </w:pPr>
      <w:r>
        <w:rPr>
          <w:sz w:val="20"/>
        </w:rPr>
        <w:t>2021. Teaching review committee for one assistant professor.</w:t>
      </w:r>
    </w:p>
    <w:p w14:paraId="0F8C7BBE" w14:textId="77777777" w:rsidR="00C871F7" w:rsidRDefault="00C871F7" w:rsidP="00C871F7">
      <w:pPr>
        <w:pStyle w:val="BodyTextIndent2"/>
        <w:keepNext/>
        <w:rPr>
          <w:sz w:val="20"/>
        </w:rPr>
      </w:pPr>
      <w:r>
        <w:rPr>
          <w:sz w:val="20"/>
        </w:rPr>
        <w:t>2020–2021.</w:t>
      </w:r>
      <w:r w:rsidRPr="0077383F">
        <w:rPr>
          <w:sz w:val="20"/>
        </w:rPr>
        <w:t xml:space="preserve"> </w:t>
      </w:r>
      <w:r>
        <w:rPr>
          <w:sz w:val="20"/>
        </w:rPr>
        <w:t xml:space="preserve">Earth &amp; Environmental Systems Institute (EESI): Search Committee member, </w:t>
      </w:r>
      <w:r w:rsidRPr="00E14776">
        <w:rPr>
          <w:sz w:val="20"/>
        </w:rPr>
        <w:t>environmental data analytics</w:t>
      </w:r>
      <w:r>
        <w:rPr>
          <w:sz w:val="20"/>
        </w:rPr>
        <w:t xml:space="preserve"> faculty hire.</w:t>
      </w:r>
    </w:p>
    <w:p w14:paraId="1B73CF5D" w14:textId="77777777" w:rsidR="00755367" w:rsidRDefault="00755367" w:rsidP="00755367">
      <w:pPr>
        <w:pStyle w:val="BodyTextIndent2"/>
        <w:keepNext/>
        <w:rPr>
          <w:sz w:val="20"/>
        </w:rPr>
      </w:pPr>
      <w:r>
        <w:rPr>
          <w:sz w:val="20"/>
        </w:rPr>
        <w:t>2020.</w:t>
      </w:r>
      <w:r w:rsidRPr="0077383F">
        <w:rPr>
          <w:sz w:val="20"/>
        </w:rPr>
        <w:t xml:space="preserve"> </w:t>
      </w:r>
      <w:r>
        <w:rPr>
          <w:sz w:val="20"/>
        </w:rPr>
        <w:t>Earth &amp; Environmental Systems Institute (EESI): Newsletter Guest Editor.</w:t>
      </w:r>
    </w:p>
    <w:p w14:paraId="44E6E41F" w14:textId="77777777" w:rsidR="007815C0" w:rsidRDefault="007815C0" w:rsidP="007815C0">
      <w:pPr>
        <w:pStyle w:val="BodyTextIndent2"/>
        <w:keepNext/>
        <w:rPr>
          <w:sz w:val="20"/>
        </w:rPr>
      </w:pPr>
      <w:r>
        <w:rPr>
          <w:sz w:val="20"/>
        </w:rPr>
        <w:t>2018–2020. Department of Geosciences, Graduate Admissions Committee.</w:t>
      </w:r>
    </w:p>
    <w:p w14:paraId="68CA6216" w14:textId="77777777" w:rsidR="009A185C" w:rsidRDefault="009A185C" w:rsidP="009A185C">
      <w:pPr>
        <w:pStyle w:val="BodyTextIndent2"/>
        <w:keepNext/>
        <w:rPr>
          <w:sz w:val="20"/>
        </w:rPr>
      </w:pPr>
      <w:r>
        <w:rPr>
          <w:sz w:val="20"/>
        </w:rPr>
        <w:t>2018–2019. College of EMS: Museum Director Search Committee.</w:t>
      </w:r>
    </w:p>
    <w:p w14:paraId="3721C441" w14:textId="77777777" w:rsidR="00FB562C" w:rsidRDefault="00FB562C" w:rsidP="00FB562C">
      <w:pPr>
        <w:pStyle w:val="BodyTextIndent2"/>
        <w:keepNext/>
        <w:rPr>
          <w:sz w:val="20"/>
        </w:rPr>
      </w:pPr>
      <w:r>
        <w:rPr>
          <w:sz w:val="20"/>
        </w:rPr>
        <w:t>2018. Department of Geosciences:</w:t>
      </w:r>
      <w:r w:rsidRPr="00367948">
        <w:t xml:space="preserve"> </w:t>
      </w:r>
      <w:r w:rsidRPr="001355CD">
        <w:rPr>
          <w:sz w:val="20"/>
        </w:rPr>
        <w:t>Tenure</w:t>
      </w:r>
      <w:r>
        <w:rPr>
          <w:sz w:val="20"/>
        </w:rPr>
        <w:t>d</w:t>
      </w:r>
      <w:r w:rsidRPr="001355CD">
        <w:rPr>
          <w:sz w:val="20"/>
        </w:rPr>
        <w:t xml:space="preserve"> and Tenure-Track Faculty Evaluation Committee</w:t>
      </w:r>
      <w:r>
        <w:rPr>
          <w:sz w:val="20"/>
        </w:rPr>
        <w:t>.</w:t>
      </w:r>
    </w:p>
    <w:p w14:paraId="2572B86C" w14:textId="77777777" w:rsidR="00FB562C" w:rsidRDefault="00FB562C" w:rsidP="00FB562C">
      <w:pPr>
        <w:pStyle w:val="BodyTextIndent2"/>
        <w:keepNext/>
        <w:rPr>
          <w:sz w:val="20"/>
        </w:rPr>
      </w:pPr>
      <w:r>
        <w:rPr>
          <w:sz w:val="20"/>
        </w:rPr>
        <w:t>2017–2018.</w:t>
      </w:r>
      <w:r w:rsidR="000735CC">
        <w:rPr>
          <w:sz w:val="20"/>
        </w:rPr>
        <w:t xml:space="preserve"> Dept. of Geosciences: </w:t>
      </w:r>
      <w:r>
        <w:rPr>
          <w:sz w:val="20"/>
        </w:rPr>
        <w:t>Search Committee for Department Head.</w:t>
      </w:r>
    </w:p>
    <w:p w14:paraId="3D19D3A9" w14:textId="77777777" w:rsidR="00FB562C" w:rsidRPr="0080455A" w:rsidRDefault="00FB562C" w:rsidP="00FB562C">
      <w:pPr>
        <w:pStyle w:val="BodyTextIndent2"/>
        <w:keepNext/>
        <w:rPr>
          <w:sz w:val="20"/>
        </w:rPr>
      </w:pPr>
      <w:r>
        <w:rPr>
          <w:sz w:val="20"/>
        </w:rPr>
        <w:t>2011–2018</w:t>
      </w:r>
      <w:r w:rsidRPr="0080455A">
        <w:rPr>
          <w:sz w:val="20"/>
        </w:rPr>
        <w:t>. Department of Geo</w:t>
      </w:r>
      <w:r>
        <w:rPr>
          <w:sz w:val="20"/>
        </w:rPr>
        <w:t>sciences:</w:t>
      </w:r>
      <w:r w:rsidRPr="0080455A">
        <w:rPr>
          <w:sz w:val="20"/>
        </w:rPr>
        <w:t xml:space="preserve"> </w:t>
      </w:r>
      <w:r>
        <w:rPr>
          <w:sz w:val="20"/>
        </w:rPr>
        <w:t>Undergraduate Program Committee</w:t>
      </w:r>
      <w:r w:rsidRPr="0080455A">
        <w:rPr>
          <w:sz w:val="20"/>
        </w:rPr>
        <w:t>.</w:t>
      </w:r>
    </w:p>
    <w:p w14:paraId="22D9DEBA" w14:textId="77777777" w:rsidR="00A1701B" w:rsidRDefault="00A1701B" w:rsidP="00A1701B">
      <w:pPr>
        <w:pStyle w:val="BodyTextIndent2"/>
        <w:keepNext/>
        <w:rPr>
          <w:sz w:val="20"/>
        </w:rPr>
      </w:pPr>
      <w:r>
        <w:rPr>
          <w:sz w:val="20"/>
        </w:rPr>
        <w:t>2015</w:t>
      </w:r>
      <w:r w:rsidR="00FB562C">
        <w:rPr>
          <w:sz w:val="20"/>
        </w:rPr>
        <w:t>–</w:t>
      </w:r>
      <w:r>
        <w:rPr>
          <w:sz w:val="20"/>
        </w:rPr>
        <w:t>2016. Penn State University: STEM Museum Committee.</w:t>
      </w:r>
    </w:p>
    <w:p w14:paraId="1B42415E" w14:textId="77777777" w:rsidR="00A1701B" w:rsidRDefault="00A1701B" w:rsidP="00A1701B">
      <w:pPr>
        <w:pStyle w:val="BodyTextIndent2"/>
        <w:keepNext/>
        <w:rPr>
          <w:sz w:val="20"/>
        </w:rPr>
      </w:pPr>
      <w:r>
        <w:rPr>
          <w:sz w:val="20"/>
        </w:rPr>
        <w:t>2015. Penn State Institutes of Energy &amp; the Environment: reviewer, PSIEE seed grant preproposals.</w:t>
      </w:r>
    </w:p>
    <w:p w14:paraId="57D264AD" w14:textId="77777777" w:rsidR="00A1701B" w:rsidRDefault="00A1701B" w:rsidP="00A1701B">
      <w:pPr>
        <w:pStyle w:val="BodyTextIndent2"/>
        <w:keepNext/>
        <w:rPr>
          <w:sz w:val="20"/>
        </w:rPr>
      </w:pPr>
      <w:r>
        <w:rPr>
          <w:sz w:val="20"/>
        </w:rPr>
        <w:t>2015</w:t>
      </w:r>
      <w:r w:rsidR="00FB562C">
        <w:rPr>
          <w:sz w:val="20"/>
        </w:rPr>
        <w:t>–</w:t>
      </w:r>
      <w:r>
        <w:rPr>
          <w:sz w:val="20"/>
        </w:rPr>
        <w:t xml:space="preserve">2016. </w:t>
      </w:r>
      <w:r w:rsidRPr="002410F8">
        <w:rPr>
          <w:sz w:val="20"/>
        </w:rPr>
        <w:t>Department of Geosciences</w:t>
      </w:r>
      <w:r>
        <w:rPr>
          <w:sz w:val="20"/>
        </w:rPr>
        <w:t>: Teaching review committee for a tenure-track professor</w:t>
      </w:r>
      <w:r w:rsidRPr="002410F8">
        <w:rPr>
          <w:sz w:val="20"/>
        </w:rPr>
        <w:t>.</w:t>
      </w:r>
    </w:p>
    <w:p w14:paraId="3D6D1D29" w14:textId="77777777" w:rsidR="00A1701B" w:rsidRDefault="00A1701B" w:rsidP="00A1701B">
      <w:pPr>
        <w:pStyle w:val="BodyTextIndent2"/>
        <w:keepNext/>
        <w:rPr>
          <w:sz w:val="20"/>
        </w:rPr>
      </w:pPr>
      <w:r>
        <w:rPr>
          <w:sz w:val="20"/>
        </w:rPr>
        <w:t>2015. Department of Geosciences:</w:t>
      </w:r>
      <w:r w:rsidRPr="00367948">
        <w:t xml:space="preserve"> </w:t>
      </w:r>
      <w:r w:rsidRPr="001355CD">
        <w:rPr>
          <w:sz w:val="20"/>
        </w:rPr>
        <w:t>Tenure</w:t>
      </w:r>
      <w:r>
        <w:rPr>
          <w:sz w:val="20"/>
        </w:rPr>
        <w:t>d</w:t>
      </w:r>
      <w:r w:rsidRPr="001355CD">
        <w:rPr>
          <w:sz w:val="20"/>
        </w:rPr>
        <w:t xml:space="preserve"> and Tenure-Track Faculty Evaluation Committee</w:t>
      </w:r>
      <w:r>
        <w:rPr>
          <w:sz w:val="20"/>
        </w:rPr>
        <w:t>.</w:t>
      </w:r>
    </w:p>
    <w:p w14:paraId="1E047F58" w14:textId="77777777" w:rsidR="00A1701B" w:rsidRDefault="00A1701B" w:rsidP="00A1701B">
      <w:pPr>
        <w:pStyle w:val="BodyTextIndent2"/>
        <w:keepNext/>
        <w:rPr>
          <w:sz w:val="20"/>
        </w:rPr>
      </w:pPr>
      <w:r>
        <w:rPr>
          <w:sz w:val="20"/>
        </w:rPr>
        <w:t xml:space="preserve">2015. Penn State University: </w:t>
      </w:r>
      <w:r w:rsidRPr="00E12174">
        <w:rPr>
          <w:sz w:val="20"/>
        </w:rPr>
        <w:t>Undergraduate Teaching Awards</w:t>
      </w:r>
      <w:r>
        <w:rPr>
          <w:sz w:val="20"/>
        </w:rPr>
        <w:t>, Review Committee.</w:t>
      </w:r>
    </w:p>
    <w:p w14:paraId="2D961774" w14:textId="77777777" w:rsidR="00A1701B" w:rsidRDefault="00A1701B" w:rsidP="00A1701B">
      <w:pPr>
        <w:pStyle w:val="BodyTextIndent2"/>
        <w:keepNext/>
        <w:rPr>
          <w:sz w:val="20"/>
        </w:rPr>
      </w:pPr>
      <w:r>
        <w:rPr>
          <w:sz w:val="20"/>
        </w:rPr>
        <w:t>2014</w:t>
      </w:r>
      <w:r w:rsidR="00FB562C">
        <w:rPr>
          <w:sz w:val="20"/>
        </w:rPr>
        <w:t>–</w:t>
      </w:r>
      <w:r>
        <w:rPr>
          <w:sz w:val="20"/>
        </w:rPr>
        <w:t>2016. Earth &amp; Environmental Systems Institute (EESI): Advisory Committee.</w:t>
      </w:r>
    </w:p>
    <w:p w14:paraId="720E97BA" w14:textId="77777777" w:rsidR="00A1701B" w:rsidRDefault="00A1701B" w:rsidP="00A1701B">
      <w:pPr>
        <w:pStyle w:val="BodyTextIndent2"/>
        <w:keepNext/>
        <w:rPr>
          <w:sz w:val="20"/>
        </w:rPr>
      </w:pPr>
      <w:r>
        <w:rPr>
          <w:sz w:val="20"/>
        </w:rPr>
        <w:t>2009–2016. Department of Geosciences: Rover (non-committee faculty member) for Doctoral Candidacy exams.</w:t>
      </w:r>
    </w:p>
    <w:p w14:paraId="34DFAB90" w14:textId="77777777" w:rsidR="0080455A" w:rsidRPr="0080455A" w:rsidRDefault="0080455A" w:rsidP="0080455A">
      <w:pPr>
        <w:pStyle w:val="BodyTextIndent2"/>
        <w:rPr>
          <w:sz w:val="20"/>
        </w:rPr>
      </w:pPr>
      <w:r w:rsidRPr="0080455A">
        <w:rPr>
          <w:sz w:val="20"/>
        </w:rPr>
        <w:t xml:space="preserve">2009-2010. </w:t>
      </w:r>
      <w:r w:rsidR="008D653F" w:rsidRPr="0080455A">
        <w:rPr>
          <w:sz w:val="20"/>
        </w:rPr>
        <w:t>College of Earth and Mineral Sciences</w:t>
      </w:r>
      <w:r w:rsidR="008D653F">
        <w:rPr>
          <w:sz w:val="20"/>
        </w:rPr>
        <w:t>:</w:t>
      </w:r>
      <w:r w:rsidR="008D653F" w:rsidRPr="0080455A">
        <w:rPr>
          <w:sz w:val="20"/>
        </w:rPr>
        <w:t xml:space="preserve"> </w:t>
      </w:r>
      <w:r w:rsidRPr="0080455A">
        <w:rPr>
          <w:sz w:val="20"/>
        </w:rPr>
        <w:t>Task Force o</w:t>
      </w:r>
      <w:r w:rsidR="008D653F">
        <w:rPr>
          <w:sz w:val="20"/>
        </w:rPr>
        <w:t>n Fixed Term Faculty Promotions</w:t>
      </w:r>
      <w:r w:rsidRPr="0080455A">
        <w:rPr>
          <w:sz w:val="20"/>
        </w:rPr>
        <w:t>.</w:t>
      </w:r>
    </w:p>
    <w:p w14:paraId="03C589DC" w14:textId="77777777" w:rsidR="00872B26" w:rsidRDefault="00872B26" w:rsidP="00872B26">
      <w:pPr>
        <w:pStyle w:val="BodyTextIndent2"/>
        <w:keepNext/>
        <w:rPr>
          <w:sz w:val="20"/>
        </w:rPr>
      </w:pPr>
      <w:r>
        <w:rPr>
          <w:sz w:val="20"/>
        </w:rPr>
        <w:t>2009, Fall. Organized</w:t>
      </w:r>
      <w:r w:rsidR="00FB562C">
        <w:rPr>
          <w:sz w:val="20"/>
        </w:rPr>
        <w:t xml:space="preserve"> </w:t>
      </w:r>
      <w:r w:rsidRPr="00693CF5">
        <w:rPr>
          <w:i/>
          <w:sz w:val="20"/>
        </w:rPr>
        <w:t>Earth Talks</w:t>
      </w:r>
      <w:r>
        <w:rPr>
          <w:sz w:val="20"/>
        </w:rPr>
        <w:t xml:space="preserve"> seminar series for Earth and Environmental Systems Institute, </w:t>
      </w:r>
      <w:r w:rsidRPr="00693CF5">
        <w:rPr>
          <w:i/>
          <w:sz w:val="20"/>
        </w:rPr>
        <w:t>Landscape Change, Climate Change, and Organisms: Ancient to the Future</w:t>
      </w:r>
      <w:r>
        <w:rPr>
          <w:sz w:val="20"/>
        </w:rPr>
        <w:t>, 11 invited speakers.</w:t>
      </w:r>
    </w:p>
    <w:p w14:paraId="4C466888" w14:textId="77777777" w:rsidR="00A43089" w:rsidRDefault="00A43089" w:rsidP="00A43089">
      <w:pPr>
        <w:pStyle w:val="BodyTextIndent2"/>
        <w:keepNext/>
        <w:rPr>
          <w:sz w:val="20"/>
        </w:rPr>
      </w:pPr>
      <w:r>
        <w:rPr>
          <w:sz w:val="20"/>
        </w:rPr>
        <w:t xml:space="preserve">2007–2008. </w:t>
      </w:r>
      <w:r w:rsidR="008D653F">
        <w:rPr>
          <w:sz w:val="20"/>
        </w:rPr>
        <w:t xml:space="preserve">Department of Geosciences: </w:t>
      </w:r>
      <w:r>
        <w:rPr>
          <w:sz w:val="20"/>
        </w:rPr>
        <w:t>Chair of Graduate Admissions Committee.</w:t>
      </w:r>
    </w:p>
    <w:p w14:paraId="4424F84E" w14:textId="77777777" w:rsidR="004749E7" w:rsidRDefault="004749E7">
      <w:pPr>
        <w:pStyle w:val="BodyTextIndent2"/>
        <w:keepNext/>
        <w:rPr>
          <w:sz w:val="20"/>
        </w:rPr>
      </w:pPr>
      <w:r>
        <w:rPr>
          <w:sz w:val="20"/>
        </w:rPr>
        <w:t xml:space="preserve">2007–2008. </w:t>
      </w:r>
      <w:r w:rsidR="008D653F" w:rsidRPr="002410F8">
        <w:rPr>
          <w:sz w:val="20"/>
        </w:rPr>
        <w:t>Department of Geosciences</w:t>
      </w:r>
      <w:r w:rsidR="008D653F">
        <w:rPr>
          <w:sz w:val="20"/>
        </w:rPr>
        <w:t xml:space="preserve">: </w:t>
      </w:r>
      <w:r>
        <w:rPr>
          <w:sz w:val="20"/>
        </w:rPr>
        <w:t>Teaching review committee for a tenure-track professor</w:t>
      </w:r>
      <w:r w:rsidRPr="002410F8">
        <w:rPr>
          <w:sz w:val="20"/>
        </w:rPr>
        <w:t>.</w:t>
      </w:r>
    </w:p>
    <w:p w14:paraId="5956AC70" w14:textId="77777777" w:rsidR="00B8403D" w:rsidRDefault="00B8403D" w:rsidP="00B8403D">
      <w:pPr>
        <w:pStyle w:val="BodyTextIndent2"/>
        <w:keepNext/>
        <w:rPr>
          <w:sz w:val="20"/>
        </w:rPr>
      </w:pPr>
      <w:r>
        <w:rPr>
          <w:sz w:val="20"/>
        </w:rPr>
        <w:t xml:space="preserve">2007 (spring). </w:t>
      </w:r>
      <w:smartTag w:uri="urn:schemas-microsoft-com:office:smarttags" w:element="place">
        <w:smartTag w:uri="urn:schemas-microsoft-com:office:smarttags" w:element="PlaceType">
          <w:r w:rsidR="008D653F">
            <w:rPr>
              <w:sz w:val="20"/>
            </w:rPr>
            <w:t>College</w:t>
          </w:r>
        </w:smartTag>
        <w:r w:rsidR="008D653F">
          <w:rPr>
            <w:sz w:val="20"/>
          </w:rPr>
          <w:t xml:space="preserve"> of </w:t>
        </w:r>
        <w:smartTag w:uri="urn:schemas-microsoft-com:office:smarttags" w:element="PlaceName">
          <w:r w:rsidR="008D653F">
            <w:rPr>
              <w:sz w:val="20"/>
            </w:rPr>
            <w:t>Earth</w:t>
          </w:r>
        </w:smartTag>
      </w:smartTag>
      <w:r w:rsidR="008D653F">
        <w:rPr>
          <w:sz w:val="20"/>
        </w:rPr>
        <w:t xml:space="preserve"> and Mineral Sciences: </w:t>
      </w:r>
      <w:r>
        <w:rPr>
          <w:sz w:val="20"/>
        </w:rPr>
        <w:t>Earth Systems Ecolo</w:t>
      </w:r>
      <w:r w:rsidR="00A92AF9">
        <w:rPr>
          <w:sz w:val="20"/>
        </w:rPr>
        <w:t>gy Search Committee</w:t>
      </w:r>
      <w:r>
        <w:rPr>
          <w:sz w:val="20"/>
        </w:rPr>
        <w:t>.</w:t>
      </w:r>
    </w:p>
    <w:p w14:paraId="6D22384D" w14:textId="77777777" w:rsidR="00251B5C" w:rsidRDefault="00251B5C">
      <w:pPr>
        <w:pStyle w:val="BodyTextIndent2"/>
        <w:keepNext/>
        <w:rPr>
          <w:sz w:val="20"/>
        </w:rPr>
      </w:pPr>
      <w:r w:rsidRPr="0080455A">
        <w:rPr>
          <w:sz w:val="20"/>
        </w:rPr>
        <w:t>2005–2008, 2009–2010</w:t>
      </w:r>
      <w:r>
        <w:rPr>
          <w:sz w:val="20"/>
        </w:rPr>
        <w:t xml:space="preserve">. </w:t>
      </w:r>
      <w:r w:rsidRPr="0080455A">
        <w:rPr>
          <w:sz w:val="20"/>
        </w:rPr>
        <w:t>Department of Geo</w:t>
      </w:r>
      <w:r>
        <w:rPr>
          <w:sz w:val="20"/>
        </w:rPr>
        <w:t>sciences:</w:t>
      </w:r>
      <w:r w:rsidRPr="0080455A">
        <w:rPr>
          <w:sz w:val="20"/>
        </w:rPr>
        <w:t xml:space="preserve"> </w:t>
      </w:r>
      <w:r>
        <w:rPr>
          <w:sz w:val="20"/>
        </w:rPr>
        <w:t>Undergraduate Program Committee</w:t>
      </w:r>
      <w:r w:rsidRPr="0080455A">
        <w:rPr>
          <w:sz w:val="20"/>
        </w:rPr>
        <w:t>.</w:t>
      </w:r>
    </w:p>
    <w:p w14:paraId="54D6C63A" w14:textId="77777777" w:rsidR="00FB562C" w:rsidRDefault="00FB562C" w:rsidP="00FB562C">
      <w:pPr>
        <w:pStyle w:val="BodyTextIndent2"/>
        <w:keepNext/>
        <w:rPr>
          <w:sz w:val="20"/>
        </w:rPr>
      </w:pPr>
      <w:r w:rsidRPr="00AC02D3">
        <w:rPr>
          <w:sz w:val="20"/>
        </w:rPr>
        <w:t>2006</w:t>
      </w:r>
      <w:r>
        <w:rPr>
          <w:sz w:val="20"/>
        </w:rPr>
        <w:t>–2017</w:t>
      </w:r>
      <w:r w:rsidRPr="00AC02D3">
        <w:rPr>
          <w:sz w:val="20"/>
        </w:rPr>
        <w:t>. Penn State University</w:t>
      </w:r>
      <w:r>
        <w:rPr>
          <w:sz w:val="20"/>
        </w:rPr>
        <w:t>:</w:t>
      </w:r>
      <w:r w:rsidRPr="00AC02D3">
        <w:rPr>
          <w:sz w:val="20"/>
        </w:rPr>
        <w:t xml:space="preserve"> Packard </w:t>
      </w:r>
      <w:r>
        <w:rPr>
          <w:sz w:val="20"/>
        </w:rPr>
        <w:t>Fellowship Nomination Committee</w:t>
      </w:r>
      <w:r w:rsidRPr="00AC02D3">
        <w:rPr>
          <w:sz w:val="20"/>
        </w:rPr>
        <w:t>.</w:t>
      </w:r>
    </w:p>
    <w:p w14:paraId="4E7F7A68" w14:textId="77777777" w:rsidR="0077195B" w:rsidRPr="00BC45ED" w:rsidRDefault="0077195B">
      <w:pPr>
        <w:pStyle w:val="BodyTextIndent2"/>
        <w:keepNext/>
        <w:rPr>
          <w:sz w:val="20"/>
        </w:rPr>
      </w:pPr>
      <w:r w:rsidRPr="00BC45ED">
        <w:rPr>
          <w:sz w:val="20"/>
        </w:rPr>
        <w:t>2005</w:t>
      </w:r>
      <w:r w:rsidR="009F50FC">
        <w:rPr>
          <w:sz w:val="20"/>
        </w:rPr>
        <w:t>–</w:t>
      </w:r>
      <w:r w:rsidR="00BB29C4">
        <w:rPr>
          <w:sz w:val="20"/>
        </w:rPr>
        <w:t>2007.</w:t>
      </w:r>
      <w:r w:rsidR="00096C13">
        <w:rPr>
          <w:sz w:val="20"/>
        </w:rPr>
        <w:tab/>
        <w:t xml:space="preserve"> </w:t>
      </w:r>
      <w:r w:rsidR="008D653F" w:rsidRPr="00BC45ED">
        <w:rPr>
          <w:sz w:val="20"/>
        </w:rPr>
        <w:t>College of Earth and Mineral Sciences Museum</w:t>
      </w:r>
      <w:r w:rsidR="008D653F">
        <w:rPr>
          <w:sz w:val="20"/>
        </w:rPr>
        <w:t>:</w:t>
      </w:r>
      <w:r w:rsidR="008D653F" w:rsidRPr="00BC45ED">
        <w:rPr>
          <w:sz w:val="20"/>
        </w:rPr>
        <w:t xml:space="preserve"> </w:t>
      </w:r>
      <w:r w:rsidRPr="00BC45ED">
        <w:rPr>
          <w:sz w:val="20"/>
        </w:rPr>
        <w:t>Exhibit Committee.</w:t>
      </w:r>
    </w:p>
    <w:p w14:paraId="0B87D1BC" w14:textId="77777777" w:rsidR="000259F9" w:rsidRPr="001D5DB7" w:rsidRDefault="000259F9">
      <w:pPr>
        <w:pStyle w:val="BodyTextIndent2"/>
        <w:keepNext/>
        <w:rPr>
          <w:sz w:val="20"/>
        </w:rPr>
      </w:pPr>
      <w:r w:rsidRPr="001D5DB7">
        <w:rPr>
          <w:sz w:val="20"/>
        </w:rPr>
        <w:t>2003</w:t>
      </w:r>
      <w:r w:rsidR="009F50FC">
        <w:rPr>
          <w:sz w:val="20"/>
        </w:rPr>
        <w:t>–</w:t>
      </w:r>
      <w:r w:rsidR="000C1B9B" w:rsidRPr="001D5DB7">
        <w:rPr>
          <w:sz w:val="20"/>
        </w:rPr>
        <w:t>2005</w:t>
      </w:r>
      <w:r w:rsidRPr="001D5DB7">
        <w:rPr>
          <w:sz w:val="20"/>
        </w:rPr>
        <w:t>.</w:t>
      </w:r>
      <w:r w:rsidRPr="001D5DB7">
        <w:rPr>
          <w:sz w:val="20"/>
        </w:rPr>
        <w:tab/>
      </w:r>
      <w:r w:rsidR="008D653F" w:rsidRPr="001D5DB7">
        <w:rPr>
          <w:sz w:val="20"/>
        </w:rPr>
        <w:t>Department of Geosciences</w:t>
      </w:r>
      <w:r w:rsidR="008D653F">
        <w:rPr>
          <w:sz w:val="20"/>
        </w:rPr>
        <w:t>:</w:t>
      </w:r>
      <w:r w:rsidR="008D653F" w:rsidRPr="001D5DB7">
        <w:rPr>
          <w:sz w:val="20"/>
        </w:rPr>
        <w:t xml:space="preserve"> </w:t>
      </w:r>
      <w:r w:rsidR="008D653F">
        <w:rPr>
          <w:sz w:val="20"/>
        </w:rPr>
        <w:t>Graduate Programs Committee</w:t>
      </w:r>
      <w:r w:rsidR="00DE300F" w:rsidRPr="001D5DB7">
        <w:rPr>
          <w:sz w:val="20"/>
        </w:rPr>
        <w:t>.</w:t>
      </w:r>
    </w:p>
    <w:p w14:paraId="7485C6A0" w14:textId="77777777" w:rsidR="00DE300F" w:rsidRDefault="00DE300F">
      <w:pPr>
        <w:pStyle w:val="BodyTextIndent2"/>
        <w:keepNext/>
        <w:rPr>
          <w:sz w:val="20"/>
        </w:rPr>
      </w:pPr>
      <w:r>
        <w:rPr>
          <w:sz w:val="20"/>
        </w:rPr>
        <w:t>2003</w:t>
      </w:r>
      <w:r w:rsidR="009F50FC">
        <w:rPr>
          <w:sz w:val="20"/>
        </w:rPr>
        <w:t>–</w:t>
      </w:r>
      <w:r>
        <w:rPr>
          <w:sz w:val="20"/>
        </w:rPr>
        <w:t xml:space="preserve">2004. </w:t>
      </w:r>
      <w:r w:rsidR="008D653F">
        <w:rPr>
          <w:sz w:val="20"/>
        </w:rPr>
        <w:t xml:space="preserve">Department of Geosciences: </w:t>
      </w:r>
      <w:r w:rsidR="00A92AF9">
        <w:rPr>
          <w:sz w:val="20"/>
        </w:rPr>
        <w:t>GeoEducation Search Committee</w:t>
      </w:r>
      <w:r>
        <w:rPr>
          <w:sz w:val="20"/>
        </w:rPr>
        <w:t>.</w:t>
      </w:r>
    </w:p>
    <w:p w14:paraId="4B21E435" w14:textId="77777777" w:rsidR="00251B5C" w:rsidRDefault="00251B5C" w:rsidP="00251B5C">
      <w:pPr>
        <w:pStyle w:val="BodyTextIndent2"/>
        <w:keepNext/>
        <w:rPr>
          <w:sz w:val="20"/>
        </w:rPr>
      </w:pPr>
      <w:r>
        <w:rPr>
          <w:sz w:val="20"/>
        </w:rPr>
        <w:t xml:space="preserve">2002–2003, </w:t>
      </w:r>
      <w:r w:rsidRPr="001D5DB7">
        <w:rPr>
          <w:sz w:val="20"/>
        </w:rPr>
        <w:t>2005—</w:t>
      </w:r>
      <w:r>
        <w:rPr>
          <w:sz w:val="20"/>
        </w:rPr>
        <w:t>2007</w:t>
      </w:r>
      <w:r w:rsidRPr="001D5DB7">
        <w:rPr>
          <w:sz w:val="20"/>
        </w:rPr>
        <w:t>.</w:t>
      </w:r>
      <w:r>
        <w:rPr>
          <w:sz w:val="20"/>
        </w:rPr>
        <w:t xml:space="preserve"> Department of Geosciences: Graduate Admissions Committee.</w:t>
      </w:r>
    </w:p>
    <w:p w14:paraId="6E3C974C" w14:textId="77777777" w:rsidR="00B670FB" w:rsidRDefault="00B670FB">
      <w:pPr>
        <w:pStyle w:val="BodyTextIndent2"/>
        <w:keepNext/>
        <w:rPr>
          <w:sz w:val="20"/>
        </w:rPr>
      </w:pPr>
      <w:r>
        <w:rPr>
          <w:sz w:val="20"/>
        </w:rPr>
        <w:t>2002</w:t>
      </w:r>
      <w:r w:rsidR="009F50FC">
        <w:rPr>
          <w:sz w:val="20"/>
        </w:rPr>
        <w:t>–</w:t>
      </w:r>
      <w:r w:rsidR="000259F9">
        <w:rPr>
          <w:sz w:val="20"/>
        </w:rPr>
        <w:t>2003</w:t>
      </w:r>
      <w:r>
        <w:rPr>
          <w:sz w:val="20"/>
        </w:rPr>
        <w:t xml:space="preserve">. </w:t>
      </w:r>
      <w:r w:rsidR="008D653F">
        <w:rPr>
          <w:sz w:val="20"/>
        </w:rPr>
        <w:t>College of Earth and Mineral Sciences: Museum Revitalization Committee.</w:t>
      </w:r>
      <w:r>
        <w:rPr>
          <w:sz w:val="20"/>
        </w:rPr>
        <w:t xml:space="preserve"> </w:t>
      </w:r>
    </w:p>
    <w:p w14:paraId="25853AD8" w14:textId="77777777" w:rsidR="00B670FB" w:rsidRDefault="00B670FB">
      <w:pPr>
        <w:pStyle w:val="BodyTextIndent2"/>
        <w:keepNext/>
        <w:rPr>
          <w:i/>
          <w:sz w:val="20"/>
        </w:rPr>
      </w:pPr>
    </w:p>
    <w:p w14:paraId="032F2A3E" w14:textId="77777777" w:rsidR="00B670FB" w:rsidRPr="001D77F3" w:rsidRDefault="00B670FB">
      <w:pPr>
        <w:pStyle w:val="BodyTextIndent2"/>
        <w:keepNext/>
        <w:rPr>
          <w:b/>
          <w:i/>
          <w:sz w:val="20"/>
        </w:rPr>
      </w:pPr>
      <w:smartTag w:uri="urn:schemas-microsoft-com:office:smarttags" w:element="place">
        <w:smartTag w:uri="urn:schemas-microsoft-com:office:smarttags" w:element="PlaceType">
          <w:r w:rsidRPr="001D77F3">
            <w:rPr>
              <w:b/>
              <w:i/>
              <w:sz w:val="20"/>
            </w:rPr>
            <w:t>University</w:t>
          </w:r>
        </w:smartTag>
        <w:r w:rsidRPr="001D77F3">
          <w:rPr>
            <w:b/>
            <w:i/>
            <w:sz w:val="20"/>
          </w:rPr>
          <w:t xml:space="preserve"> of </w:t>
        </w:r>
        <w:smartTag w:uri="urn:schemas-microsoft-com:office:smarttags" w:element="PlaceName">
          <w:r w:rsidRPr="001D77F3">
            <w:rPr>
              <w:b/>
              <w:i/>
              <w:sz w:val="20"/>
            </w:rPr>
            <w:t>Michigan</w:t>
          </w:r>
        </w:smartTag>
      </w:smartTag>
    </w:p>
    <w:p w14:paraId="437441B9" w14:textId="77777777" w:rsidR="00B670FB" w:rsidRDefault="00B670FB">
      <w:pPr>
        <w:pStyle w:val="BodyTextIndent2"/>
        <w:rPr>
          <w:sz w:val="20"/>
        </w:rPr>
      </w:pPr>
      <w:r>
        <w:rPr>
          <w:sz w:val="20"/>
        </w:rPr>
        <w:t>2000</w:t>
      </w:r>
      <w:r w:rsidR="00623E63">
        <w:rPr>
          <w:sz w:val="20"/>
        </w:rPr>
        <w:t>–</w:t>
      </w:r>
      <w:r>
        <w:rPr>
          <w:sz w:val="20"/>
        </w:rPr>
        <w:t>2002. Distinguished Dissertations Awards Committee, Rackham School of Graduate Studies, University of Michigan. Wrote formal citations for awardees in Physics and Biology.</w:t>
      </w:r>
    </w:p>
    <w:p w14:paraId="5E0A2EB3" w14:textId="77777777" w:rsidR="00B670FB" w:rsidRDefault="00B670FB">
      <w:pPr>
        <w:pStyle w:val="BodyTextIndent2"/>
        <w:rPr>
          <w:sz w:val="20"/>
        </w:rPr>
      </w:pPr>
      <w:r>
        <w:rPr>
          <w:sz w:val="20"/>
        </w:rPr>
        <w:t>1999</w:t>
      </w:r>
      <w:r w:rsidR="00623E63">
        <w:rPr>
          <w:sz w:val="20"/>
        </w:rPr>
        <w:t>–</w:t>
      </w:r>
      <w:r>
        <w:rPr>
          <w:sz w:val="20"/>
        </w:rPr>
        <w:t>2001. Review committee, applications for Michigan Society of Fellows postdoctoral fellowships in several disciplines.</w:t>
      </w:r>
    </w:p>
    <w:p w14:paraId="47AE675D" w14:textId="77777777" w:rsidR="00B670FB" w:rsidRDefault="00B670FB">
      <w:pPr>
        <w:pStyle w:val="BodyTextIndent2"/>
        <w:rPr>
          <w:sz w:val="20"/>
        </w:rPr>
      </w:pPr>
    </w:p>
    <w:p w14:paraId="08C02890" w14:textId="77777777" w:rsidR="00B670FB" w:rsidRDefault="001D77F3">
      <w:pPr>
        <w:keepNext/>
        <w:keepLines/>
        <w:widowControl w:val="0"/>
        <w:tabs>
          <w:tab w:val="left" w:pos="360"/>
          <w:tab w:val="left" w:pos="900"/>
        </w:tabs>
        <w:outlineLvl w:val="0"/>
        <w:rPr>
          <w:rFonts w:ascii="Helvetica" w:hAnsi="Helvetica"/>
          <w:b/>
          <w:sz w:val="20"/>
        </w:rPr>
      </w:pPr>
      <w:r>
        <w:rPr>
          <w:rFonts w:ascii="Helvetica" w:hAnsi="Helvetica"/>
          <w:b/>
          <w:sz w:val="20"/>
        </w:rPr>
        <w:t>SOCIETY MEMBERSHIPS</w:t>
      </w:r>
    </w:p>
    <w:p w14:paraId="4EE0E49E" w14:textId="77777777" w:rsidR="00EC2B8C" w:rsidRDefault="00EC2B8C">
      <w:pPr>
        <w:keepLines/>
        <w:widowControl w:val="0"/>
        <w:tabs>
          <w:tab w:val="left" w:pos="360"/>
          <w:tab w:val="left" w:pos="900"/>
        </w:tabs>
        <w:ind w:left="360"/>
        <w:outlineLvl w:val="0"/>
        <w:rPr>
          <w:rFonts w:ascii="Helvetica" w:hAnsi="Helvetica"/>
          <w:sz w:val="16"/>
          <w:szCs w:val="16"/>
        </w:rPr>
        <w:sectPr w:rsidR="00EC2B8C" w:rsidSect="00EC2B8C">
          <w:type w:val="continuous"/>
          <w:pgSz w:w="12240" w:h="15840"/>
          <w:pgMar w:top="1440" w:right="1440" w:bottom="1440" w:left="1440" w:header="720" w:footer="720" w:gutter="0"/>
          <w:cols w:space="720"/>
        </w:sectPr>
      </w:pPr>
    </w:p>
    <w:p w14:paraId="24AF661B" w14:textId="77777777" w:rsidR="00EC2B8C" w:rsidRDefault="00B670FB">
      <w:pPr>
        <w:keepLines/>
        <w:widowControl w:val="0"/>
        <w:tabs>
          <w:tab w:val="left" w:pos="360"/>
          <w:tab w:val="left" w:pos="900"/>
        </w:tabs>
        <w:ind w:left="360"/>
        <w:outlineLvl w:val="0"/>
        <w:rPr>
          <w:rFonts w:ascii="Helvetica" w:hAnsi="Helvetica"/>
          <w:sz w:val="16"/>
          <w:szCs w:val="16"/>
        </w:rPr>
      </w:pPr>
      <w:r w:rsidRPr="00EC2B8C">
        <w:rPr>
          <w:rFonts w:ascii="Helvetica" w:hAnsi="Helvetica"/>
          <w:sz w:val="16"/>
          <w:szCs w:val="16"/>
        </w:rPr>
        <w:t>AAAS</w:t>
      </w:r>
    </w:p>
    <w:p w14:paraId="77ECD214" w14:textId="77777777" w:rsidR="00EC2B8C" w:rsidRDefault="00B670FB">
      <w:pPr>
        <w:keepLines/>
        <w:widowControl w:val="0"/>
        <w:tabs>
          <w:tab w:val="left" w:pos="360"/>
          <w:tab w:val="left" w:pos="900"/>
        </w:tabs>
        <w:ind w:left="360"/>
        <w:outlineLvl w:val="0"/>
        <w:rPr>
          <w:rFonts w:ascii="Helvetica" w:hAnsi="Helvetica"/>
          <w:sz w:val="16"/>
          <w:szCs w:val="16"/>
        </w:rPr>
      </w:pPr>
      <w:r w:rsidRPr="00EC2B8C">
        <w:rPr>
          <w:rFonts w:ascii="Helvetica" w:hAnsi="Helvetica"/>
          <w:sz w:val="16"/>
          <w:szCs w:val="16"/>
        </w:rPr>
        <w:t>American Geophysical Union</w:t>
      </w:r>
    </w:p>
    <w:p w14:paraId="534432EA" w14:textId="77777777" w:rsidR="00C632AD" w:rsidRDefault="00C632AD">
      <w:pPr>
        <w:keepLines/>
        <w:widowControl w:val="0"/>
        <w:tabs>
          <w:tab w:val="left" w:pos="360"/>
          <w:tab w:val="left" w:pos="900"/>
        </w:tabs>
        <w:ind w:left="360"/>
        <w:outlineLvl w:val="0"/>
        <w:rPr>
          <w:rFonts w:ascii="Helvetica" w:hAnsi="Helvetica"/>
          <w:sz w:val="16"/>
          <w:szCs w:val="16"/>
        </w:rPr>
      </w:pPr>
      <w:r w:rsidRPr="00C632AD">
        <w:rPr>
          <w:rFonts w:ascii="Helvetica" w:hAnsi="Helvetica"/>
          <w:sz w:val="16"/>
          <w:szCs w:val="16"/>
        </w:rPr>
        <w:t>American Society of Plant Taxonomists</w:t>
      </w:r>
    </w:p>
    <w:p w14:paraId="7A621957" w14:textId="77777777" w:rsidR="00E33C77" w:rsidRPr="004A6F1C" w:rsidRDefault="00E33C77">
      <w:pPr>
        <w:keepLines/>
        <w:widowControl w:val="0"/>
        <w:tabs>
          <w:tab w:val="left" w:pos="360"/>
          <w:tab w:val="left" w:pos="900"/>
        </w:tabs>
        <w:ind w:left="360"/>
        <w:outlineLvl w:val="0"/>
        <w:rPr>
          <w:rFonts w:ascii="Helvetica" w:hAnsi="Helvetica"/>
          <w:sz w:val="16"/>
          <w:szCs w:val="16"/>
          <w:lang w:val="es-ES"/>
        </w:rPr>
      </w:pPr>
      <w:r w:rsidRPr="004A6F1C">
        <w:rPr>
          <w:rFonts w:ascii="Helvetica" w:hAnsi="Helvetica" w:cs="Arial"/>
          <w:color w:val="000000"/>
          <w:sz w:val="16"/>
          <w:szCs w:val="16"/>
          <w:lang w:val="es-ES"/>
        </w:rPr>
        <w:t>Asociación Paleontológica Argentina</w:t>
      </w:r>
    </w:p>
    <w:p w14:paraId="207312BF" w14:textId="77777777" w:rsidR="00EC2B8C" w:rsidRPr="004A6F1C" w:rsidRDefault="00B670FB">
      <w:pPr>
        <w:keepLines/>
        <w:widowControl w:val="0"/>
        <w:tabs>
          <w:tab w:val="left" w:pos="360"/>
          <w:tab w:val="left" w:pos="900"/>
        </w:tabs>
        <w:ind w:left="360"/>
        <w:outlineLvl w:val="0"/>
        <w:rPr>
          <w:rFonts w:ascii="Helvetica" w:hAnsi="Helvetica"/>
          <w:sz w:val="16"/>
          <w:szCs w:val="16"/>
          <w:lang w:val="es-ES"/>
        </w:rPr>
      </w:pPr>
      <w:r w:rsidRPr="004A6F1C">
        <w:rPr>
          <w:rFonts w:ascii="Helvetica" w:hAnsi="Helvetica"/>
          <w:sz w:val="16"/>
          <w:szCs w:val="16"/>
          <w:lang w:val="es-ES"/>
        </w:rPr>
        <w:t>Botanical Society of America</w:t>
      </w:r>
    </w:p>
    <w:p w14:paraId="79A2F1D7" w14:textId="77777777" w:rsidR="00EC2B8C" w:rsidRDefault="00B670FB">
      <w:pPr>
        <w:keepLines/>
        <w:widowControl w:val="0"/>
        <w:tabs>
          <w:tab w:val="left" w:pos="360"/>
          <w:tab w:val="left" w:pos="900"/>
        </w:tabs>
        <w:ind w:left="360"/>
        <w:outlineLvl w:val="0"/>
        <w:rPr>
          <w:rFonts w:ascii="Helvetica" w:hAnsi="Helvetica"/>
          <w:sz w:val="16"/>
          <w:szCs w:val="16"/>
        </w:rPr>
      </w:pPr>
      <w:r w:rsidRPr="00EC2B8C">
        <w:rPr>
          <w:rFonts w:ascii="Helvetica" w:hAnsi="Helvetica"/>
          <w:sz w:val="16"/>
          <w:szCs w:val="16"/>
        </w:rPr>
        <w:t xml:space="preserve">Geological Society of </w:t>
      </w:r>
      <w:smartTag w:uri="urn:schemas-microsoft-com:office:smarttags" w:element="country-region">
        <w:smartTag w:uri="urn:schemas-microsoft-com:office:smarttags" w:element="place">
          <w:r w:rsidRPr="00EC2B8C">
            <w:rPr>
              <w:rFonts w:ascii="Helvetica" w:hAnsi="Helvetica"/>
              <w:sz w:val="16"/>
              <w:szCs w:val="16"/>
            </w:rPr>
            <w:t>America</w:t>
          </w:r>
        </w:smartTag>
      </w:smartTag>
    </w:p>
    <w:p w14:paraId="7B24B7BE" w14:textId="77777777" w:rsidR="00EC2B8C" w:rsidRDefault="00B670FB">
      <w:pPr>
        <w:keepLines/>
        <w:widowControl w:val="0"/>
        <w:tabs>
          <w:tab w:val="left" w:pos="360"/>
          <w:tab w:val="left" w:pos="900"/>
        </w:tabs>
        <w:ind w:left="360"/>
        <w:outlineLvl w:val="0"/>
        <w:rPr>
          <w:rFonts w:ascii="Helvetica" w:hAnsi="Helvetica"/>
          <w:sz w:val="16"/>
          <w:szCs w:val="16"/>
        </w:rPr>
      </w:pPr>
      <w:r w:rsidRPr="00EC2B8C">
        <w:rPr>
          <w:rFonts w:ascii="Helvetica" w:hAnsi="Helvetica"/>
          <w:sz w:val="16"/>
          <w:szCs w:val="16"/>
        </w:rPr>
        <w:t>International Organization for Paleobotany</w:t>
      </w:r>
    </w:p>
    <w:p w14:paraId="4AA9F0EE" w14:textId="77777777" w:rsidR="00EC2B8C" w:rsidRDefault="00B670FB" w:rsidP="00FB562C">
      <w:pPr>
        <w:keepLines/>
        <w:widowControl w:val="0"/>
        <w:tabs>
          <w:tab w:val="left" w:pos="360"/>
          <w:tab w:val="left" w:pos="900"/>
        </w:tabs>
        <w:ind w:left="360"/>
        <w:outlineLvl w:val="0"/>
        <w:rPr>
          <w:rFonts w:ascii="Helvetica" w:hAnsi="Helvetica"/>
          <w:sz w:val="16"/>
          <w:szCs w:val="16"/>
        </w:rPr>
        <w:sectPr w:rsidR="00EC2B8C" w:rsidSect="00EC2B8C">
          <w:type w:val="continuous"/>
          <w:pgSz w:w="12240" w:h="15840"/>
          <w:pgMar w:top="1440" w:right="1440" w:bottom="1440" w:left="1440" w:header="720" w:footer="720" w:gutter="0"/>
          <w:cols w:num="2" w:space="720" w:equalWidth="0">
            <w:col w:w="4320" w:space="720"/>
            <w:col w:w="4320"/>
          </w:cols>
        </w:sectPr>
      </w:pPr>
      <w:r w:rsidRPr="00EC2B8C">
        <w:rPr>
          <w:rFonts w:ascii="Helvetica" w:hAnsi="Helvetica"/>
          <w:sz w:val="16"/>
          <w:szCs w:val="16"/>
        </w:rPr>
        <w:t>Paleontological Society</w:t>
      </w:r>
    </w:p>
    <w:p w14:paraId="748CAC81" w14:textId="77777777" w:rsidR="00B670FB" w:rsidRPr="00EC2B8C" w:rsidRDefault="00B670FB">
      <w:pPr>
        <w:keepLines/>
        <w:widowControl w:val="0"/>
        <w:tabs>
          <w:tab w:val="left" w:pos="360"/>
          <w:tab w:val="left" w:pos="900"/>
        </w:tabs>
        <w:ind w:left="360"/>
        <w:outlineLvl w:val="0"/>
        <w:rPr>
          <w:rFonts w:ascii="Helvetica" w:hAnsi="Helvetica"/>
          <w:sz w:val="16"/>
          <w:szCs w:val="16"/>
        </w:rPr>
      </w:pPr>
    </w:p>
    <w:p w14:paraId="53C2CD18" w14:textId="77777777" w:rsidR="00B670FB" w:rsidRDefault="00AC2801">
      <w:pPr>
        <w:keepNext/>
        <w:tabs>
          <w:tab w:val="left" w:pos="360"/>
          <w:tab w:val="left" w:pos="900"/>
        </w:tabs>
        <w:ind w:left="360" w:hanging="360"/>
        <w:rPr>
          <w:rFonts w:ascii="Helvetica" w:hAnsi="Helvetica"/>
          <w:b/>
          <w:sz w:val="20"/>
        </w:rPr>
      </w:pPr>
      <w:r>
        <w:rPr>
          <w:rFonts w:ascii="Helvetica" w:hAnsi="Helvetica"/>
          <w:b/>
          <w:sz w:val="20"/>
        </w:rPr>
        <w:t>RESEARCH SUPERVISORS</w:t>
      </w:r>
    </w:p>
    <w:p w14:paraId="7342F1D9" w14:textId="77777777" w:rsidR="00B670FB" w:rsidRDefault="00B670FB">
      <w:pPr>
        <w:tabs>
          <w:tab w:val="left" w:pos="360"/>
          <w:tab w:val="left" w:pos="900"/>
        </w:tabs>
        <w:ind w:left="360" w:hanging="360"/>
        <w:rPr>
          <w:rFonts w:ascii="Helvetica" w:hAnsi="Helvetica"/>
          <w:sz w:val="20"/>
        </w:rPr>
      </w:pPr>
      <w:r>
        <w:rPr>
          <w:rFonts w:ascii="Helvetica" w:hAnsi="Helvetica"/>
          <w:sz w:val="20"/>
        </w:rPr>
        <w:t xml:space="preserve">Scott L. Wing, </w:t>
      </w:r>
      <w:r w:rsidR="00927DAC">
        <w:rPr>
          <w:rFonts w:ascii="Helvetica" w:hAnsi="Helvetica"/>
          <w:sz w:val="20"/>
        </w:rPr>
        <w:t xml:space="preserve">Smithsonian </w:t>
      </w:r>
      <w:r>
        <w:rPr>
          <w:rFonts w:ascii="Helvetica" w:hAnsi="Helvetica"/>
          <w:sz w:val="20"/>
        </w:rPr>
        <w:t xml:space="preserve">National Museum of Natural History (Ph.D. thesis advisor); Peter Dodson and Hermann W. Pfefferkorn, University of Pennsylvania (committee members); Conrad C. Labandeira, </w:t>
      </w:r>
      <w:r w:rsidR="00927DAC">
        <w:rPr>
          <w:rFonts w:ascii="Helvetica" w:hAnsi="Helvetica"/>
          <w:sz w:val="20"/>
        </w:rPr>
        <w:t xml:space="preserve">Smithsonian </w:t>
      </w:r>
      <w:r>
        <w:rPr>
          <w:rFonts w:ascii="Helvetica" w:hAnsi="Helvetica"/>
          <w:sz w:val="20"/>
        </w:rPr>
        <w:t>National Museum of Natural History (postdoctoral supervisor).</w:t>
      </w:r>
    </w:p>
    <w:p w14:paraId="6A4513C1" w14:textId="77777777" w:rsidR="00AC2801" w:rsidRPr="000133CE" w:rsidRDefault="00AC2801">
      <w:pPr>
        <w:pStyle w:val="BodyTextIndent2"/>
        <w:keepNext/>
        <w:rPr>
          <w:b/>
          <w:sz w:val="20"/>
        </w:rPr>
      </w:pPr>
    </w:p>
    <w:p w14:paraId="7713D21D" w14:textId="77777777" w:rsidR="00B670FB" w:rsidRDefault="006C4568">
      <w:pPr>
        <w:pStyle w:val="BodyTextIndent2"/>
        <w:keepNext/>
        <w:rPr>
          <w:b/>
          <w:sz w:val="20"/>
        </w:rPr>
      </w:pPr>
      <w:r>
        <w:rPr>
          <w:b/>
          <w:sz w:val="20"/>
        </w:rPr>
        <w:t xml:space="preserve">MEDIA </w:t>
      </w:r>
      <w:r w:rsidR="00AC2801">
        <w:rPr>
          <w:b/>
          <w:sz w:val="20"/>
        </w:rPr>
        <w:t>COVERAGE:</w:t>
      </w:r>
    </w:p>
    <w:p w14:paraId="4E709E2B" w14:textId="77777777" w:rsidR="00944120" w:rsidRDefault="00944120" w:rsidP="00944120">
      <w:pPr>
        <w:pStyle w:val="BodyTextIndent2"/>
        <w:keepNext/>
        <w:rPr>
          <w:i/>
          <w:sz w:val="20"/>
        </w:rPr>
      </w:pPr>
      <w:r>
        <w:rPr>
          <w:i/>
          <w:sz w:val="20"/>
        </w:rPr>
        <w:t xml:space="preserve">see </w:t>
      </w:r>
      <w:hyperlink r:id="rId20" w:history="1">
        <w:r w:rsidRPr="00724142">
          <w:rPr>
            <w:rStyle w:val="Hyperlink"/>
            <w:i/>
            <w:sz w:val="20"/>
          </w:rPr>
          <w:t>http://www3.geosc.psu.edu/~pdw3/media.html</w:t>
        </w:r>
      </w:hyperlink>
      <w:r>
        <w:rPr>
          <w:i/>
          <w:sz w:val="20"/>
        </w:rPr>
        <w:t xml:space="preserve"> for additional articles and links</w:t>
      </w:r>
    </w:p>
    <w:p w14:paraId="5170A65F" w14:textId="77777777" w:rsidR="00B670FB" w:rsidRDefault="00B670FB">
      <w:pPr>
        <w:pStyle w:val="BodyTextIndent2"/>
        <w:keepNext/>
        <w:rPr>
          <w:i/>
          <w:snapToGrid w:val="0"/>
          <w:sz w:val="20"/>
        </w:rPr>
      </w:pPr>
    </w:p>
    <w:p w14:paraId="69AB60AD" w14:textId="77777777" w:rsidR="00B670FB" w:rsidRDefault="00FE5CE5" w:rsidP="00AC2801">
      <w:pPr>
        <w:ind w:left="450" w:hanging="450"/>
        <w:rPr>
          <w:rFonts w:ascii="Helvetica" w:hAnsi="Helvetica"/>
          <w:b/>
          <w:i/>
          <w:snapToGrid w:val="0"/>
          <w:sz w:val="20"/>
        </w:rPr>
      </w:pPr>
      <w:r>
        <w:rPr>
          <w:rFonts w:ascii="Helvetica" w:hAnsi="Helvetica"/>
          <w:b/>
          <w:i/>
          <w:snapToGrid w:val="0"/>
          <w:sz w:val="20"/>
        </w:rPr>
        <w:t>News arti</w:t>
      </w:r>
      <w:r w:rsidR="00D56CEA">
        <w:rPr>
          <w:rFonts w:ascii="Helvetica" w:hAnsi="Helvetica"/>
          <w:b/>
          <w:i/>
          <w:snapToGrid w:val="0"/>
          <w:sz w:val="20"/>
        </w:rPr>
        <w:t>cles and highlights within peer-reviewed journals</w:t>
      </w:r>
    </w:p>
    <w:p w14:paraId="6EA8C8B4" w14:textId="77777777" w:rsidR="004B03D2" w:rsidRPr="004B03D2" w:rsidRDefault="00000000" w:rsidP="004B03D2">
      <w:pPr>
        <w:numPr>
          <w:ilvl w:val="0"/>
          <w:numId w:val="1"/>
        </w:numPr>
        <w:rPr>
          <w:rFonts w:ascii="Helvetica" w:hAnsi="Helvetica"/>
          <w:sz w:val="20"/>
        </w:rPr>
      </w:pPr>
      <w:hyperlink r:id="rId21" w:history="1">
        <w:r w:rsidR="004B03D2" w:rsidRPr="004B03D2">
          <w:rPr>
            <w:rStyle w:val="Hyperlink"/>
            <w:rFonts w:ascii="Helvetica" w:hAnsi="Helvetica"/>
            <w:sz w:val="20"/>
          </w:rPr>
          <w:t>Sixty six million years of insects feeding on kauris</w:t>
        </w:r>
      </w:hyperlink>
      <w:r w:rsidR="004B03D2">
        <w:rPr>
          <w:rFonts w:ascii="Helvetica" w:hAnsi="Helvetica"/>
          <w:sz w:val="20"/>
        </w:rPr>
        <w:t xml:space="preserve">. </w:t>
      </w:r>
      <w:r w:rsidR="004B03D2" w:rsidRPr="004B03D2">
        <w:rPr>
          <w:rFonts w:ascii="Helvetica" w:hAnsi="Helvetica"/>
          <w:i/>
          <w:sz w:val="20"/>
        </w:rPr>
        <w:t xml:space="preserve">Communications Biology </w:t>
      </w:r>
      <w:r w:rsidR="004B03D2">
        <w:rPr>
          <w:rFonts w:ascii="Helvetica" w:hAnsi="Helvetica"/>
          <w:sz w:val="20"/>
        </w:rPr>
        <w:t>“Behind the Paper” feature by lead author Michael Donov</w:t>
      </w:r>
      <w:r w:rsidR="005A4F9D">
        <w:rPr>
          <w:rFonts w:ascii="Helvetica" w:hAnsi="Helvetica"/>
          <w:sz w:val="20"/>
        </w:rPr>
        <w:t>an, 25 Nov</w:t>
      </w:r>
      <w:r w:rsidR="004B03D2">
        <w:rPr>
          <w:rFonts w:ascii="Helvetica" w:hAnsi="Helvetica"/>
          <w:sz w:val="20"/>
        </w:rPr>
        <w:t>ember 2020.</w:t>
      </w:r>
    </w:p>
    <w:p w14:paraId="5C2884E5" w14:textId="77777777" w:rsidR="007E3F80" w:rsidRPr="007E3F80" w:rsidRDefault="00000000" w:rsidP="006E7E4E">
      <w:pPr>
        <w:numPr>
          <w:ilvl w:val="0"/>
          <w:numId w:val="1"/>
        </w:numPr>
        <w:tabs>
          <w:tab w:val="clear" w:pos="720"/>
          <w:tab w:val="num" w:pos="450"/>
        </w:tabs>
        <w:ind w:hanging="720"/>
        <w:rPr>
          <w:rFonts w:ascii="Helvetica" w:hAnsi="Helvetica"/>
          <w:sz w:val="20"/>
        </w:rPr>
      </w:pPr>
      <w:hyperlink r:id="rId22" w:history="1">
        <w:r w:rsidR="007E3F80" w:rsidRPr="007E3F80">
          <w:rPr>
            <w:rStyle w:val="Hyperlink"/>
            <w:rFonts w:ascii="Helvetica" w:hAnsi="Helvetica"/>
            <w:sz w:val="20"/>
          </w:rPr>
          <w:t>Ancient insect bites provide mass extinction insight</w:t>
        </w:r>
      </w:hyperlink>
      <w:r w:rsidR="007E3F80">
        <w:rPr>
          <w:rFonts w:ascii="Helvetica" w:hAnsi="Helvetica"/>
          <w:sz w:val="20"/>
        </w:rPr>
        <w:t xml:space="preserve">. </w:t>
      </w:r>
      <w:r w:rsidR="007E3F80" w:rsidRPr="008D0E10">
        <w:rPr>
          <w:rStyle w:val="e02"/>
          <w:rFonts w:ascii="Helvetica" w:hAnsi="Helvetica"/>
          <w:i/>
          <w:sz w:val="20"/>
        </w:rPr>
        <w:t>Nature Asia</w:t>
      </w:r>
      <w:r w:rsidR="007E3F80">
        <w:rPr>
          <w:rStyle w:val="e02"/>
          <w:rFonts w:ascii="Helvetica" w:hAnsi="Helvetica"/>
          <w:sz w:val="20"/>
        </w:rPr>
        <w:t xml:space="preserve"> Research Highlight, 8 November 2016</w:t>
      </w:r>
    </w:p>
    <w:p w14:paraId="197F276D" w14:textId="77777777" w:rsidR="008D0E10" w:rsidRDefault="00000000" w:rsidP="006E7E4E">
      <w:pPr>
        <w:numPr>
          <w:ilvl w:val="0"/>
          <w:numId w:val="1"/>
        </w:numPr>
        <w:tabs>
          <w:tab w:val="clear" w:pos="720"/>
          <w:tab w:val="num" w:pos="450"/>
        </w:tabs>
        <w:ind w:hanging="720"/>
        <w:rPr>
          <w:rStyle w:val="e02"/>
          <w:rFonts w:ascii="Helvetica" w:hAnsi="Helvetica"/>
          <w:sz w:val="20"/>
        </w:rPr>
      </w:pPr>
      <w:hyperlink r:id="rId23" w:history="1">
        <w:r w:rsidR="008D0E10" w:rsidRPr="008D0E10">
          <w:rPr>
            <w:rStyle w:val="Hyperlink"/>
            <w:rFonts w:ascii="Helvetica" w:hAnsi="Helvetica"/>
            <w:sz w:val="20"/>
          </w:rPr>
          <w:t>Evolution: peaches appear earlier than humans in southwest China</w:t>
        </w:r>
      </w:hyperlink>
      <w:r w:rsidR="008D0E10">
        <w:rPr>
          <w:rStyle w:val="e02"/>
          <w:rFonts w:ascii="Helvetica" w:hAnsi="Helvetica"/>
          <w:sz w:val="20"/>
        </w:rPr>
        <w:t xml:space="preserve">. </w:t>
      </w:r>
      <w:r w:rsidR="008D0E10" w:rsidRPr="008D0E10">
        <w:rPr>
          <w:rStyle w:val="e02"/>
          <w:rFonts w:ascii="Helvetica" w:hAnsi="Helvetica"/>
          <w:i/>
          <w:sz w:val="20"/>
        </w:rPr>
        <w:t>Nature Asia</w:t>
      </w:r>
      <w:r w:rsidR="008D0E10">
        <w:rPr>
          <w:rStyle w:val="e02"/>
          <w:rFonts w:ascii="Helvetica" w:hAnsi="Helvetica"/>
          <w:sz w:val="20"/>
        </w:rPr>
        <w:t xml:space="preserve"> Research Highlight, 27 November 2015.</w:t>
      </w:r>
    </w:p>
    <w:p w14:paraId="3E183918" w14:textId="77777777" w:rsidR="008D0E10" w:rsidRDefault="008D0E10" w:rsidP="008D0E10">
      <w:pPr>
        <w:numPr>
          <w:ilvl w:val="0"/>
          <w:numId w:val="1"/>
        </w:numPr>
        <w:tabs>
          <w:tab w:val="clear" w:pos="720"/>
          <w:tab w:val="num" w:pos="0"/>
        </w:tabs>
        <w:ind w:left="450" w:hanging="450"/>
        <w:rPr>
          <w:rStyle w:val="e02"/>
          <w:rFonts w:ascii="Helvetica" w:hAnsi="Helvetica"/>
          <w:sz w:val="20"/>
        </w:rPr>
      </w:pPr>
      <w:r w:rsidRPr="00D56CEA">
        <w:rPr>
          <w:rStyle w:val="e02"/>
          <w:rFonts w:ascii="Helvetica" w:hAnsi="Helvetica"/>
          <w:sz w:val="20"/>
        </w:rPr>
        <w:t xml:space="preserve">Warm swarms. </w:t>
      </w:r>
      <w:r>
        <w:rPr>
          <w:rStyle w:val="e02"/>
          <w:rFonts w:ascii="Helvetica" w:hAnsi="Helvetica"/>
          <w:sz w:val="20"/>
        </w:rPr>
        <w:t xml:space="preserve">By Anna Barnett, </w:t>
      </w:r>
      <w:r w:rsidRPr="00D56CEA">
        <w:rPr>
          <w:rStyle w:val="e02"/>
          <w:rFonts w:ascii="Helvetica" w:hAnsi="Helvetica"/>
          <w:i/>
          <w:sz w:val="20"/>
        </w:rPr>
        <w:t>Nature Reports Climate Change</w:t>
      </w:r>
      <w:r>
        <w:rPr>
          <w:rStyle w:val="e02"/>
          <w:rFonts w:ascii="Helvetica" w:hAnsi="Helvetica"/>
          <w:sz w:val="20"/>
        </w:rPr>
        <w:t xml:space="preserve">, </w:t>
      </w:r>
      <w:r w:rsidRPr="00D56CEA">
        <w:rPr>
          <w:rStyle w:val="e02"/>
          <w:rFonts w:ascii="Helvetica" w:hAnsi="Helvetica"/>
          <w:sz w:val="20"/>
        </w:rPr>
        <w:t>21 February 2008</w:t>
      </w:r>
      <w:r>
        <w:rPr>
          <w:rStyle w:val="e02"/>
          <w:rFonts w:ascii="Helvetica" w:hAnsi="Helvetica"/>
          <w:sz w:val="20"/>
        </w:rPr>
        <w:t>, d</w:t>
      </w:r>
      <w:r w:rsidRPr="00D56CEA">
        <w:rPr>
          <w:rStyle w:val="e02"/>
          <w:rFonts w:ascii="Helvetica" w:hAnsi="Helvetica"/>
          <w:sz w:val="20"/>
        </w:rPr>
        <w:t>oi:10.1038/climate.2008.17</w:t>
      </w:r>
      <w:r>
        <w:rPr>
          <w:rStyle w:val="e02"/>
          <w:rFonts w:ascii="Helvetica" w:hAnsi="Helvetica"/>
          <w:sz w:val="20"/>
        </w:rPr>
        <w:t>.</w:t>
      </w:r>
    </w:p>
    <w:p w14:paraId="425325E9" w14:textId="77777777" w:rsidR="00D56CEA" w:rsidRDefault="00D56CEA" w:rsidP="00D56CEA">
      <w:pPr>
        <w:numPr>
          <w:ilvl w:val="0"/>
          <w:numId w:val="1"/>
        </w:numPr>
        <w:tabs>
          <w:tab w:val="clear" w:pos="720"/>
          <w:tab w:val="num" w:pos="0"/>
        </w:tabs>
        <w:ind w:left="450" w:hanging="450"/>
        <w:rPr>
          <w:rStyle w:val="e02"/>
          <w:rFonts w:ascii="Helvetica" w:hAnsi="Helvetica"/>
          <w:sz w:val="20"/>
        </w:rPr>
      </w:pPr>
      <w:r w:rsidRPr="00391377">
        <w:rPr>
          <w:rStyle w:val="e02"/>
          <w:rFonts w:ascii="Helvetica" w:hAnsi="Helvetica"/>
          <w:sz w:val="20"/>
        </w:rPr>
        <w:t xml:space="preserve">The land that insects forgot. </w:t>
      </w:r>
      <w:r>
        <w:rPr>
          <w:rStyle w:val="e02"/>
          <w:rFonts w:ascii="Helvetica" w:hAnsi="Helvetica"/>
          <w:sz w:val="20"/>
        </w:rPr>
        <w:t>By Erik Ness,</w:t>
      </w:r>
      <w:r w:rsidRPr="00D56CEA">
        <w:rPr>
          <w:rStyle w:val="e02"/>
          <w:rFonts w:ascii="Helvetica" w:hAnsi="Helvetica"/>
          <w:i/>
          <w:sz w:val="20"/>
        </w:rPr>
        <w:t xml:space="preserve"> Frontiers in Ecology and the Environment</w:t>
      </w:r>
      <w:r>
        <w:rPr>
          <w:rStyle w:val="e02"/>
          <w:rFonts w:ascii="Helvetica" w:hAnsi="Helvetica"/>
          <w:sz w:val="20"/>
        </w:rPr>
        <w:t xml:space="preserve"> (ESA publication), October 2006 issue, p. 397.</w:t>
      </w:r>
    </w:p>
    <w:p w14:paraId="0AE22D78" w14:textId="77777777" w:rsidR="00D56CEA" w:rsidRDefault="00D56CEA" w:rsidP="00D56CEA">
      <w:pPr>
        <w:pStyle w:val="BodyText"/>
        <w:numPr>
          <w:ilvl w:val="0"/>
          <w:numId w:val="1"/>
        </w:numPr>
        <w:tabs>
          <w:tab w:val="clear" w:pos="720"/>
          <w:tab w:val="num" w:pos="450"/>
        </w:tabs>
        <w:ind w:hanging="720"/>
        <w:rPr>
          <w:sz w:val="20"/>
        </w:rPr>
      </w:pPr>
      <w:r>
        <w:rPr>
          <w:sz w:val="20"/>
        </w:rPr>
        <w:t xml:space="preserve">Ancient Roots of South American plant-insect ecodiversity. </w:t>
      </w:r>
      <w:r>
        <w:rPr>
          <w:i/>
          <w:sz w:val="20"/>
        </w:rPr>
        <w:t>PNAS</w:t>
      </w:r>
      <w:r>
        <w:rPr>
          <w:sz w:val="20"/>
        </w:rPr>
        <w:t xml:space="preserve"> 102: 8789 (“In this Issue” highlight on Wilf et al. 2005, </w:t>
      </w:r>
      <w:r w:rsidRPr="00655247">
        <w:rPr>
          <w:i/>
          <w:sz w:val="20"/>
        </w:rPr>
        <w:t>PNAS</w:t>
      </w:r>
      <w:r>
        <w:rPr>
          <w:sz w:val="20"/>
        </w:rPr>
        <w:t>).</w:t>
      </w:r>
    </w:p>
    <w:p w14:paraId="21F7158F" w14:textId="77777777" w:rsidR="00D56CEA" w:rsidRDefault="00D56CEA" w:rsidP="00D56CEA">
      <w:pPr>
        <w:pStyle w:val="BodyText"/>
        <w:numPr>
          <w:ilvl w:val="0"/>
          <w:numId w:val="1"/>
        </w:numPr>
        <w:tabs>
          <w:tab w:val="clear" w:pos="720"/>
          <w:tab w:val="num" w:pos="450"/>
        </w:tabs>
        <w:ind w:hanging="720"/>
        <w:rPr>
          <w:sz w:val="20"/>
        </w:rPr>
      </w:pPr>
      <w:r>
        <w:rPr>
          <w:sz w:val="20"/>
        </w:rPr>
        <w:t>Lundmark, C., 2005</w:t>
      </w:r>
      <w:r w:rsidRPr="00130C04">
        <w:rPr>
          <w:sz w:val="20"/>
        </w:rPr>
        <w:t xml:space="preserve">. </w:t>
      </w:r>
      <w:bookmarkStart w:id="12" w:name="s2"/>
      <w:r w:rsidRPr="00130C04">
        <w:rPr>
          <w:sz w:val="20"/>
        </w:rPr>
        <w:t>F</w:t>
      </w:r>
      <w:r w:rsidRPr="00130C04">
        <w:rPr>
          <w:bCs/>
          <w:sz w:val="20"/>
        </w:rPr>
        <w:t>loral diversity preserved in fossils</w:t>
      </w:r>
      <w:bookmarkEnd w:id="12"/>
      <w:r w:rsidRPr="00130C04">
        <w:rPr>
          <w:bCs/>
          <w:sz w:val="20"/>
        </w:rPr>
        <w:t>.</w:t>
      </w:r>
      <w:r w:rsidRPr="00130C04">
        <w:rPr>
          <w:sz w:val="20"/>
        </w:rPr>
        <w:t xml:space="preserve"> </w:t>
      </w:r>
      <w:r w:rsidRPr="00130C04">
        <w:rPr>
          <w:i/>
          <w:sz w:val="20"/>
        </w:rPr>
        <w:t>Bio</w:t>
      </w:r>
      <w:r w:rsidRPr="00FC7996">
        <w:rPr>
          <w:i/>
          <w:sz w:val="20"/>
        </w:rPr>
        <w:t>science</w:t>
      </w:r>
      <w:r>
        <w:rPr>
          <w:sz w:val="20"/>
        </w:rPr>
        <w:t xml:space="preserve"> 55: 544 (“BioBrief” on Wilf et al. 2005, </w:t>
      </w:r>
      <w:r w:rsidRPr="00FC7996">
        <w:rPr>
          <w:i/>
          <w:sz w:val="20"/>
        </w:rPr>
        <w:t>Am. Nat.</w:t>
      </w:r>
      <w:r>
        <w:rPr>
          <w:sz w:val="20"/>
        </w:rPr>
        <w:t>)</w:t>
      </w:r>
    </w:p>
    <w:p w14:paraId="1F02D4EF" w14:textId="77777777" w:rsidR="00D56CEA" w:rsidRPr="00AC2801" w:rsidRDefault="00D56CEA" w:rsidP="00D56CEA">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Pennisi, E. Chewed leaves reveal ancient relationship. </w:t>
      </w:r>
      <w:r w:rsidRPr="00D56CEA">
        <w:rPr>
          <w:rFonts w:ascii="Helvetica" w:hAnsi="Helvetica"/>
          <w:i/>
          <w:snapToGrid w:val="0"/>
          <w:sz w:val="20"/>
        </w:rPr>
        <w:t>Science</w:t>
      </w:r>
      <w:r w:rsidRPr="00AC2801">
        <w:rPr>
          <w:rFonts w:ascii="Helvetica" w:hAnsi="Helvetica"/>
          <w:snapToGrid w:val="0"/>
          <w:sz w:val="20"/>
        </w:rPr>
        <w:t xml:space="preserve">, News of the Week, </w:t>
      </w:r>
      <w:smartTag w:uri="urn:schemas-microsoft-com:office:smarttags" w:element="date">
        <w:smartTagPr>
          <w:attr w:name="Year" w:val="2000"/>
          <w:attr w:name="Day" w:val="14"/>
          <w:attr w:name="Month" w:val="7"/>
        </w:smartTagPr>
        <w:r w:rsidRPr="00AC2801">
          <w:rPr>
            <w:rFonts w:ascii="Helvetica" w:hAnsi="Helvetica"/>
            <w:snapToGrid w:val="0"/>
            <w:sz w:val="20"/>
          </w:rPr>
          <w:t>July 14, 2000</w:t>
        </w:r>
      </w:smartTag>
      <w:r w:rsidRPr="00AC2801">
        <w:rPr>
          <w:rFonts w:ascii="Helvetica" w:hAnsi="Helvetica"/>
          <w:snapToGrid w:val="0"/>
          <w:sz w:val="20"/>
        </w:rPr>
        <w:t>.</w:t>
      </w:r>
    </w:p>
    <w:p w14:paraId="4AAFA153" w14:textId="77777777" w:rsidR="00D56CEA" w:rsidRPr="00AC2801" w:rsidRDefault="00D56CEA" w:rsidP="00D56CEA">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Greensfelder, L., Warming climate made a buzz. </w:t>
      </w:r>
      <w:r w:rsidRPr="00D56CEA">
        <w:rPr>
          <w:rFonts w:ascii="Helvetica" w:hAnsi="Helvetica"/>
          <w:i/>
          <w:snapToGrid w:val="0"/>
          <w:sz w:val="20"/>
        </w:rPr>
        <w:t>Science Now</w:t>
      </w:r>
      <w:r w:rsidRPr="00AC2801">
        <w:rPr>
          <w:rFonts w:ascii="Helvetica" w:hAnsi="Helvetica"/>
          <w:snapToGrid w:val="0"/>
          <w:sz w:val="20"/>
        </w:rPr>
        <w:t xml:space="preserve"> (online</w:t>
      </w:r>
      <w:r>
        <w:rPr>
          <w:rFonts w:ascii="Helvetica" w:hAnsi="Helvetica"/>
          <w:snapToGrid w:val="0"/>
          <w:sz w:val="20"/>
        </w:rPr>
        <w:t xml:space="preserve">, from </w:t>
      </w:r>
      <w:r w:rsidRPr="00D56CEA">
        <w:rPr>
          <w:rFonts w:ascii="Helvetica" w:hAnsi="Helvetica"/>
          <w:i/>
          <w:snapToGrid w:val="0"/>
          <w:sz w:val="20"/>
        </w:rPr>
        <w:t>Science</w:t>
      </w:r>
      <w:r>
        <w:rPr>
          <w:rFonts w:ascii="Helvetica" w:hAnsi="Helvetica"/>
          <w:snapToGrid w:val="0"/>
          <w:sz w:val="20"/>
        </w:rPr>
        <w:t xml:space="preserve"> Magazine</w:t>
      </w:r>
      <w:r w:rsidRPr="00AC2801">
        <w:rPr>
          <w:rFonts w:ascii="Helvetica" w:hAnsi="Helvetica"/>
          <w:snapToGrid w:val="0"/>
          <w:sz w:val="20"/>
        </w:rPr>
        <w:t>), June 25, 1999.</w:t>
      </w:r>
    </w:p>
    <w:p w14:paraId="4ECCD873" w14:textId="77777777" w:rsidR="00D56CEA" w:rsidRDefault="00D56CEA" w:rsidP="00D56CEA">
      <w:pPr>
        <w:rPr>
          <w:rStyle w:val="e02"/>
          <w:rFonts w:ascii="Helvetica" w:hAnsi="Helvetica"/>
          <w:sz w:val="20"/>
        </w:rPr>
      </w:pPr>
    </w:p>
    <w:p w14:paraId="239891D0" w14:textId="77777777" w:rsidR="008F3FD8" w:rsidRPr="0047173D" w:rsidRDefault="008F3FD8" w:rsidP="008F3FD8">
      <w:pPr>
        <w:ind w:left="450" w:hanging="450"/>
        <w:rPr>
          <w:rStyle w:val="Hyperlink"/>
          <w:rFonts w:ascii="Helvetica" w:hAnsi="Helvetica"/>
          <w:b/>
          <w:i/>
          <w:snapToGrid w:val="0"/>
          <w:sz w:val="20"/>
        </w:rPr>
      </w:pPr>
      <w:r>
        <w:rPr>
          <w:rFonts w:ascii="Helvetica" w:hAnsi="Helvetica"/>
          <w:b/>
          <w:i/>
          <w:snapToGrid w:val="0"/>
          <w:sz w:val="20"/>
        </w:rPr>
        <w:t>On the Air</w:t>
      </w:r>
      <w:r w:rsidR="006E7E4E">
        <w:rPr>
          <w:rFonts w:ascii="Helvetica" w:hAnsi="Helvetica"/>
          <w:b/>
          <w:i/>
          <w:snapToGrid w:val="0"/>
          <w:sz w:val="20"/>
        </w:rPr>
        <w:t>, broadcasts and videos</w:t>
      </w:r>
      <w:r w:rsidRPr="00D56CEA">
        <w:rPr>
          <w:rFonts w:ascii="Helvetica" w:hAnsi="Helvetica"/>
          <w:b/>
          <w:i/>
          <w:snapToGrid w:val="0"/>
          <w:sz w:val="20"/>
        </w:rPr>
        <w:t>:</w:t>
      </w:r>
      <w:bookmarkStart w:id="13" w:name="_Hlk127286551"/>
      <w:r w:rsidR="0047173D">
        <w:rPr>
          <w:rFonts w:ascii="Helvetica" w:hAnsi="Helvetica"/>
          <w:snapToGrid w:val="0"/>
          <w:sz w:val="20"/>
        </w:rPr>
        <w:fldChar w:fldCharType="begin"/>
      </w:r>
      <w:r w:rsidR="0047173D">
        <w:rPr>
          <w:rFonts w:ascii="Helvetica" w:hAnsi="Helvetica"/>
          <w:snapToGrid w:val="0"/>
          <w:sz w:val="20"/>
        </w:rPr>
        <w:instrText xml:space="preserve"> HYPERLINK "https://www.kpcw.org/show/this-green-earth/2022-06-14/what-a-leaf-fossil-study-teaches-us-about-climate-change" </w:instrText>
      </w:r>
      <w:r w:rsidR="0047173D">
        <w:rPr>
          <w:rFonts w:ascii="Helvetica" w:hAnsi="Helvetica"/>
          <w:snapToGrid w:val="0"/>
          <w:sz w:val="20"/>
        </w:rPr>
      </w:r>
      <w:r w:rsidR="0047173D">
        <w:rPr>
          <w:rFonts w:ascii="Helvetica" w:hAnsi="Helvetica"/>
          <w:snapToGrid w:val="0"/>
          <w:sz w:val="20"/>
        </w:rPr>
        <w:fldChar w:fldCharType="separate"/>
      </w:r>
    </w:p>
    <w:p w14:paraId="2F1EB0D4" w14:textId="77777777" w:rsidR="00750669" w:rsidRDefault="00750669" w:rsidP="006E7E4E">
      <w:pPr>
        <w:numPr>
          <w:ilvl w:val="0"/>
          <w:numId w:val="1"/>
        </w:numPr>
        <w:tabs>
          <w:tab w:val="clear" w:pos="720"/>
          <w:tab w:val="num" w:pos="450"/>
        </w:tabs>
        <w:ind w:hanging="720"/>
        <w:rPr>
          <w:rFonts w:ascii="Helvetica" w:hAnsi="Helvetica"/>
          <w:snapToGrid w:val="0"/>
          <w:sz w:val="20"/>
        </w:rPr>
      </w:pPr>
      <w:r w:rsidRPr="0047173D">
        <w:rPr>
          <w:rStyle w:val="Hyperlink"/>
          <w:rFonts w:ascii="Helvetica" w:hAnsi="Helvetica"/>
          <w:snapToGrid w:val="0"/>
          <w:sz w:val="20"/>
        </w:rPr>
        <w:t>This Green Earth</w:t>
      </w:r>
      <w:r w:rsidR="0047173D">
        <w:rPr>
          <w:rFonts w:ascii="Helvetica" w:hAnsi="Helvetica"/>
          <w:snapToGrid w:val="0"/>
          <w:sz w:val="20"/>
        </w:rPr>
        <w:fldChar w:fldCharType="end"/>
      </w:r>
      <w:r>
        <w:rPr>
          <w:rFonts w:ascii="Helvetica" w:hAnsi="Helvetica"/>
          <w:snapToGrid w:val="0"/>
          <w:sz w:val="20"/>
        </w:rPr>
        <w:t>, KPCW (NPR: Park City, Utah), hosts Chris Cherniak and Nell Larson, 14 June 2022.</w:t>
      </w:r>
    </w:p>
    <w:bookmarkEnd w:id="13"/>
    <w:p w14:paraId="47728DCE" w14:textId="77777777" w:rsidR="0005606E" w:rsidRPr="0005606E" w:rsidRDefault="0005606E" w:rsidP="006E7E4E">
      <w:pPr>
        <w:numPr>
          <w:ilvl w:val="0"/>
          <w:numId w:val="1"/>
        </w:numPr>
        <w:tabs>
          <w:tab w:val="clear" w:pos="720"/>
          <w:tab w:val="num" w:pos="450"/>
        </w:tabs>
        <w:ind w:hanging="720"/>
        <w:rPr>
          <w:rFonts w:ascii="Helvetica" w:hAnsi="Helvetica"/>
          <w:snapToGrid w:val="0"/>
          <w:sz w:val="20"/>
        </w:rPr>
      </w:pPr>
      <w:r>
        <w:rPr>
          <w:rFonts w:ascii="Helvetica" w:hAnsi="Helvetica"/>
          <w:snapToGrid w:val="0"/>
          <w:sz w:val="20"/>
        </w:rPr>
        <w:t xml:space="preserve">talkSport radio: Extra Time with Paul Ross (London), </w:t>
      </w:r>
      <w:hyperlink r:id="rId24" w:history="1">
        <w:r w:rsidRPr="0005606E">
          <w:rPr>
            <w:rStyle w:val="Hyperlink"/>
            <w:rFonts w:ascii="Helvetica" w:hAnsi="Helvetica"/>
            <w:snapToGrid w:val="0"/>
            <w:sz w:val="20"/>
          </w:rPr>
          <w:t>7 April 2021</w:t>
        </w:r>
      </w:hyperlink>
      <w:r>
        <w:rPr>
          <w:rFonts w:ascii="Helvetica" w:hAnsi="Helvetica"/>
          <w:snapToGrid w:val="0"/>
          <w:sz w:val="20"/>
        </w:rPr>
        <w:t>. (starts 9:38 in)</w:t>
      </w:r>
    </w:p>
    <w:p w14:paraId="10B6FB0B" w14:textId="77777777" w:rsidR="005C58CE" w:rsidRDefault="00000000" w:rsidP="006E7E4E">
      <w:pPr>
        <w:numPr>
          <w:ilvl w:val="0"/>
          <w:numId w:val="1"/>
        </w:numPr>
        <w:tabs>
          <w:tab w:val="clear" w:pos="720"/>
          <w:tab w:val="num" w:pos="450"/>
        </w:tabs>
        <w:ind w:hanging="720"/>
        <w:rPr>
          <w:rFonts w:ascii="Helvetica" w:hAnsi="Helvetica"/>
          <w:snapToGrid w:val="0"/>
          <w:sz w:val="20"/>
        </w:rPr>
      </w:pPr>
      <w:hyperlink r:id="rId25" w:history="1">
        <w:r w:rsidR="005C58CE" w:rsidRPr="005C58CE">
          <w:rPr>
            <w:rStyle w:val="Hyperlink"/>
            <w:rFonts w:ascii="Helvetica" w:hAnsi="Helvetica"/>
            <w:snapToGrid w:val="0"/>
            <w:sz w:val="20"/>
          </w:rPr>
          <w:t>Fossilized nuts on the wrong side of the world</w:t>
        </w:r>
      </w:hyperlink>
      <w:r w:rsidR="005C58CE">
        <w:rPr>
          <w:rFonts w:ascii="Helvetica" w:hAnsi="Helvetica"/>
          <w:snapToGrid w:val="0"/>
          <w:sz w:val="20"/>
        </w:rPr>
        <w:t>. Science with</w:t>
      </w:r>
      <w:r w:rsidR="00F13CA5">
        <w:rPr>
          <w:rFonts w:ascii="Helvetica" w:hAnsi="Helvetica"/>
          <w:snapToGrid w:val="0"/>
          <w:sz w:val="20"/>
        </w:rPr>
        <w:t xml:space="preserve"> Jonathan Webb, Radio National </w:t>
      </w:r>
      <w:r w:rsidR="005C58CE">
        <w:rPr>
          <w:rFonts w:ascii="Helvetica" w:hAnsi="Helvetica"/>
          <w:snapToGrid w:val="0"/>
          <w:sz w:val="20"/>
        </w:rPr>
        <w:t>Breakfast (Australia), 6 June 2019.</w:t>
      </w:r>
    </w:p>
    <w:p w14:paraId="56C99B5A" w14:textId="77777777" w:rsidR="003F368F" w:rsidRDefault="003F368F" w:rsidP="006E7E4E">
      <w:pPr>
        <w:numPr>
          <w:ilvl w:val="0"/>
          <w:numId w:val="1"/>
        </w:numPr>
        <w:tabs>
          <w:tab w:val="clear" w:pos="720"/>
          <w:tab w:val="num" w:pos="450"/>
        </w:tabs>
        <w:ind w:hanging="720"/>
        <w:rPr>
          <w:rFonts w:ascii="Helvetica" w:hAnsi="Helvetica"/>
          <w:snapToGrid w:val="0"/>
          <w:sz w:val="20"/>
        </w:rPr>
      </w:pPr>
      <w:r>
        <w:rPr>
          <w:rFonts w:ascii="Helvetica" w:hAnsi="Helvetica"/>
          <w:snapToGrid w:val="0"/>
          <w:sz w:val="20"/>
        </w:rPr>
        <w:t>BBC 5 Live Breakfast, interview with Clare McDonnell</w:t>
      </w:r>
      <w:r w:rsidR="00330A32">
        <w:rPr>
          <w:rFonts w:ascii="Helvetica" w:hAnsi="Helvetica"/>
          <w:snapToGrid w:val="0"/>
          <w:sz w:val="20"/>
        </w:rPr>
        <w:t>,</w:t>
      </w:r>
      <w:r>
        <w:rPr>
          <w:rFonts w:ascii="Helvetica" w:hAnsi="Helvetica"/>
          <w:snapToGrid w:val="0"/>
          <w:sz w:val="20"/>
        </w:rPr>
        <w:t xml:space="preserve"> 6 January 2017.</w:t>
      </w:r>
    </w:p>
    <w:p w14:paraId="0F59BB0B" w14:textId="77777777" w:rsidR="006E7E4E" w:rsidRPr="006E7E4E" w:rsidRDefault="00000000" w:rsidP="006E7E4E">
      <w:pPr>
        <w:numPr>
          <w:ilvl w:val="0"/>
          <w:numId w:val="1"/>
        </w:numPr>
        <w:tabs>
          <w:tab w:val="clear" w:pos="720"/>
          <w:tab w:val="num" w:pos="450"/>
        </w:tabs>
        <w:ind w:hanging="720"/>
        <w:rPr>
          <w:rFonts w:ascii="Helvetica" w:hAnsi="Helvetica"/>
          <w:snapToGrid w:val="0"/>
          <w:sz w:val="20"/>
        </w:rPr>
      </w:pPr>
      <w:hyperlink r:id="rId26" w:history="1">
        <w:r w:rsidR="006E7E4E" w:rsidRPr="006E7E4E">
          <w:rPr>
            <w:rStyle w:val="Hyperlink"/>
            <w:rFonts w:ascii="Helvetica" w:hAnsi="Helvetica"/>
            <w:snapToGrid w:val="0"/>
            <w:sz w:val="20"/>
          </w:rPr>
          <w:t>Tomato ancestor evolved 50 million years ago near Antarctica</w:t>
        </w:r>
      </w:hyperlink>
      <w:r w:rsidR="006E7E4E" w:rsidRPr="006E7E4E">
        <w:rPr>
          <w:rFonts w:ascii="Helvetica" w:hAnsi="Helvetica"/>
          <w:snapToGrid w:val="0"/>
          <w:sz w:val="20"/>
        </w:rPr>
        <w:t xml:space="preserve">. </w:t>
      </w:r>
      <w:r w:rsidR="006E7E4E">
        <w:rPr>
          <w:rFonts w:ascii="Helvetica" w:hAnsi="Helvetica"/>
          <w:snapToGrid w:val="0"/>
          <w:sz w:val="20"/>
        </w:rPr>
        <w:t xml:space="preserve">Video by </w:t>
      </w:r>
      <w:r w:rsidR="006E7E4E" w:rsidRPr="006E7E4E">
        <w:rPr>
          <w:rFonts w:ascii="Helvetica" w:hAnsi="Helvetica"/>
          <w:snapToGrid w:val="0"/>
          <w:sz w:val="20"/>
        </w:rPr>
        <w:t>Science/AAAS, 05 Jan 2017</w:t>
      </w:r>
      <w:r w:rsidR="006E7E4E">
        <w:rPr>
          <w:rFonts w:ascii="Helvetica" w:hAnsi="Helvetica"/>
          <w:snapToGrid w:val="0"/>
          <w:sz w:val="20"/>
        </w:rPr>
        <w:t>.</w:t>
      </w:r>
    </w:p>
    <w:p w14:paraId="00694554" w14:textId="77777777" w:rsidR="00694996" w:rsidRDefault="00694996" w:rsidP="00694996">
      <w:pPr>
        <w:numPr>
          <w:ilvl w:val="0"/>
          <w:numId w:val="1"/>
        </w:numPr>
        <w:tabs>
          <w:tab w:val="clear" w:pos="720"/>
          <w:tab w:val="num" w:pos="450"/>
        </w:tabs>
        <w:ind w:hanging="720"/>
        <w:rPr>
          <w:rFonts w:ascii="Helvetica" w:hAnsi="Helvetica"/>
          <w:snapToGrid w:val="0"/>
          <w:sz w:val="20"/>
        </w:rPr>
      </w:pPr>
      <w:r w:rsidRPr="00694996">
        <w:rPr>
          <w:rFonts w:ascii="Helvetica" w:hAnsi="Helvetica"/>
          <w:snapToGrid w:val="0"/>
          <w:sz w:val="20"/>
        </w:rPr>
        <w:t xml:space="preserve">Peter Wilf - </w:t>
      </w:r>
      <w:hyperlink r:id="rId27" w:history="1">
        <w:r w:rsidRPr="00694996">
          <w:rPr>
            <w:rStyle w:val="Hyperlink"/>
            <w:rFonts w:ascii="Helvetica" w:hAnsi="Helvetica"/>
            <w:snapToGrid w:val="0"/>
            <w:sz w:val="20"/>
          </w:rPr>
          <w:t>Computer Vision Cracks the Leaf Code</w:t>
        </w:r>
      </w:hyperlink>
      <w:r>
        <w:rPr>
          <w:rFonts w:ascii="Helvetica" w:hAnsi="Helvetica"/>
          <w:snapToGrid w:val="0"/>
          <w:sz w:val="20"/>
        </w:rPr>
        <w:t>. Video by Penn State College of Earth and Mineral Sciences. 6 June 2016.</w:t>
      </w:r>
    </w:p>
    <w:p w14:paraId="6195610F" w14:textId="77777777" w:rsidR="0082547D" w:rsidRPr="0082547D" w:rsidRDefault="0082547D" w:rsidP="00683573">
      <w:pPr>
        <w:numPr>
          <w:ilvl w:val="0"/>
          <w:numId w:val="1"/>
        </w:numPr>
        <w:tabs>
          <w:tab w:val="clear" w:pos="720"/>
          <w:tab w:val="num" w:pos="450"/>
        </w:tabs>
        <w:ind w:hanging="720"/>
        <w:rPr>
          <w:rFonts w:ascii="Helvetica" w:hAnsi="Helvetica"/>
          <w:snapToGrid w:val="0"/>
          <w:sz w:val="20"/>
        </w:rPr>
      </w:pPr>
      <w:r>
        <w:rPr>
          <w:rFonts w:ascii="Helvetica" w:hAnsi="Helvetica"/>
          <w:snapToGrid w:val="0"/>
          <w:sz w:val="20"/>
        </w:rPr>
        <w:t xml:space="preserve">Radio New Zealand </w:t>
      </w:r>
      <w:hyperlink r:id="rId28" w:history="1">
        <w:r w:rsidRPr="0082547D">
          <w:rPr>
            <w:rStyle w:val="Hyperlink"/>
            <w:rFonts w:ascii="Helvetica" w:hAnsi="Helvetica"/>
            <w:snapToGrid w:val="0"/>
            <w:sz w:val="20"/>
          </w:rPr>
          <w:t>interview</w:t>
        </w:r>
      </w:hyperlink>
      <w:r>
        <w:rPr>
          <w:rFonts w:ascii="Helvetica" w:hAnsi="Helvetica"/>
          <w:snapToGrid w:val="0"/>
          <w:sz w:val="20"/>
        </w:rPr>
        <w:t xml:space="preserve"> on </w:t>
      </w:r>
      <w:r w:rsidRPr="0082547D">
        <w:rPr>
          <w:rFonts w:ascii="Helvetica" w:hAnsi="Helvetica"/>
          <w:i/>
          <w:snapToGrid w:val="0"/>
          <w:sz w:val="20"/>
        </w:rPr>
        <w:t>This Way Up</w:t>
      </w:r>
      <w:r>
        <w:rPr>
          <w:rFonts w:ascii="Helvetica" w:hAnsi="Helvetica"/>
          <w:snapToGrid w:val="0"/>
          <w:sz w:val="20"/>
        </w:rPr>
        <w:t xml:space="preserve"> with Richard Scott, 16 April 2016.</w:t>
      </w:r>
    </w:p>
    <w:p w14:paraId="3AB96979" w14:textId="77777777" w:rsidR="009C3076" w:rsidRPr="009C3076" w:rsidRDefault="009C3076" w:rsidP="00683573">
      <w:pPr>
        <w:numPr>
          <w:ilvl w:val="0"/>
          <w:numId w:val="1"/>
        </w:numPr>
        <w:tabs>
          <w:tab w:val="clear" w:pos="720"/>
          <w:tab w:val="num" w:pos="450"/>
        </w:tabs>
        <w:ind w:hanging="720"/>
        <w:rPr>
          <w:rFonts w:ascii="Helvetica" w:hAnsi="Helvetica"/>
          <w:snapToGrid w:val="0"/>
          <w:sz w:val="20"/>
        </w:rPr>
      </w:pPr>
      <w:r w:rsidRPr="009C3076">
        <w:rPr>
          <w:rFonts w:ascii="Helvetica" w:hAnsi="Helvetica"/>
          <w:i/>
          <w:snapToGrid w:val="0"/>
          <w:sz w:val="20"/>
        </w:rPr>
        <w:t>People Behind the Science</w:t>
      </w:r>
      <w:r>
        <w:rPr>
          <w:rFonts w:ascii="Helvetica" w:hAnsi="Helvetica"/>
          <w:snapToGrid w:val="0"/>
          <w:sz w:val="20"/>
        </w:rPr>
        <w:t xml:space="preserve"> (</w:t>
      </w:r>
      <w:hyperlink r:id="rId29" w:history="1">
        <w:r w:rsidRPr="009C3076">
          <w:rPr>
            <w:rStyle w:val="Hyperlink"/>
            <w:rFonts w:ascii="Helvetica" w:hAnsi="Helvetica"/>
            <w:snapToGrid w:val="0"/>
            <w:sz w:val="20"/>
          </w:rPr>
          <w:t>podcast interview</w:t>
        </w:r>
      </w:hyperlink>
      <w:r>
        <w:rPr>
          <w:rFonts w:ascii="Helvetica" w:hAnsi="Helvetica"/>
          <w:snapToGrid w:val="0"/>
          <w:sz w:val="20"/>
        </w:rPr>
        <w:t xml:space="preserve">), 7 July 2014. </w:t>
      </w:r>
    </w:p>
    <w:p w14:paraId="761013D5" w14:textId="77777777" w:rsidR="008F3FD8" w:rsidRDefault="008F3FD8" w:rsidP="00683573">
      <w:pPr>
        <w:numPr>
          <w:ilvl w:val="0"/>
          <w:numId w:val="1"/>
        </w:numPr>
        <w:tabs>
          <w:tab w:val="clear" w:pos="720"/>
          <w:tab w:val="num" w:pos="450"/>
        </w:tabs>
        <w:ind w:hanging="720"/>
        <w:rPr>
          <w:rFonts w:ascii="Helvetica" w:hAnsi="Helvetica"/>
          <w:snapToGrid w:val="0"/>
          <w:sz w:val="20"/>
        </w:rPr>
      </w:pPr>
      <w:r w:rsidRPr="008F3FD8">
        <w:rPr>
          <w:rFonts w:ascii="Helvetica" w:hAnsi="Helvetica"/>
          <w:i/>
          <w:snapToGrid w:val="0"/>
          <w:sz w:val="20"/>
        </w:rPr>
        <w:t>Academic Minute</w:t>
      </w:r>
      <w:r>
        <w:rPr>
          <w:rFonts w:ascii="Helvetica" w:hAnsi="Helvetica"/>
          <w:snapToGrid w:val="0"/>
          <w:sz w:val="20"/>
        </w:rPr>
        <w:t>, WAMC Northeast Public Radio, to air March 24, 2014</w:t>
      </w:r>
      <w:r w:rsidR="00683573">
        <w:rPr>
          <w:rFonts w:ascii="Helvetica" w:hAnsi="Helvetica"/>
          <w:snapToGrid w:val="0"/>
          <w:sz w:val="20"/>
        </w:rPr>
        <w:t xml:space="preserve">, </w:t>
      </w:r>
      <w:hyperlink r:id="rId30" w:history="1">
        <w:r w:rsidR="00683573">
          <w:rPr>
            <w:rStyle w:val="Hyperlink"/>
            <w:rFonts w:ascii="Helvetica" w:hAnsi="Helvetica"/>
            <w:snapToGrid w:val="0"/>
            <w:sz w:val="20"/>
          </w:rPr>
          <w:t>Tracing the path of conifer f</w:t>
        </w:r>
        <w:r w:rsidR="00683573" w:rsidRPr="00683573">
          <w:rPr>
            <w:rStyle w:val="Hyperlink"/>
            <w:rFonts w:ascii="Helvetica" w:hAnsi="Helvetica"/>
            <w:snapToGrid w:val="0"/>
            <w:sz w:val="20"/>
          </w:rPr>
          <w:t>ossils</w:t>
        </w:r>
      </w:hyperlink>
      <w:r>
        <w:rPr>
          <w:rFonts w:ascii="Helvetica" w:hAnsi="Helvetica"/>
          <w:snapToGrid w:val="0"/>
          <w:sz w:val="20"/>
        </w:rPr>
        <w:t>.</w:t>
      </w:r>
    </w:p>
    <w:p w14:paraId="61D5BA27" w14:textId="77777777" w:rsidR="008F3FD8" w:rsidRDefault="008F3FD8" w:rsidP="008F3FD8">
      <w:pPr>
        <w:numPr>
          <w:ilvl w:val="0"/>
          <w:numId w:val="1"/>
        </w:numPr>
        <w:tabs>
          <w:tab w:val="clear" w:pos="720"/>
        </w:tabs>
        <w:ind w:left="450" w:hanging="450"/>
        <w:rPr>
          <w:rFonts w:ascii="Helvetica" w:hAnsi="Helvetica"/>
          <w:snapToGrid w:val="0"/>
          <w:sz w:val="20"/>
        </w:rPr>
      </w:pPr>
      <w:r>
        <w:rPr>
          <w:rFonts w:ascii="Helvetica" w:hAnsi="Helvetica"/>
          <w:snapToGrid w:val="0"/>
          <w:sz w:val="20"/>
        </w:rPr>
        <w:t xml:space="preserve">KPCC Los Angeles (NPR station), </w:t>
      </w:r>
      <w:r w:rsidRPr="004F140D">
        <w:rPr>
          <w:rFonts w:ascii="Helvetica" w:hAnsi="Helvetica"/>
          <w:i/>
          <w:snapToGrid w:val="0"/>
          <w:sz w:val="20"/>
        </w:rPr>
        <w:t>Take Two</w:t>
      </w:r>
      <w:r>
        <w:rPr>
          <w:rFonts w:ascii="Helvetica" w:hAnsi="Helvetica"/>
          <w:snapToGrid w:val="0"/>
          <w:sz w:val="20"/>
        </w:rPr>
        <w:t xml:space="preserve">, interview with Megan Larson on fossil tomatillo from Laguna del Hunco, </w:t>
      </w:r>
      <w:r w:rsidRPr="004F140D">
        <w:rPr>
          <w:rFonts w:ascii="Helvetica" w:hAnsi="Helvetica"/>
          <w:snapToGrid w:val="0"/>
          <w:sz w:val="20"/>
        </w:rPr>
        <w:t>November 5, 2013</w:t>
      </w:r>
      <w:r>
        <w:rPr>
          <w:rFonts w:ascii="Helvetica" w:hAnsi="Helvetica"/>
          <w:snapToGrid w:val="0"/>
          <w:sz w:val="20"/>
        </w:rPr>
        <w:t>.</w:t>
      </w:r>
    </w:p>
    <w:p w14:paraId="5F535A09" w14:textId="77777777" w:rsidR="008F3FD8" w:rsidRDefault="008F3FD8" w:rsidP="008F3FD8">
      <w:pPr>
        <w:numPr>
          <w:ilvl w:val="0"/>
          <w:numId w:val="1"/>
        </w:numPr>
        <w:tabs>
          <w:tab w:val="clear" w:pos="720"/>
        </w:tabs>
        <w:ind w:left="450" w:hanging="450"/>
        <w:rPr>
          <w:rFonts w:ascii="Helvetica" w:hAnsi="Helvetica"/>
          <w:snapToGrid w:val="0"/>
          <w:sz w:val="20"/>
        </w:rPr>
      </w:pPr>
      <w:r>
        <w:rPr>
          <w:rFonts w:ascii="Helvetica" w:hAnsi="Helvetica"/>
          <w:snapToGrid w:val="0"/>
          <w:sz w:val="20"/>
        </w:rPr>
        <w:t>CNN, January 26, 2010, 10 AM. Interview on Argentina NSF stimulus grant by TJ Holmes and Kyra Phillips.</w:t>
      </w:r>
    </w:p>
    <w:p w14:paraId="1BB1EC61" w14:textId="77777777" w:rsidR="008F3FD8" w:rsidRPr="00AC2801" w:rsidRDefault="008F3FD8" w:rsidP="008F3FD8">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National Public Radio,</w:t>
      </w:r>
      <w:r w:rsidRPr="00F26C87">
        <w:rPr>
          <w:rFonts w:ascii="Helvetica" w:hAnsi="Helvetica"/>
          <w:i/>
          <w:snapToGrid w:val="0"/>
          <w:sz w:val="20"/>
        </w:rPr>
        <w:t xml:space="preserve"> All Things Considered</w:t>
      </w:r>
      <w:r w:rsidRPr="00AC2801">
        <w:rPr>
          <w:rFonts w:ascii="Helvetica" w:hAnsi="Helvetica"/>
          <w:snapToGrid w:val="0"/>
          <w:sz w:val="20"/>
        </w:rPr>
        <w:t>, interview by John Nielsen, June 26, 1999. Global warming’s effects on insect populations.</w:t>
      </w:r>
    </w:p>
    <w:p w14:paraId="13C6084D" w14:textId="77777777" w:rsidR="008F3FD8" w:rsidRPr="0015406C" w:rsidRDefault="008F3FD8" w:rsidP="0015406C">
      <w:pPr>
        <w:numPr>
          <w:ilvl w:val="0"/>
          <w:numId w:val="1"/>
        </w:numPr>
        <w:tabs>
          <w:tab w:val="clear" w:pos="720"/>
        </w:tabs>
        <w:ind w:left="450" w:hanging="450"/>
        <w:rPr>
          <w:snapToGrid w:val="0"/>
        </w:rPr>
      </w:pPr>
      <w:r w:rsidRPr="0015406C">
        <w:rPr>
          <w:rFonts w:ascii="Helvetica" w:hAnsi="Helvetica"/>
          <w:snapToGrid w:val="0"/>
          <w:sz w:val="20"/>
        </w:rPr>
        <w:t xml:space="preserve">Voice of America Radio, </w:t>
      </w:r>
      <w:r w:rsidRPr="0015406C">
        <w:rPr>
          <w:rFonts w:ascii="Helvetica" w:hAnsi="Helvetica"/>
          <w:i/>
          <w:snapToGrid w:val="0"/>
          <w:sz w:val="20"/>
        </w:rPr>
        <w:t>Agriculture Today</w:t>
      </w:r>
      <w:r w:rsidRPr="0015406C">
        <w:rPr>
          <w:rFonts w:ascii="Helvetica" w:hAnsi="Helvetica"/>
          <w:snapToGrid w:val="0"/>
          <w:sz w:val="20"/>
        </w:rPr>
        <w:t xml:space="preserve">, interview by Robert Sivak, </w:t>
      </w:r>
      <w:smartTag w:uri="urn:schemas-microsoft-com:office:smarttags" w:element="date">
        <w:smartTagPr>
          <w:attr w:name="Year" w:val="1999"/>
          <w:attr w:name="Day" w:val="25"/>
          <w:attr w:name="Month" w:val="6"/>
        </w:smartTagPr>
        <w:r w:rsidRPr="0015406C">
          <w:rPr>
            <w:rFonts w:ascii="Helvetica" w:hAnsi="Helvetica"/>
            <w:snapToGrid w:val="0"/>
            <w:sz w:val="20"/>
          </w:rPr>
          <w:t>June 25, 1999</w:t>
        </w:r>
      </w:smartTag>
      <w:r w:rsidRPr="0015406C">
        <w:rPr>
          <w:rFonts w:ascii="Helvetica" w:hAnsi="Helvetica"/>
          <w:snapToGrid w:val="0"/>
          <w:sz w:val="20"/>
        </w:rPr>
        <w:t>. Insects, plants, and climate change.</w:t>
      </w:r>
    </w:p>
    <w:p w14:paraId="2F393B41" w14:textId="77777777" w:rsidR="0015406C" w:rsidRPr="0015406C" w:rsidRDefault="0015406C" w:rsidP="0015406C">
      <w:pPr>
        <w:ind w:left="450"/>
        <w:rPr>
          <w:snapToGrid w:val="0"/>
        </w:rPr>
      </w:pPr>
    </w:p>
    <w:p w14:paraId="41A2F8D1" w14:textId="77777777" w:rsidR="00D56CEA" w:rsidRDefault="00D56CEA" w:rsidP="00D56CEA">
      <w:pPr>
        <w:rPr>
          <w:rStyle w:val="e02"/>
          <w:rFonts w:ascii="Helvetica" w:hAnsi="Helvetica"/>
          <w:b/>
          <w:i/>
          <w:sz w:val="20"/>
        </w:rPr>
      </w:pPr>
      <w:r w:rsidRPr="00D56CEA">
        <w:rPr>
          <w:rStyle w:val="e02"/>
          <w:rFonts w:ascii="Helvetica" w:hAnsi="Helvetica"/>
          <w:b/>
          <w:i/>
          <w:sz w:val="20"/>
        </w:rPr>
        <w:t xml:space="preserve">Popular </w:t>
      </w:r>
      <w:r>
        <w:rPr>
          <w:rStyle w:val="e02"/>
          <w:rFonts w:ascii="Helvetica" w:hAnsi="Helvetica"/>
          <w:b/>
          <w:i/>
          <w:sz w:val="20"/>
        </w:rPr>
        <w:t xml:space="preserve">print and web </w:t>
      </w:r>
      <w:r w:rsidRPr="00D56CEA">
        <w:rPr>
          <w:rStyle w:val="e02"/>
          <w:rFonts w:ascii="Helvetica" w:hAnsi="Helvetica"/>
          <w:b/>
          <w:i/>
          <w:sz w:val="20"/>
        </w:rPr>
        <w:t>media</w:t>
      </w:r>
      <w:r w:rsidR="00186E95">
        <w:rPr>
          <w:rStyle w:val="e02"/>
          <w:rFonts w:ascii="Helvetica" w:hAnsi="Helvetica"/>
          <w:b/>
          <w:i/>
          <w:sz w:val="20"/>
        </w:rPr>
        <w:t>, etc</w:t>
      </w:r>
      <w:r w:rsidR="009F2467">
        <w:rPr>
          <w:rStyle w:val="e02"/>
          <w:rFonts w:ascii="Helvetica" w:hAnsi="Helvetica"/>
          <w:b/>
          <w:i/>
          <w:sz w:val="20"/>
        </w:rPr>
        <w:t>.</w:t>
      </w:r>
    </w:p>
    <w:bookmarkStart w:id="14" w:name="_Hlk127286578"/>
    <w:p w14:paraId="2430395A" w14:textId="77777777" w:rsidR="00A24CE8" w:rsidRPr="00A24CE8" w:rsidRDefault="00000000" w:rsidP="00A24CE8">
      <w:pPr>
        <w:numPr>
          <w:ilvl w:val="0"/>
          <w:numId w:val="1"/>
        </w:numPr>
        <w:rPr>
          <w:rFonts w:ascii="Helvetica" w:hAnsi="Helvetica"/>
          <w:snapToGrid w:val="0"/>
          <w:sz w:val="20"/>
        </w:rPr>
      </w:pPr>
      <w:r>
        <w:fldChar w:fldCharType="begin"/>
      </w:r>
      <w:r>
        <w:instrText>HYPERLINK "https://news.mongabay.com/2022/05/fossil-evidence-confirms-persistence-of-prehistoric-forests-in-brunei/"</w:instrText>
      </w:r>
      <w:r>
        <w:fldChar w:fldCharType="separate"/>
      </w:r>
      <w:r w:rsidR="00A24CE8" w:rsidRPr="00A24CE8">
        <w:rPr>
          <w:rStyle w:val="Hyperlink"/>
          <w:rFonts w:ascii="Helvetica" w:hAnsi="Helvetica"/>
          <w:snapToGrid w:val="0"/>
          <w:sz w:val="20"/>
        </w:rPr>
        <w:t>Fossil evidence confirms persistence of prehistoric forests in Brunei</w:t>
      </w:r>
      <w:r>
        <w:rPr>
          <w:rStyle w:val="Hyperlink"/>
          <w:rFonts w:ascii="Helvetica" w:hAnsi="Helvetica"/>
          <w:snapToGrid w:val="0"/>
          <w:sz w:val="20"/>
        </w:rPr>
        <w:fldChar w:fldCharType="end"/>
      </w:r>
      <w:r w:rsidR="00A24CE8">
        <w:rPr>
          <w:rFonts w:ascii="Helvetica" w:hAnsi="Helvetica"/>
          <w:snapToGrid w:val="0"/>
          <w:sz w:val="20"/>
        </w:rPr>
        <w:t>. By John Cannon, Mongabay, 31 May 2022.</w:t>
      </w:r>
    </w:p>
    <w:p w14:paraId="6914F9D9" w14:textId="77777777" w:rsidR="00845A33" w:rsidRPr="00845A33" w:rsidRDefault="00000000" w:rsidP="00DD1B41">
      <w:pPr>
        <w:numPr>
          <w:ilvl w:val="0"/>
          <w:numId w:val="1"/>
        </w:numPr>
        <w:rPr>
          <w:rFonts w:ascii="Helvetica" w:hAnsi="Helvetica"/>
          <w:snapToGrid w:val="0"/>
          <w:sz w:val="20"/>
        </w:rPr>
      </w:pPr>
      <w:hyperlink r:id="rId31" w:history="1">
        <w:r w:rsidR="00845A33" w:rsidRPr="00845A33">
          <w:rPr>
            <w:rStyle w:val="Hyperlink"/>
            <w:rFonts w:ascii="Helvetica" w:hAnsi="Helvetica"/>
            <w:snapToGrid w:val="0"/>
            <w:sz w:val="20"/>
          </w:rPr>
          <w:t>Fossils of leaves in Borneo reveal an ancient 4 million-year-old forest</w:t>
        </w:r>
      </w:hyperlink>
      <w:r w:rsidR="00845A33">
        <w:rPr>
          <w:rFonts w:ascii="Helvetica" w:hAnsi="Helvetica"/>
          <w:snapToGrid w:val="0"/>
          <w:sz w:val="20"/>
        </w:rPr>
        <w:t>. By David Nield, ScienceAlert 1 May 2022.</w:t>
      </w:r>
    </w:p>
    <w:bookmarkEnd w:id="14"/>
    <w:p w14:paraId="64C1F6F6" w14:textId="77777777" w:rsidR="00DD1B41" w:rsidRPr="00DD1B41" w:rsidRDefault="00000000" w:rsidP="00DD1B41">
      <w:pPr>
        <w:numPr>
          <w:ilvl w:val="0"/>
          <w:numId w:val="1"/>
        </w:numPr>
        <w:rPr>
          <w:rFonts w:ascii="Helvetica" w:hAnsi="Helvetica"/>
          <w:snapToGrid w:val="0"/>
          <w:sz w:val="20"/>
        </w:rPr>
      </w:pPr>
      <w:r>
        <w:fldChar w:fldCharType="begin"/>
      </w:r>
      <w:r>
        <w:instrText>HYPERLINK "https://arstechnica.com/science/2021/06/trace-fossils-the-most-inconspicuous-bite-sized-window-into-ancient-worlds/"</w:instrText>
      </w:r>
      <w:r>
        <w:fldChar w:fldCharType="separate"/>
      </w:r>
      <w:r w:rsidR="00DD1B41" w:rsidRPr="00DD1B41">
        <w:rPr>
          <w:rStyle w:val="Hyperlink"/>
          <w:rFonts w:ascii="Helvetica" w:hAnsi="Helvetica"/>
          <w:snapToGrid w:val="0"/>
          <w:sz w:val="20"/>
        </w:rPr>
        <w:t>Trace fossils, the most inconspicuous bite-sized window into ancient worlds</w:t>
      </w:r>
      <w:r>
        <w:rPr>
          <w:rStyle w:val="Hyperlink"/>
          <w:rFonts w:ascii="Helvetica" w:hAnsi="Helvetica"/>
          <w:snapToGrid w:val="0"/>
          <w:sz w:val="20"/>
        </w:rPr>
        <w:fldChar w:fldCharType="end"/>
      </w:r>
      <w:r w:rsidR="00DD1B41">
        <w:rPr>
          <w:rFonts w:ascii="Helvetica" w:hAnsi="Helvetica"/>
          <w:snapToGrid w:val="0"/>
          <w:sz w:val="20"/>
        </w:rPr>
        <w:t>. By Jeanne Timmons, Ars Technica 11 June 2021.</w:t>
      </w:r>
    </w:p>
    <w:p w14:paraId="002C223F" w14:textId="77777777" w:rsidR="00557A56" w:rsidRPr="005716C7" w:rsidRDefault="00000000" w:rsidP="00557A56">
      <w:pPr>
        <w:numPr>
          <w:ilvl w:val="0"/>
          <w:numId w:val="1"/>
        </w:numPr>
        <w:rPr>
          <w:rFonts w:ascii="Helvetica" w:hAnsi="Helvetica"/>
          <w:snapToGrid w:val="0"/>
          <w:sz w:val="20"/>
        </w:rPr>
      </w:pPr>
      <w:hyperlink r:id="rId32" w:history="1">
        <w:r w:rsidR="00557A56" w:rsidRPr="00557A56">
          <w:rPr>
            <w:rStyle w:val="Hyperlink"/>
            <w:rFonts w:ascii="Helvetica" w:hAnsi="Helvetica"/>
            <w:snapToGrid w:val="0"/>
            <w:sz w:val="20"/>
          </w:rPr>
          <w:t>Australia, danneggiata la foresta pluviale ed alcuni esemplari unici di piante fossili</w:t>
        </w:r>
      </w:hyperlink>
      <w:r w:rsidR="00557A56">
        <w:rPr>
          <w:rFonts w:ascii="Helvetica" w:hAnsi="Helvetica"/>
          <w:snapToGrid w:val="0"/>
          <w:sz w:val="20"/>
        </w:rPr>
        <w:t>. By Thomas Schoch, Rinnovabili.it, 8 April 2020.</w:t>
      </w:r>
    </w:p>
    <w:p w14:paraId="382A8D6D" w14:textId="77777777" w:rsidR="005716C7" w:rsidRDefault="00000000" w:rsidP="00700204">
      <w:pPr>
        <w:numPr>
          <w:ilvl w:val="0"/>
          <w:numId w:val="1"/>
        </w:numPr>
        <w:rPr>
          <w:rFonts w:ascii="Helvetica" w:hAnsi="Helvetica"/>
          <w:snapToGrid w:val="0"/>
          <w:sz w:val="20"/>
        </w:rPr>
      </w:pPr>
      <w:hyperlink r:id="rId33" w:history="1">
        <w:r w:rsidR="005716C7" w:rsidRPr="005716C7">
          <w:rPr>
            <w:rStyle w:val="Hyperlink"/>
            <w:rFonts w:ascii="Helvetica" w:hAnsi="Helvetica"/>
            <w:snapToGrid w:val="0"/>
            <w:sz w:val="20"/>
          </w:rPr>
          <w:t>A forest and its history, threatened</w:t>
        </w:r>
      </w:hyperlink>
      <w:r w:rsidR="005716C7">
        <w:rPr>
          <w:rFonts w:ascii="Helvetica" w:hAnsi="Helvetica"/>
          <w:snapToGrid w:val="0"/>
          <w:sz w:val="20"/>
        </w:rPr>
        <w:t>. By Kevin Sliman, Penn State News, 6 April 2020.</w:t>
      </w:r>
    </w:p>
    <w:p w14:paraId="53804D77" w14:textId="77777777" w:rsidR="00700204" w:rsidRDefault="00000000" w:rsidP="00700204">
      <w:pPr>
        <w:numPr>
          <w:ilvl w:val="0"/>
          <w:numId w:val="1"/>
        </w:numPr>
        <w:rPr>
          <w:rFonts w:ascii="Helvetica" w:hAnsi="Helvetica"/>
          <w:snapToGrid w:val="0"/>
          <w:sz w:val="20"/>
        </w:rPr>
      </w:pPr>
      <w:hyperlink r:id="rId34" w:history="1">
        <w:r w:rsidR="00700204" w:rsidRPr="00700204">
          <w:rPr>
            <w:rStyle w:val="Hyperlink"/>
            <w:rFonts w:ascii="Helvetica" w:hAnsi="Helvetica"/>
            <w:snapToGrid w:val="0"/>
            <w:sz w:val="20"/>
          </w:rPr>
          <w:t>A forgotten forest of ancient trees was devastated by bushfires</w:t>
        </w:r>
      </w:hyperlink>
      <w:r w:rsidR="00700204">
        <w:rPr>
          <w:rFonts w:ascii="Helvetica" w:hAnsi="Helvetica"/>
          <w:snapToGrid w:val="0"/>
          <w:sz w:val="20"/>
        </w:rPr>
        <w:t>. By Maddie Stone, The Atlantic, 25 February 2020.</w:t>
      </w:r>
    </w:p>
    <w:p w14:paraId="7C289F4D" w14:textId="77777777" w:rsidR="002C7564" w:rsidRDefault="00000000" w:rsidP="002C7564">
      <w:pPr>
        <w:numPr>
          <w:ilvl w:val="0"/>
          <w:numId w:val="1"/>
        </w:numPr>
        <w:rPr>
          <w:rFonts w:ascii="Helvetica" w:hAnsi="Helvetica"/>
          <w:bCs/>
          <w:snapToGrid w:val="0"/>
          <w:sz w:val="20"/>
        </w:rPr>
      </w:pPr>
      <w:hyperlink r:id="rId35" w:history="1">
        <w:r w:rsidR="002C7564" w:rsidRPr="002C7564">
          <w:rPr>
            <w:rStyle w:val="Hyperlink"/>
            <w:rFonts w:ascii="Helvetica" w:hAnsi="Helvetica"/>
            <w:bCs/>
            <w:snapToGrid w:val="0"/>
            <w:sz w:val="20"/>
          </w:rPr>
          <w:t>Prehistoric tree is first of its kind found below the Equator</w:t>
        </w:r>
      </w:hyperlink>
      <w:r w:rsidR="00F13CA5">
        <w:rPr>
          <w:rStyle w:val="Hyperlink"/>
          <w:rFonts w:ascii="Helvetica" w:hAnsi="Helvetica"/>
          <w:bCs/>
          <w:snapToGrid w:val="0"/>
          <w:sz w:val="20"/>
        </w:rPr>
        <w:t>.</w:t>
      </w:r>
      <w:r w:rsidR="002C7564">
        <w:rPr>
          <w:rFonts w:ascii="Helvetica" w:hAnsi="Helvetica"/>
          <w:bCs/>
          <w:snapToGrid w:val="0"/>
          <w:sz w:val="20"/>
        </w:rPr>
        <w:t xml:space="preserve"> By Catherine Zuckerman, National Geographic news, 6 June 2019.</w:t>
      </w:r>
    </w:p>
    <w:p w14:paraId="3D743B58" w14:textId="77777777" w:rsidR="00D63DB9" w:rsidRDefault="00000000" w:rsidP="00D63DB9">
      <w:pPr>
        <w:numPr>
          <w:ilvl w:val="0"/>
          <w:numId w:val="1"/>
        </w:numPr>
        <w:rPr>
          <w:rFonts w:ascii="Helvetica" w:hAnsi="Helvetica"/>
          <w:bCs/>
          <w:snapToGrid w:val="0"/>
          <w:sz w:val="20"/>
        </w:rPr>
      </w:pPr>
      <w:hyperlink r:id="rId36" w:history="1">
        <w:r w:rsidR="00D63DB9" w:rsidRPr="002C7564">
          <w:rPr>
            <w:rStyle w:val="Hyperlink"/>
            <w:rFonts w:ascii="Helvetica" w:hAnsi="Helvetica"/>
            <w:bCs/>
            <w:snapToGrid w:val="0"/>
            <w:sz w:val="20"/>
          </w:rPr>
          <w:t>Fossil nuts from ancient Gondwanan beech tree challenge plant evolution</w:t>
        </w:r>
      </w:hyperlink>
      <w:r w:rsidR="002C7564">
        <w:rPr>
          <w:rFonts w:ascii="Helvetica" w:hAnsi="Helvetica"/>
          <w:bCs/>
          <w:snapToGrid w:val="0"/>
          <w:sz w:val="20"/>
        </w:rPr>
        <w:t>. By Anna Salleh, ABC (Australia), 6 June 2019.</w:t>
      </w:r>
    </w:p>
    <w:p w14:paraId="2F1567E0" w14:textId="77777777" w:rsidR="00D63DB9" w:rsidRPr="00D63DB9" w:rsidRDefault="00000000" w:rsidP="00D63DB9">
      <w:pPr>
        <w:numPr>
          <w:ilvl w:val="0"/>
          <w:numId w:val="1"/>
        </w:numPr>
        <w:rPr>
          <w:rFonts w:ascii="Helvetica" w:hAnsi="Helvetica"/>
          <w:bCs/>
          <w:snapToGrid w:val="0"/>
          <w:sz w:val="20"/>
        </w:rPr>
      </w:pPr>
      <w:hyperlink r:id="rId37" w:history="1">
        <w:r w:rsidR="00D63DB9" w:rsidRPr="00D63DB9">
          <w:rPr>
            <w:rStyle w:val="Hyperlink"/>
            <w:rFonts w:ascii="Helvetica" w:hAnsi="Helvetica"/>
            <w:bCs/>
            <w:snapToGrid w:val="0"/>
            <w:sz w:val="20"/>
          </w:rPr>
          <w:t xml:space="preserve">Encuentran restos de </w:t>
        </w:r>
        <w:r w:rsidR="00D63DB9" w:rsidRPr="00D63DB9">
          <w:rPr>
            <w:rStyle w:val="Hyperlink"/>
            <w:rFonts w:ascii="Helvetica" w:hAnsi="Helvetica"/>
            <w:bCs/>
            <w:i/>
            <w:snapToGrid w:val="0"/>
            <w:sz w:val="20"/>
          </w:rPr>
          <w:t>Castanopsis</w:t>
        </w:r>
        <w:r w:rsidR="00D63DB9" w:rsidRPr="00D63DB9">
          <w:rPr>
            <w:rStyle w:val="Hyperlink"/>
            <w:rFonts w:ascii="Helvetica" w:hAnsi="Helvetica"/>
            <w:bCs/>
            <w:snapToGrid w:val="0"/>
            <w:sz w:val="20"/>
          </w:rPr>
          <w:t xml:space="preserve"> en la Patagonia de 52 millones de años</w:t>
        </w:r>
      </w:hyperlink>
      <w:r w:rsidR="00D63DB9">
        <w:rPr>
          <w:rFonts w:ascii="Helvetica" w:hAnsi="Helvetica"/>
          <w:bCs/>
          <w:snapToGrid w:val="0"/>
          <w:sz w:val="20"/>
        </w:rPr>
        <w:t xml:space="preserve">. By </w:t>
      </w:r>
      <w:r w:rsidR="00D63DB9" w:rsidRPr="00D63DB9">
        <w:rPr>
          <w:rFonts w:ascii="Helvetica" w:hAnsi="Helvetica"/>
          <w:bCs/>
          <w:snapToGrid w:val="0"/>
          <w:sz w:val="20"/>
        </w:rPr>
        <w:t>Miguel Faigón</w:t>
      </w:r>
      <w:r w:rsidR="00D63DB9">
        <w:rPr>
          <w:rFonts w:ascii="Helvetica" w:hAnsi="Helvetica"/>
          <w:bCs/>
          <w:snapToGrid w:val="0"/>
          <w:sz w:val="20"/>
        </w:rPr>
        <w:t>, CONICET news, 6 June 2019.</w:t>
      </w:r>
    </w:p>
    <w:p w14:paraId="633ECC19" w14:textId="77777777" w:rsidR="00AB554A" w:rsidRDefault="00000000" w:rsidP="00AB554A">
      <w:pPr>
        <w:numPr>
          <w:ilvl w:val="0"/>
          <w:numId w:val="1"/>
        </w:numPr>
        <w:rPr>
          <w:rFonts w:ascii="Helvetica" w:hAnsi="Helvetica"/>
          <w:bCs/>
          <w:snapToGrid w:val="0"/>
          <w:sz w:val="20"/>
        </w:rPr>
      </w:pPr>
      <w:hyperlink r:id="rId38" w:history="1">
        <w:r w:rsidR="00AB554A" w:rsidRPr="00AB554A">
          <w:rPr>
            <w:rStyle w:val="Hyperlink"/>
            <w:rFonts w:ascii="Helvetica" w:hAnsi="Helvetica"/>
            <w:bCs/>
            <w:snapToGrid w:val="0"/>
            <w:sz w:val="20"/>
          </w:rPr>
          <w:t>Secrets of leaf size revealed</w:t>
        </w:r>
      </w:hyperlink>
      <w:r w:rsidR="00AB554A">
        <w:rPr>
          <w:rFonts w:ascii="Helvetica" w:hAnsi="Helvetica"/>
          <w:bCs/>
          <w:snapToGrid w:val="0"/>
          <w:sz w:val="20"/>
        </w:rPr>
        <w:t>. By Karl Gruber, Australian Geographic, 1 September 2017.</w:t>
      </w:r>
    </w:p>
    <w:p w14:paraId="7B28BF1C" w14:textId="77777777" w:rsidR="00AB554A" w:rsidRDefault="00000000" w:rsidP="00AB554A">
      <w:pPr>
        <w:numPr>
          <w:ilvl w:val="0"/>
          <w:numId w:val="1"/>
        </w:numPr>
        <w:rPr>
          <w:rFonts w:ascii="Helvetica" w:hAnsi="Helvetica"/>
          <w:bCs/>
          <w:snapToGrid w:val="0"/>
          <w:sz w:val="20"/>
        </w:rPr>
      </w:pPr>
      <w:hyperlink r:id="rId39" w:history="1">
        <w:r w:rsidR="00AB554A" w:rsidRPr="00AB554A">
          <w:rPr>
            <w:rStyle w:val="Hyperlink"/>
            <w:rFonts w:ascii="Helvetica" w:hAnsi="Helvetica"/>
            <w:bCs/>
            <w:snapToGrid w:val="0"/>
            <w:sz w:val="20"/>
          </w:rPr>
          <w:t>Interview: Scientists discover hidden mystery of leaf size in world's first study</w:t>
        </w:r>
      </w:hyperlink>
      <w:r w:rsidR="00AB554A">
        <w:rPr>
          <w:rFonts w:ascii="Helvetica" w:hAnsi="Helvetica"/>
          <w:bCs/>
          <w:snapToGrid w:val="0"/>
          <w:sz w:val="20"/>
        </w:rPr>
        <w:t>. By Will Koulouris, Xinhua, 1 September 2017.</w:t>
      </w:r>
    </w:p>
    <w:p w14:paraId="653881D1" w14:textId="77777777" w:rsidR="00AB554A" w:rsidRDefault="00000000" w:rsidP="00AB554A">
      <w:pPr>
        <w:numPr>
          <w:ilvl w:val="0"/>
          <w:numId w:val="1"/>
        </w:numPr>
        <w:rPr>
          <w:rFonts w:ascii="Helvetica" w:hAnsi="Helvetica"/>
          <w:bCs/>
          <w:snapToGrid w:val="0"/>
          <w:sz w:val="20"/>
        </w:rPr>
      </w:pPr>
      <w:hyperlink r:id="rId40" w:history="1">
        <w:r w:rsidR="00AB554A" w:rsidRPr="00AB554A">
          <w:rPr>
            <w:rStyle w:val="Hyperlink"/>
            <w:rFonts w:ascii="Helvetica" w:hAnsi="Helvetica"/>
            <w:bCs/>
            <w:snapToGrid w:val="0"/>
            <w:sz w:val="20"/>
          </w:rPr>
          <w:t>Why are leaves so big in the tropics?</w:t>
        </w:r>
      </w:hyperlink>
      <w:r w:rsidR="00AB554A">
        <w:rPr>
          <w:rFonts w:ascii="Helvetica" w:hAnsi="Helvetica"/>
          <w:bCs/>
          <w:snapToGrid w:val="0"/>
          <w:sz w:val="20"/>
        </w:rPr>
        <w:t xml:space="preserve"> By Tim Wallace, Cosmos, 1 September 2017.</w:t>
      </w:r>
    </w:p>
    <w:p w14:paraId="43D91773" w14:textId="77777777" w:rsidR="00AB554A" w:rsidRPr="00AB554A" w:rsidRDefault="00000000" w:rsidP="00AB554A">
      <w:pPr>
        <w:numPr>
          <w:ilvl w:val="0"/>
          <w:numId w:val="1"/>
        </w:numPr>
        <w:rPr>
          <w:rFonts w:ascii="Helvetica" w:hAnsi="Helvetica"/>
          <w:bCs/>
          <w:snapToGrid w:val="0"/>
          <w:sz w:val="20"/>
        </w:rPr>
      </w:pPr>
      <w:hyperlink r:id="rId41" w:history="1">
        <w:r w:rsidR="00AB554A" w:rsidRPr="000C245A">
          <w:rPr>
            <w:rStyle w:val="Hyperlink"/>
            <w:rFonts w:ascii="Helvetica" w:hAnsi="Helvetica"/>
            <w:bCs/>
            <w:snapToGrid w:val="0"/>
            <w:sz w:val="20"/>
          </w:rPr>
          <w:t>Why some plants have huge leaves and others have tiny ones</w:t>
        </w:r>
      </w:hyperlink>
      <w:r w:rsidR="00AB554A">
        <w:rPr>
          <w:rFonts w:ascii="Helvetica" w:hAnsi="Helvetica"/>
          <w:bCs/>
          <w:snapToGrid w:val="0"/>
          <w:sz w:val="20"/>
        </w:rPr>
        <w:t>. By Kelsey Kennedy, Atlas Obscura, 31 August 2017.</w:t>
      </w:r>
    </w:p>
    <w:p w14:paraId="7A657F86" w14:textId="77777777" w:rsidR="00AB554A" w:rsidRDefault="00000000" w:rsidP="00AB554A">
      <w:pPr>
        <w:numPr>
          <w:ilvl w:val="0"/>
          <w:numId w:val="1"/>
        </w:numPr>
        <w:rPr>
          <w:rFonts w:ascii="Helvetica" w:hAnsi="Helvetica"/>
          <w:bCs/>
          <w:snapToGrid w:val="0"/>
          <w:sz w:val="20"/>
        </w:rPr>
      </w:pPr>
      <w:hyperlink r:id="rId42" w:history="1">
        <w:r w:rsidR="00AB554A" w:rsidRPr="00AB554A">
          <w:rPr>
            <w:rStyle w:val="Hyperlink"/>
            <w:rFonts w:ascii="Helvetica" w:hAnsi="Helvetica"/>
            <w:bCs/>
            <w:snapToGrid w:val="0"/>
            <w:sz w:val="20"/>
          </w:rPr>
          <w:t>Clues to why leaves come in many sizes</w:t>
        </w:r>
      </w:hyperlink>
      <w:r w:rsidR="00AB554A">
        <w:rPr>
          <w:rFonts w:ascii="Helvetica" w:hAnsi="Helvetica"/>
          <w:bCs/>
          <w:snapToGrid w:val="0"/>
          <w:sz w:val="20"/>
        </w:rPr>
        <w:t>. By Helen Briggs, BBC News, 31 August 2017.</w:t>
      </w:r>
    </w:p>
    <w:p w14:paraId="22DA3556" w14:textId="77777777" w:rsidR="00AB554A" w:rsidRDefault="00000000" w:rsidP="00AB554A">
      <w:pPr>
        <w:numPr>
          <w:ilvl w:val="0"/>
          <w:numId w:val="1"/>
        </w:numPr>
        <w:rPr>
          <w:rFonts w:ascii="Helvetica" w:hAnsi="Helvetica"/>
          <w:bCs/>
          <w:snapToGrid w:val="0"/>
          <w:sz w:val="20"/>
        </w:rPr>
      </w:pPr>
      <w:hyperlink r:id="rId43" w:history="1">
        <w:r w:rsidR="00AB554A" w:rsidRPr="00AB554A">
          <w:rPr>
            <w:rStyle w:val="Hyperlink"/>
            <w:rFonts w:ascii="Helvetica" w:hAnsi="Helvetica"/>
            <w:bCs/>
            <w:snapToGrid w:val="0"/>
            <w:sz w:val="20"/>
          </w:rPr>
          <w:t>New research unlocks the mystery of leaf size</w:t>
        </w:r>
      </w:hyperlink>
      <w:r w:rsidR="00AB554A">
        <w:rPr>
          <w:rFonts w:ascii="Helvetica" w:hAnsi="Helvetica"/>
          <w:bCs/>
          <w:snapToGrid w:val="0"/>
          <w:sz w:val="20"/>
        </w:rPr>
        <w:t>. By Ian Wright, The Conversation, 31 August 2017.</w:t>
      </w:r>
    </w:p>
    <w:p w14:paraId="283CEF3F" w14:textId="77777777" w:rsidR="00AB554A" w:rsidRDefault="00000000" w:rsidP="00AB554A">
      <w:pPr>
        <w:numPr>
          <w:ilvl w:val="0"/>
          <w:numId w:val="1"/>
        </w:numPr>
        <w:rPr>
          <w:rFonts w:ascii="Helvetica" w:hAnsi="Helvetica"/>
          <w:bCs/>
          <w:snapToGrid w:val="0"/>
          <w:sz w:val="20"/>
        </w:rPr>
      </w:pPr>
      <w:hyperlink r:id="rId44" w:history="1">
        <w:r w:rsidR="00AB554A" w:rsidRPr="00AB554A">
          <w:rPr>
            <w:rStyle w:val="Hyperlink"/>
            <w:rFonts w:ascii="Helvetica" w:hAnsi="Helvetica"/>
            <w:bCs/>
            <w:snapToGrid w:val="0"/>
            <w:sz w:val="20"/>
          </w:rPr>
          <w:t>We may finally understand why tropical plants have huge leaves</w:t>
        </w:r>
      </w:hyperlink>
      <w:r w:rsidR="00AB554A">
        <w:rPr>
          <w:rFonts w:ascii="Helvetica" w:hAnsi="Helvetica"/>
          <w:bCs/>
          <w:snapToGrid w:val="0"/>
          <w:sz w:val="20"/>
        </w:rPr>
        <w:t>. By Alice Klein, New Scientist, 31 August 2017.</w:t>
      </w:r>
    </w:p>
    <w:p w14:paraId="44B316E8" w14:textId="77777777" w:rsidR="00F35015" w:rsidRPr="00F35015" w:rsidRDefault="00000000" w:rsidP="00F35015">
      <w:pPr>
        <w:numPr>
          <w:ilvl w:val="0"/>
          <w:numId w:val="1"/>
        </w:numPr>
        <w:rPr>
          <w:rFonts w:ascii="Helvetica" w:hAnsi="Helvetica"/>
          <w:bCs/>
          <w:snapToGrid w:val="0"/>
          <w:sz w:val="20"/>
        </w:rPr>
      </w:pPr>
      <w:hyperlink r:id="rId45" w:history="1">
        <w:r w:rsidR="00F35015" w:rsidRPr="00F35015">
          <w:rPr>
            <w:rStyle w:val="Hyperlink"/>
            <w:rFonts w:ascii="Helvetica" w:hAnsi="Helvetica"/>
            <w:bCs/>
            <w:snapToGrid w:val="0"/>
            <w:sz w:val="20"/>
          </w:rPr>
          <w:t>Prähistorische Knolle: Kartoffeln sind über 50 Millionen Jahre alt!</w:t>
        </w:r>
      </w:hyperlink>
      <w:r w:rsidR="00F35015">
        <w:rPr>
          <w:rFonts w:ascii="Helvetica" w:hAnsi="Helvetica"/>
          <w:bCs/>
          <w:snapToGrid w:val="0"/>
          <w:sz w:val="20"/>
        </w:rPr>
        <w:t xml:space="preserve"> Die Kartoffel, 2 February 2017.</w:t>
      </w:r>
    </w:p>
    <w:p w14:paraId="2582A603" w14:textId="77777777" w:rsidR="006F4393" w:rsidRPr="006F4393" w:rsidRDefault="00000000" w:rsidP="006F4393">
      <w:pPr>
        <w:numPr>
          <w:ilvl w:val="0"/>
          <w:numId w:val="1"/>
        </w:numPr>
        <w:rPr>
          <w:rFonts w:ascii="Helvetica" w:hAnsi="Helvetica"/>
          <w:bCs/>
          <w:snapToGrid w:val="0"/>
          <w:sz w:val="20"/>
          <w:lang w:val="es-AR"/>
        </w:rPr>
      </w:pPr>
      <w:hyperlink r:id="rId46" w:history="1">
        <w:r w:rsidR="006F4393" w:rsidRPr="006F4393">
          <w:rPr>
            <w:rStyle w:val="Hyperlink"/>
            <w:rFonts w:ascii="Helvetica" w:hAnsi="Helvetica"/>
            <w:bCs/>
            <w:snapToGrid w:val="0"/>
            <w:sz w:val="20"/>
            <w:lang w:val="es-AR"/>
          </w:rPr>
          <w:t>El origen del tomate: hallan en Chubut restos fósiles de unos 52 millones de años</w:t>
        </w:r>
      </w:hyperlink>
      <w:r w:rsidR="006F4393">
        <w:rPr>
          <w:rFonts w:ascii="Helvetica" w:hAnsi="Helvetica"/>
          <w:bCs/>
          <w:snapToGrid w:val="0"/>
          <w:sz w:val="20"/>
          <w:lang w:val="es-AR"/>
        </w:rPr>
        <w:t>. By Carlos Guajardo, Clarin (Argentina), 11 January 2017.</w:t>
      </w:r>
    </w:p>
    <w:p w14:paraId="202791DD" w14:textId="77777777" w:rsidR="00C353F8" w:rsidRPr="00C353F8" w:rsidRDefault="00000000" w:rsidP="00C353F8">
      <w:pPr>
        <w:numPr>
          <w:ilvl w:val="0"/>
          <w:numId w:val="1"/>
        </w:numPr>
        <w:rPr>
          <w:rFonts w:ascii="Helvetica" w:hAnsi="Helvetica"/>
          <w:bCs/>
          <w:snapToGrid w:val="0"/>
          <w:sz w:val="20"/>
        </w:rPr>
      </w:pPr>
      <w:hyperlink r:id="rId47" w:anchor=".aV4GaSY5W" w:history="1">
        <w:r w:rsidR="00C353F8" w:rsidRPr="00C353F8">
          <w:rPr>
            <w:rStyle w:val="Hyperlink"/>
            <w:rFonts w:ascii="Helvetica" w:hAnsi="Helvetica"/>
            <w:bCs/>
            <w:snapToGrid w:val="0"/>
            <w:sz w:val="20"/>
          </w:rPr>
          <w:t>Newly discovered 52-million-year-old fossil hints one fruit is a lot older than we thought</w:t>
        </w:r>
      </w:hyperlink>
      <w:r w:rsidR="00C353F8">
        <w:rPr>
          <w:rFonts w:ascii="Helvetica" w:hAnsi="Helvetica"/>
          <w:bCs/>
          <w:snapToGrid w:val="0"/>
          <w:sz w:val="20"/>
        </w:rPr>
        <w:t>. By Alex Orlov, Mic.com, 11 January 2017.</w:t>
      </w:r>
    </w:p>
    <w:p w14:paraId="29139DC8" w14:textId="77777777" w:rsidR="004357D4" w:rsidRDefault="00000000" w:rsidP="004357D4">
      <w:pPr>
        <w:numPr>
          <w:ilvl w:val="0"/>
          <w:numId w:val="1"/>
        </w:numPr>
        <w:rPr>
          <w:rFonts w:ascii="Helvetica" w:hAnsi="Helvetica"/>
          <w:bCs/>
          <w:snapToGrid w:val="0"/>
          <w:sz w:val="20"/>
        </w:rPr>
      </w:pPr>
      <w:hyperlink r:id="rId48" w:history="1">
        <w:r w:rsidR="004357D4" w:rsidRPr="004357D4">
          <w:rPr>
            <w:rStyle w:val="Hyperlink"/>
            <w:rFonts w:ascii="Helvetica" w:hAnsi="Helvetica"/>
            <w:bCs/>
            <w:snapToGrid w:val="0"/>
            <w:sz w:val="20"/>
          </w:rPr>
          <w:t>Salsa primeval: 52-million-year-old tomatillo found</w:t>
        </w:r>
      </w:hyperlink>
      <w:r w:rsidR="004357D4">
        <w:rPr>
          <w:rFonts w:ascii="Helvetica" w:hAnsi="Helvetica"/>
          <w:bCs/>
          <w:snapToGrid w:val="0"/>
          <w:sz w:val="20"/>
        </w:rPr>
        <w:t>. By Lucas Viano, Scientific American, 11 January 2017.</w:t>
      </w:r>
    </w:p>
    <w:p w14:paraId="7098DAF8" w14:textId="77777777" w:rsidR="00B91EA4" w:rsidRDefault="00000000" w:rsidP="00B91EA4">
      <w:pPr>
        <w:numPr>
          <w:ilvl w:val="0"/>
          <w:numId w:val="1"/>
        </w:numPr>
        <w:rPr>
          <w:rFonts w:ascii="Helvetica" w:hAnsi="Helvetica"/>
          <w:bCs/>
          <w:snapToGrid w:val="0"/>
          <w:sz w:val="20"/>
        </w:rPr>
      </w:pPr>
      <w:hyperlink r:id="rId49" w:history="1">
        <w:r w:rsidR="00B91EA4" w:rsidRPr="00B91EA4">
          <w:rPr>
            <w:rStyle w:val="Hyperlink"/>
            <w:rFonts w:ascii="Helvetica" w:hAnsi="Helvetica"/>
            <w:bCs/>
            <w:snapToGrid w:val="0"/>
            <w:sz w:val="20"/>
          </w:rPr>
          <w:t>52 million-year-old tomatillo fossils rewrite veggie history</w:t>
        </w:r>
      </w:hyperlink>
      <w:r w:rsidR="00B91EA4">
        <w:rPr>
          <w:rFonts w:ascii="Helvetica" w:hAnsi="Helvetica"/>
          <w:bCs/>
          <w:snapToGrid w:val="0"/>
          <w:sz w:val="20"/>
        </w:rPr>
        <w:t>. By Angus Chen, NPR Food, 10 January 2017.</w:t>
      </w:r>
    </w:p>
    <w:p w14:paraId="331549B7" w14:textId="77777777" w:rsidR="006E7E4E" w:rsidRDefault="00000000" w:rsidP="006E7E4E">
      <w:pPr>
        <w:numPr>
          <w:ilvl w:val="0"/>
          <w:numId w:val="1"/>
        </w:numPr>
        <w:rPr>
          <w:rFonts w:ascii="Helvetica" w:hAnsi="Helvetica"/>
          <w:bCs/>
          <w:snapToGrid w:val="0"/>
          <w:sz w:val="20"/>
        </w:rPr>
      </w:pPr>
      <w:hyperlink r:id="rId50" w:history="1">
        <w:r w:rsidR="006E7E4E" w:rsidRPr="006E7E4E">
          <w:rPr>
            <w:rStyle w:val="Hyperlink"/>
            <w:rFonts w:ascii="Helvetica" w:hAnsi="Helvetica"/>
            <w:bCs/>
            <w:snapToGrid w:val="0"/>
            <w:sz w:val="20"/>
          </w:rPr>
          <w:t>Tomatillo fossils, 52 million years old, are discovered in Patagonia</w:t>
        </w:r>
      </w:hyperlink>
      <w:r w:rsidR="006E7E4E">
        <w:rPr>
          <w:rFonts w:ascii="Helvetica" w:hAnsi="Helvetica"/>
          <w:bCs/>
          <w:snapToGrid w:val="0"/>
          <w:sz w:val="20"/>
        </w:rPr>
        <w:t>. By Nicholas St. Fleur, New York Times, 9 January 2017.</w:t>
      </w:r>
    </w:p>
    <w:p w14:paraId="52B9C16E" w14:textId="77777777" w:rsidR="000B750F" w:rsidRDefault="00000000" w:rsidP="005F24B1">
      <w:pPr>
        <w:numPr>
          <w:ilvl w:val="0"/>
          <w:numId w:val="1"/>
        </w:numPr>
        <w:rPr>
          <w:rFonts w:ascii="Helvetica" w:hAnsi="Helvetica"/>
          <w:bCs/>
          <w:snapToGrid w:val="0"/>
          <w:sz w:val="20"/>
        </w:rPr>
      </w:pPr>
      <w:hyperlink r:id="rId51" w:history="1">
        <w:r w:rsidR="000B750F" w:rsidRPr="000B750F">
          <w:rPr>
            <w:rStyle w:val="Hyperlink"/>
            <w:rFonts w:ascii="Helvetica" w:hAnsi="Helvetica"/>
            <w:bCs/>
            <w:snapToGrid w:val="0"/>
            <w:sz w:val="20"/>
          </w:rPr>
          <w:t>Ancient tomato ancestors found in 52-million-year-old Patagonian stone</w:t>
        </w:r>
      </w:hyperlink>
      <w:r w:rsidR="000B750F" w:rsidRPr="000B750F">
        <w:rPr>
          <w:rFonts w:ascii="Helvetica" w:hAnsi="Helvetica"/>
          <w:bCs/>
          <w:snapToGrid w:val="0"/>
          <w:sz w:val="20"/>
        </w:rPr>
        <w:t xml:space="preserve">. By Ben Guarino, </w:t>
      </w:r>
      <w:r w:rsidR="000B750F">
        <w:rPr>
          <w:rFonts w:ascii="Helvetica" w:hAnsi="Helvetica"/>
          <w:bCs/>
          <w:snapToGrid w:val="0"/>
          <w:sz w:val="20"/>
        </w:rPr>
        <w:t xml:space="preserve">Washington Post, </w:t>
      </w:r>
      <w:r w:rsidR="000B750F" w:rsidRPr="000B750F">
        <w:rPr>
          <w:rFonts w:ascii="Helvetica" w:hAnsi="Helvetica"/>
          <w:bCs/>
          <w:snapToGrid w:val="0"/>
          <w:sz w:val="20"/>
        </w:rPr>
        <w:t>6 Jan 2017</w:t>
      </w:r>
    </w:p>
    <w:p w14:paraId="3B3E6B88" w14:textId="77777777" w:rsidR="006E7E4E" w:rsidRPr="006E7E4E" w:rsidRDefault="00000000" w:rsidP="005F24B1">
      <w:pPr>
        <w:numPr>
          <w:ilvl w:val="0"/>
          <w:numId w:val="1"/>
        </w:numPr>
        <w:rPr>
          <w:rFonts w:ascii="Helvetica" w:hAnsi="Helvetica"/>
          <w:bCs/>
          <w:snapToGrid w:val="0"/>
          <w:sz w:val="20"/>
        </w:rPr>
      </w:pPr>
      <w:hyperlink r:id="rId52" w:history="1">
        <w:r w:rsidR="006E7E4E" w:rsidRPr="006E7E4E">
          <w:rPr>
            <w:rStyle w:val="Hyperlink"/>
            <w:rFonts w:ascii="Helvetica" w:hAnsi="Helvetica"/>
            <w:bCs/>
            <w:snapToGrid w:val="0"/>
            <w:sz w:val="20"/>
          </w:rPr>
          <w:t>'Rare and exquisite' 52-million-year-old fossil fruits discovered with papery skins still intact</w:t>
        </w:r>
      </w:hyperlink>
      <w:r w:rsidR="006E7E4E" w:rsidRPr="006E7E4E">
        <w:rPr>
          <w:rFonts w:ascii="Helvetica" w:hAnsi="Helvetica"/>
          <w:bCs/>
          <w:snapToGrid w:val="0"/>
          <w:sz w:val="20"/>
        </w:rPr>
        <w:t>. By Martha Henriques, Inte</w:t>
      </w:r>
      <w:r w:rsidR="006E7E4E">
        <w:rPr>
          <w:rFonts w:ascii="Helvetica" w:hAnsi="Helvetica"/>
          <w:bCs/>
          <w:snapToGrid w:val="0"/>
          <w:sz w:val="20"/>
        </w:rPr>
        <w:t xml:space="preserve">rnational Business Times (UK), </w:t>
      </w:r>
      <w:r w:rsidR="006E7E4E" w:rsidRPr="006E7E4E">
        <w:rPr>
          <w:rFonts w:ascii="Helvetica" w:hAnsi="Helvetica"/>
          <w:bCs/>
          <w:snapToGrid w:val="0"/>
          <w:sz w:val="20"/>
        </w:rPr>
        <w:t>5 Jan 2017</w:t>
      </w:r>
      <w:r w:rsidR="006E7E4E">
        <w:rPr>
          <w:rFonts w:ascii="Helvetica" w:hAnsi="Helvetica"/>
          <w:bCs/>
          <w:snapToGrid w:val="0"/>
          <w:sz w:val="20"/>
        </w:rPr>
        <w:t>.</w:t>
      </w:r>
    </w:p>
    <w:p w14:paraId="64B020B0" w14:textId="77777777" w:rsidR="000B750F" w:rsidRDefault="00000000" w:rsidP="000B750F">
      <w:pPr>
        <w:numPr>
          <w:ilvl w:val="0"/>
          <w:numId w:val="1"/>
        </w:numPr>
        <w:rPr>
          <w:rFonts w:ascii="Helvetica" w:hAnsi="Helvetica"/>
          <w:bCs/>
          <w:snapToGrid w:val="0"/>
          <w:sz w:val="20"/>
        </w:rPr>
      </w:pPr>
      <w:hyperlink r:id="rId53" w:history="1">
        <w:r w:rsidR="000B750F" w:rsidRPr="000B750F">
          <w:rPr>
            <w:rStyle w:val="Hyperlink"/>
            <w:rFonts w:ascii="Helvetica" w:hAnsi="Helvetica"/>
            <w:bCs/>
            <w:snapToGrid w:val="0"/>
            <w:sz w:val="20"/>
          </w:rPr>
          <w:t>Researchers uncover fossils of 52-million-year-old tomatillos</w:t>
        </w:r>
      </w:hyperlink>
      <w:r w:rsidR="000B750F" w:rsidRPr="000B750F">
        <w:rPr>
          <w:rFonts w:ascii="Helvetica" w:hAnsi="Helvetica"/>
          <w:bCs/>
          <w:snapToGrid w:val="0"/>
          <w:sz w:val="20"/>
        </w:rPr>
        <w:t xml:space="preserve">. </w:t>
      </w:r>
      <w:r w:rsidR="000B750F">
        <w:rPr>
          <w:rFonts w:ascii="Helvetica" w:hAnsi="Helvetica"/>
          <w:bCs/>
          <w:snapToGrid w:val="0"/>
          <w:sz w:val="20"/>
        </w:rPr>
        <w:t xml:space="preserve">By Danny Lewis, Smithsonian Magazine, </w:t>
      </w:r>
      <w:r w:rsidR="000B750F" w:rsidRPr="000B750F">
        <w:rPr>
          <w:rFonts w:ascii="Helvetica" w:hAnsi="Helvetica"/>
          <w:bCs/>
          <w:snapToGrid w:val="0"/>
          <w:sz w:val="20"/>
        </w:rPr>
        <w:t>6 Jan 2017</w:t>
      </w:r>
    </w:p>
    <w:p w14:paraId="53E2E970" w14:textId="77777777" w:rsidR="000B750F" w:rsidRDefault="00000000" w:rsidP="005F24B1">
      <w:pPr>
        <w:numPr>
          <w:ilvl w:val="0"/>
          <w:numId w:val="1"/>
        </w:numPr>
        <w:rPr>
          <w:rFonts w:ascii="Helvetica" w:hAnsi="Helvetica"/>
          <w:bCs/>
          <w:snapToGrid w:val="0"/>
          <w:sz w:val="20"/>
        </w:rPr>
      </w:pPr>
      <w:hyperlink r:id="rId54" w:history="1">
        <w:r w:rsidR="000B750F" w:rsidRPr="000B750F">
          <w:rPr>
            <w:rStyle w:val="Hyperlink"/>
            <w:rFonts w:ascii="Helvetica" w:hAnsi="Helvetica"/>
            <w:bCs/>
            <w:snapToGrid w:val="0"/>
            <w:sz w:val="20"/>
          </w:rPr>
          <w:t>When did tomatillos start wearing papery jackets?</w:t>
        </w:r>
      </w:hyperlink>
      <w:r w:rsidR="000B750F" w:rsidRPr="000B750F">
        <w:rPr>
          <w:rFonts w:ascii="Helvetica" w:hAnsi="Helvetica"/>
          <w:bCs/>
          <w:snapToGrid w:val="0"/>
          <w:sz w:val="20"/>
        </w:rPr>
        <w:t xml:space="preserve"> By Josh Kenworthy</w:t>
      </w:r>
      <w:r w:rsidR="000B750F">
        <w:rPr>
          <w:rFonts w:ascii="Helvetica" w:hAnsi="Helvetica"/>
          <w:bCs/>
          <w:snapToGrid w:val="0"/>
          <w:sz w:val="20"/>
        </w:rPr>
        <w:t xml:space="preserve">, </w:t>
      </w:r>
      <w:r w:rsidR="000B750F" w:rsidRPr="000B750F">
        <w:rPr>
          <w:rFonts w:ascii="Helvetica" w:hAnsi="Helvetica"/>
          <w:bCs/>
          <w:snapToGrid w:val="0"/>
          <w:sz w:val="20"/>
        </w:rPr>
        <w:t>Christian Science Monitor, 6 Jan 2017</w:t>
      </w:r>
      <w:r w:rsidR="000B750F">
        <w:rPr>
          <w:rFonts w:ascii="Helvetica" w:hAnsi="Helvetica"/>
          <w:bCs/>
          <w:snapToGrid w:val="0"/>
          <w:sz w:val="20"/>
        </w:rPr>
        <w:t>.</w:t>
      </w:r>
    </w:p>
    <w:p w14:paraId="43223DF0" w14:textId="77777777" w:rsidR="000B750F" w:rsidRDefault="00000000" w:rsidP="005F24B1">
      <w:pPr>
        <w:numPr>
          <w:ilvl w:val="0"/>
          <w:numId w:val="1"/>
        </w:numPr>
        <w:rPr>
          <w:rFonts w:ascii="Helvetica" w:hAnsi="Helvetica"/>
          <w:bCs/>
          <w:snapToGrid w:val="0"/>
          <w:sz w:val="20"/>
        </w:rPr>
      </w:pPr>
      <w:hyperlink r:id="rId55" w:history="1">
        <w:r w:rsidR="000B750F" w:rsidRPr="000B750F">
          <w:rPr>
            <w:rStyle w:val="Hyperlink"/>
            <w:rFonts w:ascii="Helvetica" w:hAnsi="Helvetica"/>
            <w:bCs/>
            <w:snapToGrid w:val="0"/>
            <w:sz w:val="20"/>
          </w:rPr>
          <w:t>Tomatillo fossil is oldest nightshade plant</w:t>
        </w:r>
      </w:hyperlink>
      <w:r w:rsidR="000B750F" w:rsidRPr="000B750F">
        <w:rPr>
          <w:rFonts w:ascii="Helvetica" w:hAnsi="Helvetica"/>
          <w:bCs/>
          <w:snapToGrid w:val="0"/>
          <w:sz w:val="20"/>
        </w:rPr>
        <w:t xml:space="preserve">. </w:t>
      </w:r>
      <w:r w:rsidR="000B750F">
        <w:rPr>
          <w:rFonts w:ascii="Helvetica" w:hAnsi="Helvetica"/>
          <w:bCs/>
          <w:snapToGrid w:val="0"/>
          <w:sz w:val="20"/>
        </w:rPr>
        <w:t xml:space="preserve">By Meghan Rosen, Science News, </w:t>
      </w:r>
      <w:r w:rsidR="000B750F" w:rsidRPr="000B750F">
        <w:rPr>
          <w:rFonts w:ascii="Helvetica" w:hAnsi="Helvetica"/>
          <w:bCs/>
          <w:snapToGrid w:val="0"/>
          <w:sz w:val="20"/>
        </w:rPr>
        <w:t>5 Jan 2017</w:t>
      </w:r>
      <w:r w:rsidR="000B750F">
        <w:rPr>
          <w:rFonts w:ascii="Helvetica" w:hAnsi="Helvetica"/>
          <w:bCs/>
          <w:snapToGrid w:val="0"/>
          <w:sz w:val="20"/>
        </w:rPr>
        <w:t>.</w:t>
      </w:r>
    </w:p>
    <w:p w14:paraId="13AEE846" w14:textId="77777777" w:rsidR="000B750F" w:rsidRPr="000B750F" w:rsidRDefault="00000000" w:rsidP="005F24B1">
      <w:pPr>
        <w:numPr>
          <w:ilvl w:val="0"/>
          <w:numId w:val="1"/>
        </w:numPr>
        <w:rPr>
          <w:rFonts w:ascii="Helvetica" w:hAnsi="Helvetica"/>
          <w:bCs/>
          <w:snapToGrid w:val="0"/>
          <w:sz w:val="20"/>
        </w:rPr>
      </w:pPr>
      <w:hyperlink r:id="rId56" w:history="1">
        <w:r w:rsidR="000B750F" w:rsidRPr="000B750F">
          <w:rPr>
            <w:rStyle w:val="Hyperlink"/>
            <w:rFonts w:ascii="Helvetica" w:hAnsi="Helvetica"/>
            <w:bCs/>
            <w:snapToGrid w:val="0"/>
            <w:sz w:val="20"/>
          </w:rPr>
          <w:t>Deadly (and delicious!) nightshades much older than thought</w:t>
        </w:r>
      </w:hyperlink>
      <w:r w:rsidR="000B750F" w:rsidRPr="000B750F">
        <w:rPr>
          <w:rFonts w:ascii="Helvetica" w:hAnsi="Helvetica"/>
          <w:bCs/>
          <w:snapToGrid w:val="0"/>
          <w:sz w:val="20"/>
        </w:rPr>
        <w:t xml:space="preserve">. </w:t>
      </w:r>
      <w:r w:rsidR="000B750F">
        <w:rPr>
          <w:rFonts w:ascii="Helvetica" w:hAnsi="Helvetica"/>
          <w:bCs/>
          <w:snapToGrid w:val="0"/>
          <w:sz w:val="20"/>
        </w:rPr>
        <w:t>By Gemma Tarlach, D</w:t>
      </w:r>
      <w:r w:rsidR="000B750F" w:rsidRPr="000B750F">
        <w:rPr>
          <w:rFonts w:ascii="Helvetica" w:hAnsi="Helvetica"/>
          <w:bCs/>
          <w:snapToGrid w:val="0"/>
          <w:sz w:val="20"/>
        </w:rPr>
        <w:t>iscover Magazine, 05 Jan 2017</w:t>
      </w:r>
      <w:r w:rsidR="000B750F">
        <w:rPr>
          <w:rFonts w:ascii="Helvetica" w:hAnsi="Helvetica"/>
          <w:bCs/>
          <w:snapToGrid w:val="0"/>
          <w:sz w:val="20"/>
        </w:rPr>
        <w:t>.</w:t>
      </w:r>
    </w:p>
    <w:p w14:paraId="38116EDE" w14:textId="77777777" w:rsidR="000B750F" w:rsidRPr="000B750F" w:rsidRDefault="00000000" w:rsidP="000B750F">
      <w:pPr>
        <w:numPr>
          <w:ilvl w:val="0"/>
          <w:numId w:val="1"/>
        </w:numPr>
        <w:rPr>
          <w:rFonts w:ascii="Helvetica" w:hAnsi="Helvetica"/>
          <w:bCs/>
          <w:snapToGrid w:val="0"/>
          <w:sz w:val="20"/>
        </w:rPr>
      </w:pPr>
      <w:hyperlink r:id="rId57" w:history="1">
        <w:r w:rsidR="000B750F" w:rsidRPr="000B750F">
          <w:rPr>
            <w:rStyle w:val="Hyperlink"/>
            <w:rFonts w:ascii="Helvetica" w:hAnsi="Helvetica"/>
            <w:bCs/>
            <w:snapToGrid w:val="0"/>
            <w:sz w:val="20"/>
          </w:rPr>
          <w:t>How did potatoes, tomatoes evolve? Let a 52-million-year-old berry fossil explain</w:t>
        </w:r>
      </w:hyperlink>
      <w:r w:rsidR="000B750F" w:rsidRPr="000B750F">
        <w:rPr>
          <w:rFonts w:ascii="Helvetica" w:hAnsi="Helvetica"/>
          <w:bCs/>
          <w:snapToGrid w:val="0"/>
          <w:sz w:val="20"/>
        </w:rPr>
        <w:t xml:space="preserve">! </w:t>
      </w:r>
      <w:r w:rsidR="000B750F">
        <w:rPr>
          <w:rFonts w:ascii="Helvetica" w:hAnsi="Helvetica"/>
          <w:bCs/>
          <w:snapToGrid w:val="0"/>
          <w:sz w:val="20"/>
        </w:rPr>
        <w:t xml:space="preserve">Zee News (India), </w:t>
      </w:r>
      <w:r w:rsidR="000B750F" w:rsidRPr="000B750F">
        <w:rPr>
          <w:rFonts w:ascii="Helvetica" w:hAnsi="Helvetica"/>
          <w:bCs/>
          <w:snapToGrid w:val="0"/>
          <w:sz w:val="20"/>
        </w:rPr>
        <w:t>9 Jan 2017</w:t>
      </w:r>
      <w:r w:rsidR="000B750F">
        <w:rPr>
          <w:rFonts w:ascii="Helvetica" w:hAnsi="Helvetica"/>
          <w:bCs/>
          <w:snapToGrid w:val="0"/>
          <w:sz w:val="20"/>
        </w:rPr>
        <w:t>.</w:t>
      </w:r>
    </w:p>
    <w:p w14:paraId="0FD6FF49" w14:textId="77777777" w:rsidR="00BA11FC" w:rsidRPr="00BA11FC" w:rsidRDefault="00000000" w:rsidP="005F24B1">
      <w:pPr>
        <w:pStyle w:val="ListParagraph"/>
        <w:numPr>
          <w:ilvl w:val="0"/>
          <w:numId w:val="1"/>
        </w:numPr>
        <w:rPr>
          <w:rFonts w:ascii="Helvetica" w:hAnsi="Helvetica"/>
          <w:sz w:val="20"/>
        </w:rPr>
      </w:pPr>
      <w:hyperlink r:id="rId58" w:history="1">
        <w:r w:rsidR="00BA11FC" w:rsidRPr="00BA11FC">
          <w:rPr>
            <w:rStyle w:val="Hyperlink"/>
            <w:rFonts w:ascii="Helvetica" w:hAnsi="Helvetica"/>
            <w:sz w:val="20"/>
          </w:rPr>
          <w:t>How long did it take for life to rebound after the death of the dinosaurs</w:t>
        </w:r>
      </w:hyperlink>
      <w:r w:rsidR="00BA11FC" w:rsidRPr="00BA11FC">
        <w:rPr>
          <w:rFonts w:ascii="Helvetica" w:hAnsi="Helvetica"/>
          <w:sz w:val="20"/>
        </w:rPr>
        <w:t>?</w:t>
      </w:r>
      <w:r w:rsidR="00BA11FC">
        <w:rPr>
          <w:rFonts w:ascii="Helvetica" w:hAnsi="Helvetica"/>
          <w:sz w:val="20"/>
        </w:rPr>
        <w:t xml:space="preserve"> By Sarah K</w:t>
      </w:r>
      <w:r w:rsidR="00087D51">
        <w:rPr>
          <w:rFonts w:ascii="Helvetica" w:hAnsi="Helvetica"/>
          <w:sz w:val="20"/>
        </w:rPr>
        <w:t>aplan, Washington Post, 7 Novemb</w:t>
      </w:r>
      <w:r w:rsidR="00BA11FC">
        <w:rPr>
          <w:rFonts w:ascii="Helvetica" w:hAnsi="Helvetica"/>
          <w:sz w:val="20"/>
        </w:rPr>
        <w:t>er 2016.</w:t>
      </w:r>
    </w:p>
    <w:p w14:paraId="460C55AE" w14:textId="77777777" w:rsidR="00BA11FC" w:rsidRPr="00BA11FC" w:rsidRDefault="00000000" w:rsidP="005F24B1">
      <w:pPr>
        <w:pStyle w:val="ListParagraph"/>
        <w:numPr>
          <w:ilvl w:val="0"/>
          <w:numId w:val="1"/>
        </w:numPr>
        <w:rPr>
          <w:rFonts w:ascii="Helvetica" w:hAnsi="Helvetica"/>
          <w:sz w:val="20"/>
        </w:rPr>
      </w:pPr>
      <w:hyperlink r:id="rId59" w:history="1">
        <w:r w:rsidR="00BA11FC" w:rsidRPr="00BA11FC">
          <w:rPr>
            <w:rStyle w:val="Hyperlink"/>
            <w:rFonts w:ascii="Helvetica" w:hAnsi="Helvetica"/>
            <w:sz w:val="20"/>
          </w:rPr>
          <w:t>Southern hemisphere faster to recover after killer asteroid, study suggests.</w:t>
        </w:r>
      </w:hyperlink>
      <w:r w:rsidR="00BA11FC">
        <w:rPr>
          <w:rFonts w:ascii="Helvetica" w:hAnsi="Helvetica"/>
          <w:sz w:val="20"/>
        </w:rPr>
        <w:t xml:space="preserve"> By Nicola Davis, The Guardian, 7 November 2016.</w:t>
      </w:r>
    </w:p>
    <w:p w14:paraId="623FDCF5" w14:textId="77777777" w:rsidR="007E3F80" w:rsidRDefault="00000000" w:rsidP="007E3F80">
      <w:pPr>
        <w:pStyle w:val="ListParagraph"/>
        <w:numPr>
          <w:ilvl w:val="0"/>
          <w:numId w:val="1"/>
        </w:numPr>
        <w:rPr>
          <w:rFonts w:ascii="Helvetica" w:hAnsi="Helvetica"/>
          <w:sz w:val="20"/>
        </w:rPr>
      </w:pPr>
      <w:hyperlink r:id="rId60" w:history="1">
        <w:r w:rsidR="007E3F80" w:rsidRPr="00BA11FC">
          <w:rPr>
            <w:rStyle w:val="Hyperlink"/>
            <w:rFonts w:ascii="Helvetica" w:hAnsi="Helvetica"/>
            <w:sz w:val="20"/>
          </w:rPr>
          <w:t>After dinosaur extinction, some insects recovered more quickly</w:t>
        </w:r>
      </w:hyperlink>
      <w:r w:rsidR="007E3F80">
        <w:rPr>
          <w:rFonts w:ascii="Helvetica" w:hAnsi="Helvetica"/>
          <w:sz w:val="20"/>
        </w:rPr>
        <w:t>. By Nicholas St. Fleur, New York Times “Trilobites” column</w:t>
      </w:r>
      <w:r w:rsidR="00B36187">
        <w:rPr>
          <w:rFonts w:ascii="Helvetica" w:hAnsi="Helvetica"/>
          <w:sz w:val="20"/>
        </w:rPr>
        <w:t>, 7 November 2016</w:t>
      </w:r>
      <w:r w:rsidR="007E3F80">
        <w:rPr>
          <w:rFonts w:ascii="Helvetica" w:hAnsi="Helvetica"/>
          <w:sz w:val="20"/>
        </w:rPr>
        <w:t>.</w:t>
      </w:r>
    </w:p>
    <w:p w14:paraId="470CA0A9" w14:textId="77777777" w:rsidR="0043558F" w:rsidRDefault="00000000" w:rsidP="0043558F">
      <w:pPr>
        <w:pStyle w:val="ListParagraph"/>
        <w:numPr>
          <w:ilvl w:val="0"/>
          <w:numId w:val="1"/>
        </w:numPr>
        <w:rPr>
          <w:rFonts w:ascii="Helvetica" w:hAnsi="Helvetica"/>
          <w:sz w:val="20"/>
        </w:rPr>
      </w:pPr>
      <w:hyperlink r:id="rId61" w:history="1">
        <w:r w:rsidR="0043558F" w:rsidRPr="00BA11FC">
          <w:rPr>
            <w:rStyle w:val="Hyperlink"/>
            <w:rFonts w:ascii="Helvetica" w:hAnsi="Helvetica"/>
            <w:sz w:val="20"/>
          </w:rPr>
          <w:t>Massensterben im Spiegel fossiler Fraßschäden</w:t>
        </w:r>
      </w:hyperlink>
      <w:r w:rsidR="0043558F">
        <w:rPr>
          <w:rFonts w:ascii="Helvetica" w:hAnsi="Helvetica"/>
          <w:sz w:val="20"/>
        </w:rPr>
        <w:t xml:space="preserve">. By </w:t>
      </w:r>
      <w:r w:rsidR="00B36187">
        <w:rPr>
          <w:rFonts w:ascii="Helvetica" w:hAnsi="Helvetica"/>
          <w:sz w:val="20"/>
        </w:rPr>
        <w:t>Martin Vieweg, wissenschaft.de, 7 November 2016.</w:t>
      </w:r>
    </w:p>
    <w:p w14:paraId="4A7C3E53" w14:textId="77777777" w:rsidR="00BA11FC" w:rsidRPr="0043558F" w:rsidRDefault="00000000" w:rsidP="00BA11FC">
      <w:pPr>
        <w:pStyle w:val="ListParagraph"/>
        <w:numPr>
          <w:ilvl w:val="0"/>
          <w:numId w:val="1"/>
        </w:numPr>
        <w:rPr>
          <w:rFonts w:ascii="Helvetica" w:hAnsi="Helvetica"/>
          <w:sz w:val="20"/>
        </w:rPr>
      </w:pPr>
      <w:hyperlink r:id="rId62" w:history="1">
        <w:r w:rsidR="00BA11FC" w:rsidRPr="002B081D">
          <w:rPr>
            <w:rStyle w:val="Hyperlink"/>
            <w:rFonts w:ascii="Helvetica" w:hAnsi="Helvetica"/>
            <w:sz w:val="20"/>
            <w:lang w:val="es-AR"/>
          </w:rPr>
          <w:t>L'hémisphère Sud a mieux récupéré de la catastrophe qui a causé l'extinction des dinosaures.</w:t>
        </w:r>
      </w:hyperlink>
      <w:r w:rsidR="00BA11FC" w:rsidRPr="002B081D">
        <w:rPr>
          <w:rFonts w:ascii="Helvetica" w:hAnsi="Helvetica"/>
          <w:sz w:val="20"/>
          <w:lang w:val="es-AR"/>
        </w:rPr>
        <w:t xml:space="preserve"> </w:t>
      </w:r>
      <w:r w:rsidR="00BA11FC" w:rsidRPr="0043558F">
        <w:rPr>
          <w:rFonts w:ascii="Helvetica" w:hAnsi="Helvetica"/>
          <w:sz w:val="20"/>
        </w:rPr>
        <w:t>By Joël Ignasse,</w:t>
      </w:r>
      <w:r w:rsidR="00BA11FC" w:rsidRPr="00BA11FC">
        <w:t xml:space="preserve"> </w:t>
      </w:r>
      <w:r w:rsidR="00BA11FC" w:rsidRPr="0043558F">
        <w:rPr>
          <w:rFonts w:ascii="Helvetica" w:hAnsi="Helvetica"/>
          <w:sz w:val="20"/>
        </w:rPr>
        <w:t>Sciences et Avenir, 11 November 2016.</w:t>
      </w:r>
    </w:p>
    <w:p w14:paraId="1B6FC235" w14:textId="77777777" w:rsidR="007E3F80" w:rsidRDefault="00000000" w:rsidP="007E3F80">
      <w:pPr>
        <w:pStyle w:val="ListParagraph"/>
        <w:numPr>
          <w:ilvl w:val="0"/>
          <w:numId w:val="1"/>
        </w:numPr>
        <w:rPr>
          <w:rFonts w:ascii="Helvetica" w:hAnsi="Helvetica"/>
          <w:sz w:val="20"/>
        </w:rPr>
      </w:pPr>
      <w:hyperlink r:id="rId63" w:history="1">
        <w:r w:rsidR="007E3F80" w:rsidRPr="007E3F80">
          <w:rPr>
            <w:rStyle w:val="Hyperlink"/>
            <w:rFonts w:ascii="Helvetica" w:hAnsi="Helvetica"/>
            <w:sz w:val="20"/>
          </w:rPr>
          <w:t>I morsi degli insetti illuminano l'estinzione del Cretaceo.</w:t>
        </w:r>
      </w:hyperlink>
      <w:r w:rsidR="007E3F80">
        <w:rPr>
          <w:rFonts w:ascii="Helvetica" w:hAnsi="Helvetica"/>
          <w:sz w:val="20"/>
        </w:rPr>
        <w:t xml:space="preserve"> La Scienze (Italy), 7 November 2016.</w:t>
      </w:r>
    </w:p>
    <w:p w14:paraId="297A2CBE" w14:textId="77777777" w:rsidR="007E3F80" w:rsidRPr="007E3F80" w:rsidRDefault="00000000" w:rsidP="007E3F80">
      <w:pPr>
        <w:pStyle w:val="ListParagraph"/>
        <w:numPr>
          <w:ilvl w:val="0"/>
          <w:numId w:val="1"/>
        </w:numPr>
        <w:rPr>
          <w:rFonts w:ascii="Helvetica" w:hAnsi="Helvetica"/>
          <w:sz w:val="20"/>
        </w:rPr>
      </w:pPr>
      <w:hyperlink r:id="rId64" w:history="1">
        <w:r w:rsidR="007E3F80" w:rsidRPr="007E3F80">
          <w:rPr>
            <w:rStyle w:val="Hyperlink"/>
            <w:rFonts w:ascii="Helvetica" w:hAnsi="Helvetica"/>
            <w:sz w:val="20"/>
          </w:rPr>
          <w:t>Ancient insect bite sheds light on mass extinction event that killed dinosaurs</w:t>
        </w:r>
      </w:hyperlink>
      <w:r w:rsidR="007E3F80">
        <w:rPr>
          <w:rFonts w:ascii="Helvetica" w:hAnsi="Helvetica"/>
          <w:sz w:val="20"/>
        </w:rPr>
        <w:t xml:space="preserve">. By </w:t>
      </w:r>
      <w:r w:rsidR="007E3F80" w:rsidRPr="007E3F80">
        <w:rPr>
          <w:rFonts w:ascii="Helvetica" w:hAnsi="Helvetica"/>
          <w:sz w:val="20"/>
        </w:rPr>
        <w:t>Léa Surugue</w:t>
      </w:r>
      <w:r w:rsidR="007E3F80">
        <w:rPr>
          <w:rFonts w:ascii="Helvetica" w:hAnsi="Helvetica"/>
          <w:sz w:val="20"/>
        </w:rPr>
        <w:t>, International Business Times UK, 7 Novembetr 2016.</w:t>
      </w:r>
    </w:p>
    <w:p w14:paraId="4F13456C" w14:textId="77777777" w:rsidR="007E3F80" w:rsidRPr="007E3F80" w:rsidRDefault="00000000" w:rsidP="005F24B1">
      <w:pPr>
        <w:pStyle w:val="ListParagraph"/>
        <w:numPr>
          <w:ilvl w:val="0"/>
          <w:numId w:val="1"/>
        </w:numPr>
        <w:rPr>
          <w:rFonts w:ascii="Helvetica" w:hAnsi="Helvetica"/>
          <w:sz w:val="20"/>
        </w:rPr>
      </w:pPr>
      <w:hyperlink r:id="rId65" w:history="1">
        <w:r w:rsidR="007E3F80" w:rsidRPr="007E3F80">
          <w:rPr>
            <w:rStyle w:val="Hyperlink"/>
            <w:rFonts w:ascii="Helvetica" w:hAnsi="Helvetica"/>
            <w:sz w:val="20"/>
          </w:rPr>
          <w:t>Southern Hemisphere recovered quicker from devastating asteroid strike</w:t>
        </w:r>
      </w:hyperlink>
      <w:r w:rsidR="007E3F80">
        <w:rPr>
          <w:rFonts w:ascii="Helvetica" w:hAnsi="Helvetica"/>
          <w:sz w:val="20"/>
        </w:rPr>
        <w:t>. Eurasia Review, 11 November 2016.</w:t>
      </w:r>
    </w:p>
    <w:p w14:paraId="315B1641" w14:textId="77777777" w:rsidR="007E3F80" w:rsidRPr="007E3F80" w:rsidRDefault="00000000" w:rsidP="007E3F80">
      <w:pPr>
        <w:pStyle w:val="ListParagraph"/>
        <w:numPr>
          <w:ilvl w:val="0"/>
          <w:numId w:val="1"/>
        </w:numPr>
        <w:rPr>
          <w:rFonts w:ascii="Helvetica" w:hAnsi="Helvetica"/>
          <w:sz w:val="20"/>
          <w:lang w:val="es-AR"/>
        </w:rPr>
      </w:pPr>
      <w:hyperlink r:id="rId66" w:history="1">
        <w:r w:rsidR="007E3F80" w:rsidRPr="007E3F80">
          <w:rPr>
            <w:rStyle w:val="Hyperlink"/>
            <w:rFonts w:ascii="Helvetica" w:hAnsi="Helvetica"/>
            <w:sz w:val="20"/>
            <w:lang w:val="es-AR"/>
          </w:rPr>
          <w:t>Los insectos le ganaron la batalla al meteorito que mató a los dinosaurios</w:t>
        </w:r>
      </w:hyperlink>
      <w:r w:rsidR="007E3F80">
        <w:rPr>
          <w:rFonts w:ascii="Helvetica" w:hAnsi="Helvetica"/>
          <w:sz w:val="20"/>
          <w:lang w:val="es-AR"/>
        </w:rPr>
        <w:t xml:space="preserve">. By </w:t>
      </w:r>
      <w:r w:rsidR="007E3F80" w:rsidRPr="007E3F80">
        <w:rPr>
          <w:rFonts w:ascii="Helvetica" w:hAnsi="Helvetica"/>
          <w:sz w:val="20"/>
          <w:lang w:val="es-AR"/>
        </w:rPr>
        <w:t>Nuño Domínguez</w:t>
      </w:r>
      <w:r w:rsidR="007E3F80">
        <w:rPr>
          <w:rFonts w:ascii="Helvetica" w:hAnsi="Helvetica"/>
          <w:sz w:val="20"/>
          <w:lang w:val="es-AR"/>
        </w:rPr>
        <w:t>, El Pais, 7 November 2016.</w:t>
      </w:r>
    </w:p>
    <w:p w14:paraId="0E71832C" w14:textId="77777777" w:rsidR="007E3F80" w:rsidRPr="007E3F80" w:rsidRDefault="00000000" w:rsidP="005F24B1">
      <w:pPr>
        <w:pStyle w:val="ListParagraph"/>
        <w:numPr>
          <w:ilvl w:val="0"/>
          <w:numId w:val="1"/>
        </w:numPr>
        <w:rPr>
          <w:rFonts w:ascii="Helvetica" w:hAnsi="Helvetica"/>
          <w:sz w:val="20"/>
        </w:rPr>
      </w:pPr>
      <w:hyperlink r:id="rId67" w:history="1">
        <w:r w:rsidR="007E3F80" w:rsidRPr="007E3F80">
          <w:rPr>
            <w:rStyle w:val="Hyperlink"/>
            <w:rFonts w:ascii="Helvetica" w:hAnsi="Helvetica"/>
            <w:sz w:val="20"/>
          </w:rPr>
          <w:t>Southern Hemisphere bouced back TWICE as fast as the North from the asteroid that wiped out the dinosaurs</w:t>
        </w:r>
      </w:hyperlink>
      <w:r w:rsidR="007E3F80">
        <w:rPr>
          <w:rFonts w:ascii="Helvetica" w:hAnsi="Helvetica"/>
          <w:sz w:val="20"/>
        </w:rPr>
        <w:t>. By Abigail Beall, Daily Mail UK, 7 November 2016.</w:t>
      </w:r>
    </w:p>
    <w:p w14:paraId="33C1F45E" w14:textId="77777777" w:rsidR="0015406C" w:rsidRPr="0015406C" w:rsidRDefault="00000000" w:rsidP="007E3F80">
      <w:pPr>
        <w:pStyle w:val="ListParagraph"/>
        <w:numPr>
          <w:ilvl w:val="0"/>
          <w:numId w:val="1"/>
        </w:numPr>
        <w:rPr>
          <w:rFonts w:ascii="Helvetica" w:hAnsi="Helvetica"/>
          <w:sz w:val="20"/>
        </w:rPr>
      </w:pPr>
      <w:hyperlink r:id="rId68" w:history="1">
        <w:r w:rsidR="0015406C" w:rsidRPr="007E3F80">
          <w:rPr>
            <w:rStyle w:val="Hyperlink"/>
            <w:rFonts w:ascii="Helvetica" w:hAnsi="Helvetica"/>
            <w:sz w:val="20"/>
          </w:rPr>
          <w:t>Was South America a refuge during the dino-killing mass extinction</w:t>
        </w:r>
      </w:hyperlink>
      <w:r w:rsidR="0015406C" w:rsidRPr="0015406C">
        <w:rPr>
          <w:rFonts w:ascii="Helvetica" w:hAnsi="Helvetica"/>
          <w:sz w:val="20"/>
        </w:rPr>
        <w:t>?</w:t>
      </w:r>
      <w:r w:rsidR="0015406C">
        <w:rPr>
          <w:rFonts w:ascii="Helvetica" w:hAnsi="Helvetica"/>
          <w:sz w:val="20"/>
        </w:rPr>
        <w:t xml:space="preserve"> </w:t>
      </w:r>
      <w:r w:rsidR="007E3F80" w:rsidRPr="007E3F80">
        <w:rPr>
          <w:rFonts w:ascii="Helvetica" w:hAnsi="Helvetica"/>
          <w:sz w:val="20"/>
        </w:rPr>
        <w:t xml:space="preserve">By Eva Botkin-Kowacki, </w:t>
      </w:r>
      <w:r w:rsidR="007E3F80">
        <w:rPr>
          <w:rFonts w:ascii="Helvetica" w:hAnsi="Helvetica"/>
          <w:sz w:val="20"/>
        </w:rPr>
        <w:t xml:space="preserve">Christian Science Monitor, 7 </w:t>
      </w:r>
      <w:r w:rsidR="007E3F80" w:rsidRPr="007E3F80">
        <w:rPr>
          <w:rFonts w:ascii="Helvetica" w:hAnsi="Helvetica"/>
          <w:sz w:val="20"/>
        </w:rPr>
        <w:t>November</w:t>
      </w:r>
      <w:r w:rsidR="007E3F80">
        <w:rPr>
          <w:rFonts w:ascii="Helvetica" w:hAnsi="Helvetica"/>
          <w:sz w:val="20"/>
        </w:rPr>
        <w:t xml:space="preserve"> </w:t>
      </w:r>
      <w:r w:rsidR="007E3F80" w:rsidRPr="007E3F80">
        <w:rPr>
          <w:rFonts w:ascii="Helvetica" w:hAnsi="Helvetica"/>
          <w:sz w:val="20"/>
        </w:rPr>
        <w:t>2016</w:t>
      </w:r>
      <w:r w:rsidR="007E3F80">
        <w:rPr>
          <w:rFonts w:ascii="Helvetica" w:hAnsi="Helvetica"/>
          <w:sz w:val="20"/>
        </w:rPr>
        <w:t>.</w:t>
      </w:r>
    </w:p>
    <w:p w14:paraId="32C89BA2" w14:textId="77777777" w:rsidR="0015406C" w:rsidRPr="0015406C" w:rsidRDefault="00000000" w:rsidP="0015406C">
      <w:pPr>
        <w:pStyle w:val="ListParagraph"/>
        <w:numPr>
          <w:ilvl w:val="0"/>
          <w:numId w:val="1"/>
        </w:numPr>
        <w:rPr>
          <w:rFonts w:ascii="Helvetica" w:hAnsi="Helvetica"/>
          <w:sz w:val="20"/>
        </w:rPr>
      </w:pPr>
      <w:hyperlink r:id="rId69" w:history="1">
        <w:r w:rsidR="0015406C" w:rsidRPr="0015406C">
          <w:rPr>
            <w:rStyle w:val="Hyperlink"/>
            <w:rFonts w:ascii="Helvetica" w:hAnsi="Helvetica"/>
            <w:sz w:val="20"/>
          </w:rPr>
          <w:t>After dino-killing collision, species down south bounced back fastest</w:t>
        </w:r>
      </w:hyperlink>
      <w:r w:rsidR="0015406C">
        <w:rPr>
          <w:rFonts w:ascii="Helvetica" w:hAnsi="Helvetica"/>
          <w:sz w:val="20"/>
        </w:rPr>
        <w:t>. By Chris Butler, Cosmos Magazine, 8 November 2016.</w:t>
      </w:r>
    </w:p>
    <w:p w14:paraId="55075564" w14:textId="77777777" w:rsidR="0015406C" w:rsidRPr="0015406C" w:rsidRDefault="00000000" w:rsidP="0015406C">
      <w:pPr>
        <w:pStyle w:val="ListParagraph"/>
        <w:numPr>
          <w:ilvl w:val="0"/>
          <w:numId w:val="1"/>
        </w:numPr>
        <w:rPr>
          <w:rFonts w:ascii="Helvetica" w:hAnsi="Helvetica"/>
          <w:sz w:val="20"/>
          <w:lang w:val="es-AR"/>
        </w:rPr>
      </w:pPr>
      <w:hyperlink r:id="rId70" w:history="1">
        <w:r w:rsidR="0015406C" w:rsidRPr="0015406C">
          <w:rPr>
            <w:rStyle w:val="Hyperlink"/>
            <w:rFonts w:ascii="Helvetica" w:hAnsi="Helvetica"/>
            <w:sz w:val="20"/>
            <w:lang w:val="es-AR"/>
          </w:rPr>
          <w:t>Marcas fósiles de insectos aportan una nueva visión sobre extinciones masivas</w:t>
        </w:r>
      </w:hyperlink>
      <w:r w:rsidR="0015406C">
        <w:rPr>
          <w:rFonts w:ascii="Helvetica" w:hAnsi="Helvetica"/>
          <w:sz w:val="20"/>
          <w:lang w:val="es-AR"/>
        </w:rPr>
        <w:t>.</w:t>
      </w:r>
      <w:r w:rsidR="0015406C" w:rsidRPr="0015406C">
        <w:rPr>
          <w:rFonts w:ascii="Helvetica" w:hAnsi="Helvetica"/>
          <w:sz w:val="20"/>
          <w:lang w:val="es-AR"/>
        </w:rPr>
        <w:t xml:space="preserve"> By Ari Iglesias, for CONICET, </w:t>
      </w:r>
      <w:r w:rsidR="0015406C">
        <w:rPr>
          <w:rFonts w:ascii="Helvetica" w:hAnsi="Helvetica"/>
          <w:sz w:val="20"/>
          <w:lang w:val="es-AR"/>
        </w:rPr>
        <w:t>11 July 2016.</w:t>
      </w:r>
    </w:p>
    <w:p w14:paraId="1563B85E" w14:textId="77777777" w:rsidR="00280AE6" w:rsidRPr="00280AE6" w:rsidRDefault="00000000" w:rsidP="00280AE6">
      <w:pPr>
        <w:pStyle w:val="ListParagraph"/>
        <w:numPr>
          <w:ilvl w:val="0"/>
          <w:numId w:val="1"/>
        </w:numPr>
        <w:rPr>
          <w:rFonts w:ascii="Helvetica" w:hAnsi="Helvetica"/>
          <w:sz w:val="20"/>
        </w:rPr>
      </w:pPr>
      <w:hyperlink r:id="rId71" w:history="1">
        <w:r w:rsidR="00280AE6" w:rsidRPr="00280AE6">
          <w:rPr>
            <w:rStyle w:val="Hyperlink"/>
            <w:rFonts w:ascii="Helvetica" w:hAnsi="Helvetica"/>
            <w:sz w:val="20"/>
          </w:rPr>
          <w:t>Leaf mines say Southern Hemisphere recovered faster from asteroid</w:t>
        </w:r>
      </w:hyperlink>
      <w:r w:rsidR="00280AE6">
        <w:rPr>
          <w:rFonts w:ascii="Helvetica" w:hAnsi="Helvetica"/>
          <w:sz w:val="20"/>
        </w:rPr>
        <w:t xml:space="preserve">. </w:t>
      </w:r>
      <w:r w:rsidR="00280AE6" w:rsidRPr="00280AE6">
        <w:rPr>
          <w:rFonts w:ascii="Helvetica" w:hAnsi="Helvetica"/>
          <w:sz w:val="20"/>
        </w:rPr>
        <w:t>By Jennifer Frazer</w:t>
      </w:r>
      <w:r w:rsidR="00280AE6">
        <w:rPr>
          <w:rFonts w:ascii="Helvetica" w:hAnsi="Helvetica"/>
          <w:sz w:val="20"/>
        </w:rPr>
        <w:t>, Scientific American “Artful Amoeba,” 7 November 2016.</w:t>
      </w:r>
    </w:p>
    <w:p w14:paraId="2DA4BC3A" w14:textId="77777777" w:rsidR="00DF0CC9" w:rsidRPr="00DF0CC9" w:rsidRDefault="00000000" w:rsidP="00DF0CC9">
      <w:pPr>
        <w:pStyle w:val="ListParagraph"/>
        <w:numPr>
          <w:ilvl w:val="0"/>
          <w:numId w:val="1"/>
        </w:numPr>
        <w:rPr>
          <w:rFonts w:ascii="Helvetica" w:hAnsi="Helvetica"/>
          <w:sz w:val="20"/>
        </w:rPr>
      </w:pPr>
      <w:hyperlink r:id="rId72" w:history="1">
        <w:r w:rsidR="00DF0CC9" w:rsidRPr="00DF0CC9">
          <w:rPr>
            <w:rStyle w:val="Hyperlink"/>
            <w:rFonts w:ascii="Helvetica" w:hAnsi="Helvetica"/>
            <w:sz w:val="20"/>
          </w:rPr>
          <w:t>Southern Hemisphere recovered faster from dino strike</w:t>
        </w:r>
      </w:hyperlink>
      <w:r w:rsidR="00DF0CC9">
        <w:rPr>
          <w:rFonts w:ascii="Helvetica" w:hAnsi="Helvetica"/>
          <w:sz w:val="20"/>
        </w:rPr>
        <w:t>. By Helen Briggs, BBC News 7 November 2016.</w:t>
      </w:r>
    </w:p>
    <w:p w14:paraId="23D5BAE3" w14:textId="77777777" w:rsidR="00DF0CC9" w:rsidRPr="00DF0CC9" w:rsidRDefault="00000000" w:rsidP="0015406C">
      <w:pPr>
        <w:pStyle w:val="ListParagraph"/>
        <w:numPr>
          <w:ilvl w:val="0"/>
          <w:numId w:val="1"/>
        </w:numPr>
        <w:rPr>
          <w:rFonts w:ascii="Helvetica" w:hAnsi="Helvetica"/>
          <w:sz w:val="20"/>
          <w:lang w:val="es-AR"/>
        </w:rPr>
      </w:pPr>
      <w:hyperlink r:id="rId73" w:history="1">
        <w:r w:rsidR="00DF0CC9" w:rsidRPr="00DF0CC9">
          <w:rPr>
            <w:rStyle w:val="Hyperlink"/>
            <w:rFonts w:ascii="Helvetica" w:hAnsi="Helvetica"/>
            <w:sz w:val="20"/>
            <w:lang w:val="es-AR"/>
          </w:rPr>
          <w:t>Una mega-extinción vista desde los fósiles de hojas en Argentina</w:t>
        </w:r>
      </w:hyperlink>
      <w:r w:rsidR="00DF0CC9">
        <w:rPr>
          <w:rFonts w:ascii="Helvetica" w:hAnsi="Helvetica"/>
          <w:sz w:val="20"/>
          <w:lang w:val="es-AR"/>
        </w:rPr>
        <w:t>. By Ari Iglesias, ANBariloche, 23 December 2016.</w:t>
      </w:r>
    </w:p>
    <w:p w14:paraId="596F6AAF" w14:textId="77777777" w:rsidR="00640FE8" w:rsidRPr="00640FE8" w:rsidRDefault="00000000" w:rsidP="00640FE8">
      <w:pPr>
        <w:pStyle w:val="ListParagraph"/>
        <w:numPr>
          <w:ilvl w:val="0"/>
          <w:numId w:val="1"/>
        </w:numPr>
        <w:rPr>
          <w:rFonts w:ascii="Helvetica" w:hAnsi="Helvetica"/>
          <w:sz w:val="20"/>
        </w:rPr>
      </w:pPr>
      <w:hyperlink r:id="rId74" w:history="1">
        <w:r w:rsidR="00640FE8" w:rsidRPr="00640FE8">
          <w:rPr>
            <w:rStyle w:val="Hyperlink"/>
            <w:rFonts w:ascii="Helvetica" w:hAnsi="Helvetica"/>
            <w:sz w:val="20"/>
          </w:rPr>
          <w:t>Seeing the invisible history of leaves</w:t>
        </w:r>
      </w:hyperlink>
      <w:r w:rsidR="00640FE8">
        <w:rPr>
          <w:rFonts w:ascii="Helvetica" w:hAnsi="Helvetica"/>
          <w:sz w:val="20"/>
        </w:rPr>
        <w:t>. By Lance Farrell, Science Node, 13 April 2016.</w:t>
      </w:r>
    </w:p>
    <w:p w14:paraId="225C9BB6" w14:textId="77777777" w:rsidR="00B53FEF" w:rsidRPr="00B53FEF" w:rsidRDefault="00000000" w:rsidP="00B53FEF">
      <w:pPr>
        <w:pStyle w:val="ListParagraph"/>
        <w:numPr>
          <w:ilvl w:val="0"/>
          <w:numId w:val="1"/>
        </w:numPr>
        <w:rPr>
          <w:rFonts w:ascii="Helvetica" w:hAnsi="Helvetica"/>
          <w:sz w:val="20"/>
        </w:rPr>
      </w:pPr>
      <w:hyperlink r:id="rId75" w:history="1">
        <w:r w:rsidR="00B53FEF" w:rsidRPr="00B53FEF">
          <w:rPr>
            <w:rStyle w:val="Hyperlink"/>
            <w:rFonts w:ascii="Helvetica" w:hAnsi="Helvetica"/>
            <w:sz w:val="20"/>
          </w:rPr>
          <w:t>Το μεγάλο των φύλλων σχολείο</w:t>
        </w:r>
      </w:hyperlink>
      <w:r w:rsidR="00E83554">
        <w:rPr>
          <w:rFonts w:ascii="Helvetica" w:hAnsi="Helvetica"/>
          <w:sz w:val="20"/>
        </w:rPr>
        <w:t xml:space="preserve"> (The big school of leaves)</w:t>
      </w:r>
      <w:r w:rsidR="00B53FEF">
        <w:rPr>
          <w:rFonts w:ascii="Helvetica" w:hAnsi="Helvetica"/>
          <w:sz w:val="20"/>
        </w:rPr>
        <w:t>. By Lalina Fafouti, To Vima (Athens), 7 April 2016.</w:t>
      </w:r>
    </w:p>
    <w:p w14:paraId="55CE4A51" w14:textId="77777777" w:rsidR="00E33079" w:rsidRPr="00E33079" w:rsidRDefault="00000000" w:rsidP="000451BF">
      <w:pPr>
        <w:pStyle w:val="ListParagraph"/>
        <w:numPr>
          <w:ilvl w:val="0"/>
          <w:numId w:val="1"/>
        </w:numPr>
        <w:rPr>
          <w:rFonts w:ascii="Helvetica" w:hAnsi="Helvetica"/>
          <w:sz w:val="20"/>
        </w:rPr>
      </w:pPr>
      <w:hyperlink r:id="rId76" w:history="1">
        <w:r w:rsidR="00E33079" w:rsidRPr="00E33079">
          <w:rPr>
            <w:rStyle w:val="Hyperlink"/>
            <w:rFonts w:ascii="Helvetica" w:hAnsi="Helvetica"/>
            <w:sz w:val="20"/>
          </w:rPr>
          <w:t>Earth’s history through tree leaves</w:t>
        </w:r>
      </w:hyperlink>
      <w:r w:rsidR="00E33079">
        <w:rPr>
          <w:rFonts w:ascii="Helvetica" w:hAnsi="Helvetica"/>
          <w:sz w:val="20"/>
        </w:rPr>
        <w:t xml:space="preserve">. By Shelley Littin, </w:t>
      </w:r>
      <w:r w:rsidR="006769B7">
        <w:rPr>
          <w:rFonts w:ascii="Helvetica" w:hAnsi="Helvetica"/>
          <w:sz w:val="20"/>
        </w:rPr>
        <w:t>NSF-</w:t>
      </w:r>
      <w:r w:rsidR="00E33079">
        <w:rPr>
          <w:rFonts w:ascii="Helvetica" w:hAnsi="Helvetica"/>
          <w:sz w:val="20"/>
        </w:rPr>
        <w:t>CyVerse, 25 March 2016.</w:t>
      </w:r>
    </w:p>
    <w:p w14:paraId="6605DDEA" w14:textId="77777777" w:rsidR="0072281E" w:rsidRPr="0072281E" w:rsidRDefault="00000000" w:rsidP="000451BF">
      <w:pPr>
        <w:pStyle w:val="ListParagraph"/>
        <w:numPr>
          <w:ilvl w:val="0"/>
          <w:numId w:val="1"/>
        </w:numPr>
        <w:rPr>
          <w:rFonts w:ascii="Helvetica" w:hAnsi="Helvetica"/>
          <w:sz w:val="20"/>
        </w:rPr>
      </w:pPr>
      <w:hyperlink r:id="rId77" w:history="1">
        <w:r w:rsidR="0072281E" w:rsidRPr="0072281E">
          <w:rPr>
            <w:rStyle w:val="Hyperlink"/>
            <w:rFonts w:ascii="Helvetica" w:hAnsi="Helvetica"/>
            <w:sz w:val="20"/>
          </w:rPr>
          <w:t>A “Shazam’ app for plant identification may be here soon.</w:t>
        </w:r>
      </w:hyperlink>
      <w:r w:rsidR="0072281E">
        <w:rPr>
          <w:rFonts w:ascii="Helvetica" w:hAnsi="Helvetica"/>
          <w:sz w:val="20"/>
        </w:rPr>
        <w:t xml:space="preserve"> By Sean Kane, Tech Insider, 21 March 2016.</w:t>
      </w:r>
    </w:p>
    <w:p w14:paraId="0A1F47B5" w14:textId="77777777" w:rsidR="006F5BFE" w:rsidRDefault="00000000" w:rsidP="000451BF">
      <w:pPr>
        <w:pStyle w:val="ListParagraph"/>
        <w:numPr>
          <w:ilvl w:val="0"/>
          <w:numId w:val="1"/>
        </w:numPr>
        <w:rPr>
          <w:rFonts w:ascii="Helvetica" w:hAnsi="Helvetica"/>
          <w:sz w:val="20"/>
        </w:rPr>
      </w:pPr>
      <w:hyperlink r:id="rId78" w:history="1">
        <w:r w:rsidR="006F5BFE" w:rsidRPr="006F5BFE">
          <w:rPr>
            <w:rStyle w:val="Hyperlink"/>
            <w:rFonts w:ascii="Helvetica" w:hAnsi="Helvetica"/>
            <w:sz w:val="20"/>
          </w:rPr>
          <w:t>A computer with a great eye is about to transform botany.</w:t>
        </w:r>
      </w:hyperlink>
      <w:r w:rsidR="006F5BFE">
        <w:rPr>
          <w:rFonts w:ascii="Helvetica" w:hAnsi="Helvetica"/>
          <w:sz w:val="20"/>
        </w:rPr>
        <w:t xml:space="preserve"> By Margar</w:t>
      </w:r>
      <w:r w:rsidR="00343380">
        <w:rPr>
          <w:rFonts w:ascii="Helvetica" w:hAnsi="Helvetica"/>
          <w:sz w:val="20"/>
        </w:rPr>
        <w:t>et Rhodes, Wired, 17 March 2016.</w:t>
      </w:r>
    </w:p>
    <w:p w14:paraId="6D0E9B3B" w14:textId="77777777" w:rsidR="00343380" w:rsidRPr="00343380" w:rsidRDefault="00000000" w:rsidP="0015406C">
      <w:pPr>
        <w:pStyle w:val="ListParagraph"/>
        <w:numPr>
          <w:ilvl w:val="0"/>
          <w:numId w:val="1"/>
        </w:numPr>
        <w:rPr>
          <w:rFonts w:ascii="Helvetica" w:hAnsi="Helvetica"/>
          <w:sz w:val="20"/>
        </w:rPr>
      </w:pPr>
      <w:hyperlink r:id="rId79" w:history="1">
        <w:r w:rsidR="00343380" w:rsidRPr="000133CE">
          <w:rPr>
            <w:rStyle w:val="Hyperlink"/>
            <w:rFonts w:ascii="Helvetica" w:hAnsi="Helvetica"/>
            <w:sz w:val="20"/>
            <w:lang w:val="es-AR"/>
          </w:rPr>
          <w:t>La familia del café: ahora, con 13,000 especies vivas</w:t>
        </w:r>
      </w:hyperlink>
      <w:r w:rsidR="00343380" w:rsidRPr="000133CE">
        <w:rPr>
          <w:rFonts w:ascii="Helvetica" w:hAnsi="Helvetica"/>
          <w:sz w:val="20"/>
          <w:lang w:val="es-AR"/>
        </w:rPr>
        <w:t xml:space="preserve">. </w:t>
      </w:r>
      <w:r w:rsidR="00343380" w:rsidRPr="00343380">
        <w:rPr>
          <w:rFonts w:ascii="Helvetica" w:hAnsi="Helvetica"/>
          <w:sz w:val="20"/>
        </w:rPr>
        <w:t>By Germán Ayala, Portafolio (Colombia), 11 March 2016.</w:t>
      </w:r>
    </w:p>
    <w:p w14:paraId="64661447" w14:textId="77777777" w:rsidR="000451BF" w:rsidRDefault="00000000" w:rsidP="000451BF">
      <w:pPr>
        <w:pStyle w:val="ListParagraph"/>
        <w:numPr>
          <w:ilvl w:val="0"/>
          <w:numId w:val="1"/>
        </w:numPr>
        <w:rPr>
          <w:rFonts w:ascii="Helvetica" w:hAnsi="Helvetica"/>
          <w:sz w:val="20"/>
        </w:rPr>
      </w:pPr>
      <w:hyperlink r:id="rId80" w:history="1">
        <w:r w:rsidR="000451BF" w:rsidRPr="000451BF">
          <w:rPr>
            <w:rStyle w:val="Hyperlink"/>
            <w:rFonts w:ascii="Helvetica" w:hAnsi="Helvetica"/>
            <w:sz w:val="20"/>
          </w:rPr>
          <w:t>Computer vision can help classify leaves.</w:t>
        </w:r>
      </w:hyperlink>
      <w:r w:rsidR="000451BF">
        <w:rPr>
          <w:rFonts w:ascii="Helvetica" w:hAnsi="Helvetica"/>
          <w:sz w:val="20"/>
        </w:rPr>
        <w:t xml:space="preserve"> By David Orenstein (Brown Univ. press release), 7 March 2016.</w:t>
      </w:r>
    </w:p>
    <w:p w14:paraId="3B24CCB9" w14:textId="77777777" w:rsidR="00F6126B" w:rsidRDefault="00000000" w:rsidP="00F6126B">
      <w:pPr>
        <w:pStyle w:val="ListParagraph"/>
        <w:numPr>
          <w:ilvl w:val="0"/>
          <w:numId w:val="1"/>
        </w:numPr>
        <w:rPr>
          <w:rFonts w:ascii="Helvetica" w:hAnsi="Helvetica"/>
          <w:sz w:val="20"/>
        </w:rPr>
      </w:pPr>
      <w:hyperlink r:id="rId81" w:history="1">
        <w:r w:rsidR="00F6126B" w:rsidRPr="000451BF">
          <w:rPr>
            <w:rStyle w:val="Hyperlink"/>
            <w:rFonts w:ascii="Helvetica" w:hAnsi="Helvetica"/>
            <w:sz w:val="20"/>
          </w:rPr>
          <w:t>Computer program solves mysteries of fossilized leaves.</w:t>
        </w:r>
      </w:hyperlink>
      <w:r w:rsidR="00F6126B">
        <w:rPr>
          <w:rFonts w:ascii="Helvetica" w:hAnsi="Helvetica"/>
          <w:sz w:val="20"/>
        </w:rPr>
        <w:t xml:space="preserve"> By Megan Treacy, Treehugger, 15 March 2016.</w:t>
      </w:r>
    </w:p>
    <w:p w14:paraId="0DCEA263" w14:textId="77777777" w:rsidR="00186E95" w:rsidRPr="00186E95" w:rsidRDefault="00000000" w:rsidP="00186E95">
      <w:pPr>
        <w:pStyle w:val="ListParagraph"/>
        <w:numPr>
          <w:ilvl w:val="0"/>
          <w:numId w:val="1"/>
        </w:numPr>
        <w:rPr>
          <w:rFonts w:ascii="Helvetica" w:hAnsi="Helvetica"/>
          <w:sz w:val="20"/>
        </w:rPr>
      </w:pPr>
      <w:hyperlink r:id="rId82" w:history="1">
        <w:r w:rsidR="00186E95" w:rsidRPr="000133CE">
          <w:rPr>
            <w:rStyle w:val="Hyperlink"/>
            <w:rFonts w:ascii="Helvetica" w:hAnsi="Helvetica"/>
            <w:sz w:val="20"/>
            <w:lang w:val="es-AR"/>
          </w:rPr>
          <w:t>In Cina, le pesche arrivarono prima dell'uomo.</w:t>
        </w:r>
      </w:hyperlink>
      <w:r w:rsidR="00186E95" w:rsidRPr="000133CE">
        <w:rPr>
          <w:rFonts w:ascii="Helvetica" w:hAnsi="Helvetica"/>
          <w:sz w:val="20"/>
          <w:lang w:val="es-AR"/>
        </w:rPr>
        <w:t xml:space="preserve"> </w:t>
      </w:r>
      <w:r w:rsidR="00186E95">
        <w:rPr>
          <w:rFonts w:ascii="Helvetica" w:hAnsi="Helvetica"/>
          <w:sz w:val="20"/>
        </w:rPr>
        <w:t>By Elisabetta Intini, Focus, 7 December 2015.</w:t>
      </w:r>
    </w:p>
    <w:p w14:paraId="4B3866E3" w14:textId="77777777" w:rsidR="00186E95" w:rsidRPr="00186E95" w:rsidRDefault="00000000" w:rsidP="00186E95">
      <w:pPr>
        <w:pStyle w:val="ListParagraph"/>
        <w:numPr>
          <w:ilvl w:val="0"/>
          <w:numId w:val="1"/>
        </w:numPr>
        <w:rPr>
          <w:rFonts w:ascii="Helvetica" w:hAnsi="Helvetica"/>
          <w:sz w:val="20"/>
        </w:rPr>
      </w:pPr>
      <w:hyperlink r:id="rId83" w:history="1">
        <w:r w:rsidR="00186E95" w:rsidRPr="00186E95">
          <w:rPr>
            <w:rStyle w:val="Hyperlink"/>
            <w:rFonts w:ascii="Helvetica" w:hAnsi="Helvetica"/>
            <w:sz w:val="20"/>
          </w:rPr>
          <w:t>Peach dates back 2.6 mln years.</w:t>
        </w:r>
      </w:hyperlink>
      <w:r w:rsidR="00186E95">
        <w:rPr>
          <w:rFonts w:ascii="Helvetica" w:hAnsi="Helvetica"/>
          <w:sz w:val="20"/>
        </w:rPr>
        <w:t xml:space="preserve"> Xinhua, Shanghai Daily, and People’s Daily 5 December 2015.</w:t>
      </w:r>
    </w:p>
    <w:p w14:paraId="4DCFF1C6" w14:textId="77777777" w:rsidR="00622B64" w:rsidRPr="00622B64" w:rsidRDefault="00000000" w:rsidP="00622B64">
      <w:pPr>
        <w:pStyle w:val="ListParagraph"/>
        <w:numPr>
          <w:ilvl w:val="0"/>
          <w:numId w:val="1"/>
        </w:numPr>
        <w:rPr>
          <w:rFonts w:ascii="Helvetica" w:hAnsi="Helvetica"/>
          <w:sz w:val="20"/>
        </w:rPr>
      </w:pPr>
      <w:hyperlink r:id="rId84" w:history="1">
        <w:r w:rsidR="00622B64" w:rsidRPr="00622B64">
          <w:rPr>
            <w:rStyle w:val="Hyperlink"/>
            <w:rFonts w:ascii="Helvetica" w:hAnsi="Helvetica"/>
            <w:sz w:val="20"/>
          </w:rPr>
          <w:t>China had peaches before it had humans</w:t>
        </w:r>
      </w:hyperlink>
      <w:r w:rsidR="00622B64">
        <w:rPr>
          <w:rFonts w:ascii="Helvetica" w:hAnsi="Helvetica"/>
          <w:sz w:val="20"/>
        </w:rPr>
        <w:t>. Science Now (AAAS), 2 December 2015.</w:t>
      </w:r>
    </w:p>
    <w:p w14:paraId="3D7B1491" w14:textId="77777777" w:rsidR="00474B56" w:rsidRDefault="00000000" w:rsidP="005D507A">
      <w:pPr>
        <w:pStyle w:val="ListParagraph"/>
        <w:numPr>
          <w:ilvl w:val="0"/>
          <w:numId w:val="1"/>
        </w:numPr>
        <w:rPr>
          <w:rFonts w:ascii="Helvetica" w:hAnsi="Helvetica"/>
          <w:sz w:val="20"/>
        </w:rPr>
      </w:pPr>
      <w:hyperlink r:id="rId85" w:history="1">
        <w:r w:rsidR="005D507A" w:rsidRPr="005D507A">
          <w:rPr>
            <w:rStyle w:val="Hyperlink"/>
            <w:rFonts w:ascii="Helvetica" w:hAnsi="Helvetica"/>
            <w:sz w:val="20"/>
          </w:rPr>
          <w:t>World’s oldest peach found in China, presumably no longer delicious</w:t>
        </w:r>
      </w:hyperlink>
      <w:r w:rsidR="005D507A">
        <w:rPr>
          <w:rFonts w:ascii="Helvetica" w:hAnsi="Helvetica"/>
          <w:sz w:val="20"/>
        </w:rPr>
        <w:t>. By Rachel Feltman, Washington Post, 2 December 2015.</w:t>
      </w:r>
    </w:p>
    <w:p w14:paraId="35D0DE23" w14:textId="77777777" w:rsidR="003021FE" w:rsidRDefault="00000000" w:rsidP="003021FE">
      <w:pPr>
        <w:pStyle w:val="ListParagraph"/>
        <w:numPr>
          <w:ilvl w:val="0"/>
          <w:numId w:val="1"/>
        </w:numPr>
        <w:rPr>
          <w:rFonts w:ascii="Helvetica" w:hAnsi="Helvetica"/>
          <w:sz w:val="20"/>
        </w:rPr>
      </w:pPr>
      <w:hyperlink r:id="rId86" w:history="1">
        <w:r w:rsidR="003021FE" w:rsidRPr="003021FE">
          <w:rPr>
            <w:rStyle w:val="Hyperlink"/>
            <w:rFonts w:ascii="Helvetica" w:hAnsi="Helvetica"/>
            <w:sz w:val="20"/>
          </w:rPr>
          <w:t>World's oldest peach pits found in China at 2.5 million years old.</w:t>
        </w:r>
      </w:hyperlink>
      <w:r w:rsidR="003021FE">
        <w:rPr>
          <w:rFonts w:ascii="Helvetica" w:hAnsi="Helvetica"/>
          <w:sz w:val="20"/>
        </w:rPr>
        <w:t xml:space="preserve"> By Ana Verayo, China Topix, 2 December 2015.</w:t>
      </w:r>
    </w:p>
    <w:p w14:paraId="28E6A7ED" w14:textId="77777777" w:rsidR="003021FE" w:rsidRDefault="00000000" w:rsidP="003021FE">
      <w:pPr>
        <w:pStyle w:val="ListParagraph"/>
        <w:numPr>
          <w:ilvl w:val="0"/>
          <w:numId w:val="1"/>
        </w:numPr>
        <w:rPr>
          <w:rFonts w:ascii="Helvetica" w:hAnsi="Helvetica"/>
          <w:sz w:val="20"/>
        </w:rPr>
      </w:pPr>
      <w:hyperlink r:id="rId87" w:history="1">
        <w:r w:rsidR="003021FE" w:rsidRPr="003021FE">
          <w:rPr>
            <w:rStyle w:val="Hyperlink"/>
            <w:rFonts w:ascii="Helvetica" w:hAnsi="Helvetica"/>
            <w:sz w:val="20"/>
          </w:rPr>
          <w:t>Fossilized peach pits look identical to modern varieties of the fruit.</w:t>
        </w:r>
      </w:hyperlink>
      <w:r w:rsidR="003021FE">
        <w:rPr>
          <w:rFonts w:ascii="Helvetica" w:hAnsi="Helvetica"/>
          <w:sz w:val="20"/>
        </w:rPr>
        <w:t xml:space="preserve"> By Natalia Hall, Northern Californian 1 December 2015.</w:t>
      </w:r>
    </w:p>
    <w:p w14:paraId="33C50651" w14:textId="77777777" w:rsidR="003021FE" w:rsidRDefault="00000000" w:rsidP="003021FE">
      <w:pPr>
        <w:pStyle w:val="ListParagraph"/>
        <w:numPr>
          <w:ilvl w:val="0"/>
          <w:numId w:val="1"/>
        </w:numPr>
        <w:rPr>
          <w:rFonts w:ascii="Helvetica" w:hAnsi="Helvetica"/>
          <w:sz w:val="20"/>
        </w:rPr>
      </w:pPr>
      <w:hyperlink r:id="rId88" w:history="1">
        <w:r w:rsidR="003021FE" w:rsidRPr="003021FE">
          <w:rPr>
            <w:rStyle w:val="Hyperlink"/>
            <w:rFonts w:ascii="Helvetica" w:hAnsi="Helvetica"/>
            <w:sz w:val="20"/>
          </w:rPr>
          <w:t>World's oldest peach pits shed light on the evolution of the fruit</w:t>
        </w:r>
      </w:hyperlink>
      <w:r w:rsidR="003021FE">
        <w:rPr>
          <w:rFonts w:ascii="Helvetica" w:hAnsi="Helvetica"/>
          <w:sz w:val="20"/>
        </w:rPr>
        <w:t>. By Rogelio Estrada, Seating Chair, 2 December 2015.</w:t>
      </w:r>
    </w:p>
    <w:p w14:paraId="28901563" w14:textId="77777777" w:rsidR="00474B56" w:rsidRDefault="00000000" w:rsidP="00474B56">
      <w:pPr>
        <w:pStyle w:val="ListParagraph"/>
        <w:numPr>
          <w:ilvl w:val="0"/>
          <w:numId w:val="1"/>
        </w:numPr>
        <w:rPr>
          <w:rFonts w:ascii="Helvetica" w:hAnsi="Helvetica"/>
          <w:sz w:val="20"/>
        </w:rPr>
      </w:pPr>
      <w:hyperlink r:id="rId89" w:history="1">
        <w:r w:rsidR="00474B56" w:rsidRPr="003021FE">
          <w:rPr>
            <w:rStyle w:val="Hyperlink"/>
            <w:rFonts w:ascii="Helvetica" w:hAnsi="Helvetica"/>
            <w:sz w:val="20"/>
          </w:rPr>
          <w:t>Fossilized peach pits were discovered in China</w:t>
        </w:r>
      </w:hyperlink>
      <w:r w:rsidR="00474B56">
        <w:rPr>
          <w:rFonts w:ascii="Helvetica" w:hAnsi="Helvetica"/>
          <w:sz w:val="20"/>
        </w:rPr>
        <w:t>. By Lori Martinez, Regal Tribune, 2 December 2015.</w:t>
      </w:r>
    </w:p>
    <w:p w14:paraId="3A914724" w14:textId="77777777" w:rsidR="00474B56" w:rsidRDefault="00000000" w:rsidP="00474B56">
      <w:pPr>
        <w:pStyle w:val="ListParagraph"/>
        <w:numPr>
          <w:ilvl w:val="0"/>
          <w:numId w:val="1"/>
        </w:numPr>
        <w:rPr>
          <w:rFonts w:ascii="Helvetica" w:hAnsi="Helvetica"/>
          <w:sz w:val="20"/>
        </w:rPr>
      </w:pPr>
      <w:hyperlink r:id="rId90" w:history="1">
        <w:r w:rsidR="00474B56" w:rsidRPr="00474B56">
          <w:rPr>
            <w:rStyle w:val="Hyperlink"/>
            <w:rFonts w:ascii="Helvetica" w:hAnsi="Helvetica"/>
            <w:sz w:val="20"/>
          </w:rPr>
          <w:t>The Paleo Peach: First fossil peaches discovered in China reveal ancient snack.</w:t>
        </w:r>
      </w:hyperlink>
      <w:r w:rsidR="00542BF8">
        <w:rPr>
          <w:rFonts w:ascii="Helvetica" w:hAnsi="Helvetica"/>
          <w:sz w:val="20"/>
        </w:rPr>
        <w:t xml:space="preserve"> By Catherine Griffin, Scienc</w:t>
      </w:r>
      <w:r w:rsidR="00474B56">
        <w:rPr>
          <w:rFonts w:ascii="Helvetica" w:hAnsi="Helvetica"/>
          <w:sz w:val="20"/>
        </w:rPr>
        <w:t>e World Report, 2 December 2015.</w:t>
      </w:r>
    </w:p>
    <w:p w14:paraId="7262F130" w14:textId="77777777" w:rsidR="00474B56" w:rsidRDefault="00000000" w:rsidP="00474B56">
      <w:pPr>
        <w:pStyle w:val="ListParagraph"/>
        <w:numPr>
          <w:ilvl w:val="0"/>
          <w:numId w:val="1"/>
        </w:numPr>
        <w:rPr>
          <w:rFonts w:ascii="Helvetica" w:hAnsi="Helvetica"/>
          <w:sz w:val="20"/>
        </w:rPr>
      </w:pPr>
      <w:hyperlink r:id="rId91" w:history="1">
        <w:r w:rsidR="00474B56" w:rsidRPr="00474B56">
          <w:rPr>
            <w:rStyle w:val="Hyperlink"/>
            <w:rFonts w:ascii="Helvetica" w:hAnsi="Helvetica"/>
            <w:sz w:val="20"/>
          </w:rPr>
          <w:t>2.5-Million-Year-Old Fossilized Peaches Found in China.</w:t>
        </w:r>
      </w:hyperlink>
      <w:r w:rsidR="00474B56">
        <w:rPr>
          <w:rFonts w:ascii="Helvetica" w:hAnsi="Helvetica"/>
          <w:sz w:val="20"/>
        </w:rPr>
        <w:t xml:space="preserve"> By Natali Anderson, Sci-News.com, 2 December 2015</w:t>
      </w:r>
    </w:p>
    <w:p w14:paraId="58CBB8B8" w14:textId="77777777" w:rsidR="00474B56" w:rsidRPr="00474B56" w:rsidRDefault="00000000" w:rsidP="00474B56">
      <w:pPr>
        <w:pStyle w:val="ListParagraph"/>
        <w:numPr>
          <w:ilvl w:val="0"/>
          <w:numId w:val="1"/>
        </w:numPr>
        <w:rPr>
          <w:rFonts w:ascii="Helvetica" w:hAnsi="Helvetica"/>
          <w:sz w:val="20"/>
        </w:rPr>
      </w:pPr>
      <w:hyperlink r:id="rId92" w:history="1">
        <w:r w:rsidR="00474B56" w:rsidRPr="00474B56">
          <w:rPr>
            <w:rStyle w:val="Hyperlink"/>
            <w:rFonts w:ascii="Helvetica" w:hAnsi="Helvetica"/>
            <w:sz w:val="20"/>
          </w:rPr>
          <w:t>Scientists uncover the world’s oldest peach pits in China</w:t>
        </w:r>
      </w:hyperlink>
      <w:r w:rsidR="00474B56">
        <w:rPr>
          <w:rFonts w:ascii="Helvetica" w:hAnsi="Helvetica"/>
          <w:sz w:val="20"/>
        </w:rPr>
        <w:t>. By Sam Catherman, BABW News, 2 December 2015.</w:t>
      </w:r>
    </w:p>
    <w:p w14:paraId="1A7A5578" w14:textId="77777777" w:rsidR="00474B56" w:rsidRPr="00474B56" w:rsidRDefault="00000000" w:rsidP="00474B56">
      <w:pPr>
        <w:pStyle w:val="ListParagraph"/>
        <w:numPr>
          <w:ilvl w:val="0"/>
          <w:numId w:val="1"/>
        </w:numPr>
        <w:rPr>
          <w:rFonts w:ascii="Helvetica" w:hAnsi="Helvetica"/>
          <w:sz w:val="20"/>
        </w:rPr>
      </w:pPr>
      <w:hyperlink r:id="rId93" w:history="1">
        <w:r w:rsidR="00474B56" w:rsidRPr="00474B56">
          <w:rPr>
            <w:rStyle w:val="Hyperlink"/>
            <w:rFonts w:ascii="Helvetica" w:hAnsi="Helvetica"/>
            <w:sz w:val="20"/>
          </w:rPr>
          <w:t>Paleo Peaches? First fossil peaches discovered In China.</w:t>
        </w:r>
      </w:hyperlink>
      <w:r w:rsidR="00474B56">
        <w:rPr>
          <w:rFonts w:ascii="Helvetica" w:hAnsi="Helvetica"/>
          <w:sz w:val="20"/>
        </w:rPr>
        <w:t xml:space="preserve"> By Samantha Mathewson, Nature World News, 2 December 2015.</w:t>
      </w:r>
    </w:p>
    <w:p w14:paraId="622DA246" w14:textId="77777777" w:rsidR="00474B56" w:rsidRPr="00474B56" w:rsidRDefault="00000000" w:rsidP="00474B56">
      <w:pPr>
        <w:pStyle w:val="ListParagraph"/>
        <w:numPr>
          <w:ilvl w:val="0"/>
          <w:numId w:val="1"/>
        </w:numPr>
        <w:rPr>
          <w:rFonts w:ascii="Helvetica" w:hAnsi="Helvetica"/>
          <w:sz w:val="20"/>
        </w:rPr>
      </w:pPr>
      <w:hyperlink r:id="rId94" w:history="1">
        <w:r w:rsidR="00474B56" w:rsidRPr="00474B56">
          <w:rPr>
            <w:rStyle w:val="Hyperlink"/>
            <w:rFonts w:ascii="Helvetica" w:hAnsi="Helvetica"/>
            <w:sz w:val="20"/>
          </w:rPr>
          <w:t>World’s oldest peach pit reveals juicy secrets: 2.5 million-year-old fruit originated in China BEFORE the arrival of humans</w:t>
        </w:r>
      </w:hyperlink>
      <w:r w:rsidR="00474B56">
        <w:rPr>
          <w:rFonts w:ascii="Helvetica" w:hAnsi="Helvetica"/>
          <w:sz w:val="20"/>
        </w:rPr>
        <w:t>. By Cheyenne MacDonald, Daily Mail, 2 December 2015.</w:t>
      </w:r>
    </w:p>
    <w:p w14:paraId="0BB754CA" w14:textId="77777777" w:rsidR="00474B56" w:rsidRPr="00474B56" w:rsidRDefault="00000000" w:rsidP="00474B56">
      <w:pPr>
        <w:pStyle w:val="ListParagraph"/>
        <w:numPr>
          <w:ilvl w:val="0"/>
          <w:numId w:val="1"/>
        </w:numPr>
        <w:rPr>
          <w:rFonts w:ascii="Helvetica" w:hAnsi="Helvetica"/>
          <w:sz w:val="20"/>
        </w:rPr>
      </w:pPr>
      <w:hyperlink r:id="rId95" w:history="1">
        <w:r w:rsidR="00474B56" w:rsidRPr="00474B56">
          <w:rPr>
            <w:rStyle w:val="Hyperlink"/>
            <w:rFonts w:ascii="Helvetica" w:hAnsi="Helvetica"/>
            <w:sz w:val="20"/>
          </w:rPr>
          <w:t>Paleo peach pits: Was the sweet, juicy fruit in China before humans?</w:t>
        </w:r>
      </w:hyperlink>
      <w:r w:rsidR="00474B56">
        <w:rPr>
          <w:rFonts w:ascii="Helvetica" w:hAnsi="Helvetica"/>
          <w:sz w:val="20"/>
        </w:rPr>
        <w:t xml:space="preserve"> </w:t>
      </w:r>
      <w:r w:rsidR="00474B56" w:rsidRPr="00474B56">
        <w:rPr>
          <w:rFonts w:ascii="Helvetica" w:hAnsi="Helvetica"/>
          <w:sz w:val="20"/>
        </w:rPr>
        <w:t>By Eva Botkin-Kowacki</w:t>
      </w:r>
      <w:r w:rsidR="00474B56">
        <w:rPr>
          <w:rFonts w:ascii="Helvetica" w:hAnsi="Helvetica"/>
          <w:sz w:val="20"/>
        </w:rPr>
        <w:t>, Chr</w:t>
      </w:r>
      <w:r w:rsidR="00542BF8">
        <w:rPr>
          <w:rFonts w:ascii="Helvetica" w:hAnsi="Helvetica"/>
          <w:sz w:val="20"/>
        </w:rPr>
        <w:t>istian Science Monitor, 2 Decem</w:t>
      </w:r>
      <w:r w:rsidR="00474B56">
        <w:rPr>
          <w:rFonts w:ascii="Helvetica" w:hAnsi="Helvetica"/>
          <w:sz w:val="20"/>
        </w:rPr>
        <w:t>ber 2015.</w:t>
      </w:r>
    </w:p>
    <w:p w14:paraId="133C7871" w14:textId="77777777" w:rsidR="00474B56" w:rsidRPr="00474B56" w:rsidRDefault="00000000" w:rsidP="00474B56">
      <w:pPr>
        <w:pStyle w:val="ListParagraph"/>
        <w:numPr>
          <w:ilvl w:val="0"/>
          <w:numId w:val="1"/>
        </w:numPr>
        <w:rPr>
          <w:rFonts w:ascii="Helvetica" w:hAnsi="Helvetica"/>
          <w:sz w:val="20"/>
        </w:rPr>
      </w:pPr>
      <w:hyperlink r:id="rId96" w:history="1">
        <w:r w:rsidR="00474B56" w:rsidRPr="00474B56">
          <w:rPr>
            <w:rStyle w:val="Hyperlink"/>
            <w:rFonts w:ascii="Helvetica" w:hAnsi="Helvetica"/>
            <w:sz w:val="20"/>
          </w:rPr>
          <w:t>Scientists find world's oldest peach pits near Chinese bus stop</w:t>
        </w:r>
      </w:hyperlink>
      <w:r w:rsidR="00474B56">
        <w:rPr>
          <w:rFonts w:ascii="Helvetica" w:hAnsi="Helvetica"/>
          <w:sz w:val="20"/>
        </w:rPr>
        <w:t>. By Brooks Hays, UPI, 2 D</w:t>
      </w:r>
      <w:r w:rsidR="00542BF8">
        <w:rPr>
          <w:rFonts w:ascii="Helvetica" w:hAnsi="Helvetica"/>
          <w:sz w:val="20"/>
        </w:rPr>
        <w:t>e</w:t>
      </w:r>
      <w:r w:rsidR="00474B56">
        <w:rPr>
          <w:rFonts w:ascii="Helvetica" w:hAnsi="Helvetica"/>
          <w:sz w:val="20"/>
        </w:rPr>
        <w:t>cember 2015.</w:t>
      </w:r>
    </w:p>
    <w:p w14:paraId="11E53D3A" w14:textId="77777777" w:rsidR="000B18F4" w:rsidRDefault="00000000" w:rsidP="000B18F4">
      <w:pPr>
        <w:pStyle w:val="ListParagraph"/>
        <w:numPr>
          <w:ilvl w:val="0"/>
          <w:numId w:val="1"/>
        </w:numPr>
        <w:rPr>
          <w:rFonts w:ascii="Helvetica" w:hAnsi="Helvetica"/>
          <w:sz w:val="20"/>
        </w:rPr>
      </w:pPr>
      <w:hyperlink r:id="rId97" w:history="1">
        <w:r w:rsidR="000B18F4" w:rsidRPr="000B18F4">
          <w:rPr>
            <w:rStyle w:val="Hyperlink"/>
            <w:rFonts w:ascii="Helvetica" w:hAnsi="Helvetica"/>
            <w:sz w:val="20"/>
          </w:rPr>
          <w:t>Oldest peach pits found In China shed light on evolution of the fruit</w:t>
        </w:r>
      </w:hyperlink>
      <w:r w:rsidR="000B18F4">
        <w:rPr>
          <w:rFonts w:ascii="Helvetica" w:hAnsi="Helvetica"/>
          <w:sz w:val="20"/>
        </w:rPr>
        <w:t>. By Katrina Pascual, Tech Times 2 December 2015.</w:t>
      </w:r>
    </w:p>
    <w:p w14:paraId="226A9A10" w14:textId="77777777" w:rsidR="00EB57E9" w:rsidRDefault="00000000" w:rsidP="00EB57E9">
      <w:pPr>
        <w:pStyle w:val="ListParagraph"/>
        <w:numPr>
          <w:ilvl w:val="0"/>
          <w:numId w:val="1"/>
        </w:numPr>
        <w:rPr>
          <w:rFonts w:ascii="Helvetica" w:hAnsi="Helvetica"/>
          <w:sz w:val="20"/>
        </w:rPr>
      </w:pPr>
      <w:hyperlink r:id="rId98" w:history="1">
        <w:r w:rsidR="00EB57E9" w:rsidRPr="00EB57E9">
          <w:rPr>
            <w:rStyle w:val="Hyperlink"/>
            <w:rFonts w:ascii="Helvetica" w:hAnsi="Helvetica"/>
            <w:sz w:val="20"/>
          </w:rPr>
          <w:t>The amazing, bizarre history of the Peach — uncovered at last</w:t>
        </w:r>
      </w:hyperlink>
      <w:r w:rsidR="00EB57E9">
        <w:rPr>
          <w:rFonts w:ascii="Helvetica" w:hAnsi="Helvetica"/>
          <w:sz w:val="20"/>
        </w:rPr>
        <w:t>. By Dan Taylor, Morning Ticker, 2 December 2015.</w:t>
      </w:r>
    </w:p>
    <w:p w14:paraId="6EA50FEE" w14:textId="77777777" w:rsidR="00EB57E9" w:rsidRDefault="00000000" w:rsidP="007D4CC7">
      <w:pPr>
        <w:pStyle w:val="ListParagraph"/>
        <w:numPr>
          <w:ilvl w:val="0"/>
          <w:numId w:val="1"/>
        </w:numPr>
        <w:rPr>
          <w:rFonts w:ascii="Helvetica" w:hAnsi="Helvetica"/>
          <w:sz w:val="20"/>
        </w:rPr>
      </w:pPr>
      <w:hyperlink r:id="rId99" w:history="1">
        <w:r w:rsidR="00EB57E9" w:rsidRPr="00EB57E9">
          <w:rPr>
            <w:rStyle w:val="Hyperlink"/>
            <w:rFonts w:ascii="Helvetica" w:hAnsi="Helvetica"/>
            <w:sz w:val="20"/>
          </w:rPr>
          <w:t>World’s oldest peach pits shed light on the evolution of the fruit</w:t>
        </w:r>
      </w:hyperlink>
      <w:r w:rsidR="00EB57E9">
        <w:rPr>
          <w:rFonts w:ascii="Helvetica" w:hAnsi="Helvetica"/>
          <w:sz w:val="20"/>
        </w:rPr>
        <w:t>. By Hira Bashir, I4U News, 2 December 2015.</w:t>
      </w:r>
    </w:p>
    <w:p w14:paraId="4D611F89" w14:textId="77777777" w:rsidR="00EB57E9" w:rsidRDefault="00000000" w:rsidP="007D4CC7">
      <w:pPr>
        <w:pStyle w:val="ListParagraph"/>
        <w:numPr>
          <w:ilvl w:val="0"/>
          <w:numId w:val="1"/>
        </w:numPr>
        <w:rPr>
          <w:rFonts w:ascii="Helvetica" w:hAnsi="Helvetica"/>
          <w:sz w:val="20"/>
        </w:rPr>
      </w:pPr>
      <w:hyperlink r:id="rId100" w:history="1">
        <w:r w:rsidR="00EB57E9" w:rsidRPr="00EB57E9">
          <w:rPr>
            <w:rStyle w:val="Hyperlink"/>
            <w:rFonts w:ascii="Helvetica" w:hAnsi="Helvetica"/>
            <w:sz w:val="20"/>
          </w:rPr>
          <w:t>Oldest peach remains were found in China</w:t>
        </w:r>
      </w:hyperlink>
      <w:r w:rsidR="00EB57E9">
        <w:rPr>
          <w:rFonts w:ascii="Helvetica" w:hAnsi="Helvetica"/>
          <w:sz w:val="20"/>
        </w:rPr>
        <w:t>. By Denise Ehrlich, Capital Berg, 2 December 2015.</w:t>
      </w:r>
    </w:p>
    <w:p w14:paraId="2203B133" w14:textId="77777777" w:rsidR="00EB57E9" w:rsidRDefault="00000000" w:rsidP="007D4CC7">
      <w:pPr>
        <w:pStyle w:val="ListParagraph"/>
        <w:numPr>
          <w:ilvl w:val="0"/>
          <w:numId w:val="1"/>
        </w:numPr>
        <w:rPr>
          <w:rFonts w:ascii="Helvetica" w:hAnsi="Helvetica"/>
          <w:sz w:val="20"/>
        </w:rPr>
      </w:pPr>
      <w:hyperlink r:id="rId101" w:history="1">
        <w:r w:rsidR="00EB57E9" w:rsidRPr="00EB57E9">
          <w:rPr>
            <w:rStyle w:val="Hyperlink"/>
            <w:rFonts w:ascii="Helvetica" w:hAnsi="Helvetica"/>
            <w:sz w:val="20"/>
          </w:rPr>
          <w:t>Fossilized peach pits from 2.5 million years ago have been found</w:t>
        </w:r>
      </w:hyperlink>
      <w:r w:rsidR="00EB57E9">
        <w:rPr>
          <w:rFonts w:ascii="Helvetica" w:hAnsi="Helvetica"/>
          <w:sz w:val="20"/>
        </w:rPr>
        <w:t>. By Brian Galloway, Capital Wired, 2 December 2015.</w:t>
      </w:r>
    </w:p>
    <w:p w14:paraId="02B1B09F" w14:textId="77777777" w:rsidR="00EB57E9" w:rsidRDefault="00000000" w:rsidP="007D4CC7">
      <w:pPr>
        <w:pStyle w:val="ListParagraph"/>
        <w:numPr>
          <w:ilvl w:val="0"/>
          <w:numId w:val="1"/>
        </w:numPr>
        <w:rPr>
          <w:rFonts w:ascii="Helvetica" w:hAnsi="Helvetica"/>
          <w:sz w:val="20"/>
        </w:rPr>
      </w:pPr>
      <w:hyperlink r:id="rId102" w:history="1">
        <w:r w:rsidR="00EB57E9" w:rsidRPr="00EB57E9">
          <w:rPr>
            <w:rStyle w:val="Hyperlink"/>
            <w:rFonts w:ascii="Helvetica" w:hAnsi="Helvetica"/>
            <w:sz w:val="20"/>
          </w:rPr>
          <w:t>Fossilized peach</w:t>
        </w:r>
        <w:r w:rsidR="00C900D2">
          <w:rPr>
            <w:rStyle w:val="Hyperlink"/>
            <w:rFonts w:ascii="Helvetica" w:hAnsi="Helvetica"/>
            <w:sz w:val="20"/>
          </w:rPr>
          <w:t>e</w:t>
        </w:r>
        <w:r w:rsidR="00EB57E9" w:rsidRPr="00EB57E9">
          <w:rPr>
            <w:rStyle w:val="Hyperlink"/>
            <w:rFonts w:ascii="Helvetica" w:hAnsi="Helvetica"/>
            <w:sz w:val="20"/>
          </w:rPr>
          <w:t>s dated 2.5 million years old discovered in China</w:t>
        </w:r>
      </w:hyperlink>
      <w:r w:rsidR="00EB57E9">
        <w:rPr>
          <w:rFonts w:ascii="Helvetica" w:hAnsi="Helvetica"/>
          <w:sz w:val="20"/>
        </w:rPr>
        <w:t>. Dipatch Tribunal, 2 December 2015.</w:t>
      </w:r>
    </w:p>
    <w:p w14:paraId="75D174FD" w14:textId="77777777" w:rsidR="00EB57E9" w:rsidRPr="00EB57E9" w:rsidRDefault="00000000" w:rsidP="007D4CC7">
      <w:pPr>
        <w:pStyle w:val="ListParagraph"/>
        <w:numPr>
          <w:ilvl w:val="0"/>
          <w:numId w:val="1"/>
        </w:numPr>
        <w:rPr>
          <w:rFonts w:ascii="Helvetica" w:hAnsi="Helvetica"/>
          <w:sz w:val="20"/>
        </w:rPr>
      </w:pPr>
      <w:hyperlink r:id="rId103" w:history="1">
        <w:r w:rsidR="00EB57E9" w:rsidRPr="00EB57E9">
          <w:rPr>
            <w:rStyle w:val="Hyperlink"/>
            <w:rFonts w:ascii="Helvetica" w:hAnsi="Helvetica"/>
            <w:sz w:val="20"/>
          </w:rPr>
          <w:t>New fossils prove Peach’s mother soil is China</w:t>
        </w:r>
      </w:hyperlink>
      <w:r w:rsidR="00EB57E9">
        <w:rPr>
          <w:rFonts w:ascii="Helvetica" w:hAnsi="Helvetica"/>
          <w:sz w:val="20"/>
        </w:rPr>
        <w:t>. By Ray Courtney, Albany Daily Star. 2 December 2015.</w:t>
      </w:r>
    </w:p>
    <w:p w14:paraId="7F81F4B6" w14:textId="77777777" w:rsidR="00866418" w:rsidRPr="00866418" w:rsidRDefault="00000000" w:rsidP="007D4CC7">
      <w:pPr>
        <w:pStyle w:val="ListParagraph"/>
        <w:numPr>
          <w:ilvl w:val="0"/>
          <w:numId w:val="1"/>
        </w:numPr>
        <w:rPr>
          <w:rFonts w:ascii="Helvetica" w:hAnsi="Helvetica"/>
          <w:sz w:val="20"/>
        </w:rPr>
      </w:pPr>
      <w:hyperlink r:id="rId104" w:history="1">
        <w:r w:rsidR="00866418" w:rsidRPr="00866418">
          <w:rPr>
            <w:rStyle w:val="Hyperlink"/>
            <w:rFonts w:ascii="Helvetica" w:hAnsi="Helvetica"/>
            <w:sz w:val="20"/>
          </w:rPr>
          <w:t>Earliest peach fossils found in Yunnan</w:t>
        </w:r>
      </w:hyperlink>
      <w:r w:rsidR="00866418">
        <w:rPr>
          <w:rFonts w:ascii="Helvetica" w:hAnsi="Helvetica"/>
          <w:sz w:val="20"/>
        </w:rPr>
        <w:t>. Chinese Academy of Sciences news, 1 December 2015.</w:t>
      </w:r>
    </w:p>
    <w:p w14:paraId="3795E321" w14:textId="77777777" w:rsidR="00693CB3" w:rsidRPr="00693CB3" w:rsidRDefault="00000000" w:rsidP="007D4CC7">
      <w:pPr>
        <w:pStyle w:val="ListParagraph"/>
        <w:numPr>
          <w:ilvl w:val="0"/>
          <w:numId w:val="1"/>
        </w:numPr>
        <w:rPr>
          <w:rFonts w:ascii="Helvetica" w:hAnsi="Helvetica"/>
          <w:sz w:val="20"/>
        </w:rPr>
      </w:pPr>
      <w:hyperlink r:id="rId105" w:history="1">
        <w:r w:rsidR="00693CB3" w:rsidRPr="00693CB3">
          <w:rPr>
            <w:rStyle w:val="Hyperlink"/>
            <w:rFonts w:ascii="Helvetica" w:hAnsi="Helvetica"/>
            <w:sz w:val="20"/>
          </w:rPr>
          <w:t>Oldest peach pits found in China</w:t>
        </w:r>
      </w:hyperlink>
      <w:r w:rsidR="00693CB3">
        <w:rPr>
          <w:rFonts w:ascii="Helvetica" w:hAnsi="Helvetica"/>
          <w:sz w:val="20"/>
        </w:rPr>
        <w:t>. By Rossella Lorenzi, Discovery News, 1 December 2015.</w:t>
      </w:r>
    </w:p>
    <w:p w14:paraId="0C3729F4" w14:textId="77777777" w:rsidR="000B535E" w:rsidRPr="000B535E" w:rsidRDefault="00000000" w:rsidP="007D4CC7">
      <w:pPr>
        <w:pStyle w:val="ListParagraph"/>
        <w:numPr>
          <w:ilvl w:val="0"/>
          <w:numId w:val="1"/>
        </w:numPr>
        <w:rPr>
          <w:rFonts w:ascii="Helvetica" w:hAnsi="Helvetica"/>
          <w:sz w:val="20"/>
        </w:rPr>
      </w:pPr>
      <w:hyperlink r:id="rId106" w:history="1">
        <w:r w:rsidR="000B535E" w:rsidRPr="000B535E">
          <w:rPr>
            <w:rStyle w:val="Hyperlink"/>
            <w:rFonts w:ascii="Helvetica" w:hAnsi="Helvetica"/>
            <w:sz w:val="20"/>
          </w:rPr>
          <w:t>World’s oldest peach pits reveal juicy secrets</w:t>
        </w:r>
      </w:hyperlink>
      <w:r w:rsidR="000B535E">
        <w:rPr>
          <w:rFonts w:ascii="Helvetica" w:hAnsi="Helvetica"/>
          <w:sz w:val="20"/>
        </w:rPr>
        <w:t>. By Megan Gannon. Livescience.com, 1 December 2015.</w:t>
      </w:r>
    </w:p>
    <w:p w14:paraId="3B513BA0" w14:textId="77777777" w:rsidR="003618D6" w:rsidRPr="003618D6" w:rsidRDefault="00000000" w:rsidP="007D4CC7">
      <w:pPr>
        <w:pStyle w:val="ListParagraph"/>
        <w:numPr>
          <w:ilvl w:val="0"/>
          <w:numId w:val="1"/>
        </w:numPr>
        <w:rPr>
          <w:rFonts w:ascii="Helvetica" w:hAnsi="Helvetica"/>
          <w:sz w:val="20"/>
        </w:rPr>
      </w:pPr>
      <w:hyperlink r:id="rId107" w:history="1">
        <w:r w:rsidR="003618D6" w:rsidRPr="003618D6">
          <w:rPr>
            <w:rStyle w:val="Hyperlink"/>
            <w:rFonts w:ascii="Helvetica" w:hAnsi="Helvetica"/>
            <w:sz w:val="20"/>
          </w:rPr>
          <w:t>2.5 million year old peach fossils found in China</w:t>
        </w:r>
      </w:hyperlink>
      <w:r w:rsidR="003618D6">
        <w:rPr>
          <w:rFonts w:ascii="Helvetica" w:hAnsi="Helvetica"/>
          <w:sz w:val="20"/>
        </w:rPr>
        <w:t>. By Subodh Varma, The Times of India 1 December 2015.</w:t>
      </w:r>
    </w:p>
    <w:p w14:paraId="366935A1" w14:textId="77777777" w:rsidR="00B838E4" w:rsidRPr="00B838E4" w:rsidRDefault="00000000" w:rsidP="007D4CC7">
      <w:pPr>
        <w:pStyle w:val="ListParagraph"/>
        <w:numPr>
          <w:ilvl w:val="0"/>
          <w:numId w:val="1"/>
        </w:numPr>
        <w:rPr>
          <w:rFonts w:ascii="Helvetica" w:hAnsi="Helvetica"/>
          <w:sz w:val="20"/>
        </w:rPr>
      </w:pPr>
      <w:hyperlink r:id="rId108" w:history="1">
        <w:r w:rsidR="00B838E4" w:rsidRPr="00B838E4">
          <w:rPr>
            <w:rStyle w:val="Hyperlink"/>
            <w:rFonts w:ascii="Helvetica" w:hAnsi="Helvetica"/>
            <w:sz w:val="20"/>
          </w:rPr>
          <w:t>The land where life has turned to stone</w:t>
        </w:r>
      </w:hyperlink>
      <w:r w:rsidR="00B838E4">
        <w:rPr>
          <w:rFonts w:ascii="Helvetica" w:hAnsi="Helvetica"/>
          <w:sz w:val="20"/>
        </w:rPr>
        <w:t>. By Michelle Douglass, BBC Earth, 8 October 2015.</w:t>
      </w:r>
    </w:p>
    <w:p w14:paraId="7D3B266B" w14:textId="77777777" w:rsidR="007D4CC7" w:rsidRPr="007D4CC7" w:rsidRDefault="00000000" w:rsidP="007D4CC7">
      <w:pPr>
        <w:pStyle w:val="ListParagraph"/>
        <w:numPr>
          <w:ilvl w:val="0"/>
          <w:numId w:val="1"/>
        </w:numPr>
        <w:rPr>
          <w:rFonts w:ascii="Helvetica" w:hAnsi="Helvetica"/>
          <w:sz w:val="20"/>
        </w:rPr>
      </w:pPr>
      <w:hyperlink r:id="rId109" w:history="1">
        <w:r w:rsidR="007D4CC7" w:rsidRPr="000133CE">
          <w:rPr>
            <w:rStyle w:val="Hyperlink"/>
            <w:rFonts w:ascii="Helvetica" w:hAnsi="Helvetica"/>
            <w:sz w:val="20"/>
            <w:lang w:val="es-AR"/>
          </w:rPr>
          <w:t>Paleontólogos demuestran errores de método para calcular edad de fósiles</w:t>
        </w:r>
      </w:hyperlink>
      <w:r w:rsidR="007D4CC7" w:rsidRPr="000133CE">
        <w:rPr>
          <w:rFonts w:ascii="Helvetica" w:hAnsi="Helvetica"/>
          <w:sz w:val="20"/>
          <w:lang w:val="es-AR"/>
        </w:rPr>
        <w:t xml:space="preserve">. </w:t>
      </w:r>
      <w:r w:rsidR="007D4CC7">
        <w:rPr>
          <w:rFonts w:ascii="Helvetica" w:hAnsi="Helvetica"/>
          <w:sz w:val="20"/>
        </w:rPr>
        <w:t>Diario Jornada (Argentina), 20 July, 2015.</w:t>
      </w:r>
    </w:p>
    <w:p w14:paraId="613DDB45" w14:textId="77777777" w:rsidR="000F0EE5" w:rsidRDefault="00000000" w:rsidP="000F0EE5">
      <w:pPr>
        <w:pStyle w:val="ListParagraph"/>
        <w:numPr>
          <w:ilvl w:val="0"/>
          <w:numId w:val="1"/>
        </w:numPr>
        <w:rPr>
          <w:rFonts w:ascii="Helvetica" w:hAnsi="Helvetica"/>
          <w:sz w:val="20"/>
        </w:rPr>
      </w:pPr>
      <w:hyperlink r:id="rId110" w:anchor="683" w:history="1">
        <w:r w:rsidR="000F0EE5" w:rsidRPr="000133CE">
          <w:rPr>
            <w:rStyle w:val="Hyperlink"/>
            <w:rFonts w:ascii="Helvetica" w:hAnsi="Helvetica"/>
            <w:sz w:val="20"/>
            <w:lang w:val="es-AR"/>
          </w:rPr>
          <w:t>Descubren en Patagonia restos fósiles de árboles que hoy crecen sólo en Oceanía</w:t>
        </w:r>
      </w:hyperlink>
      <w:r w:rsidR="000F0EE5" w:rsidRPr="000133CE">
        <w:rPr>
          <w:rFonts w:ascii="Helvetica" w:hAnsi="Helvetica"/>
          <w:sz w:val="20"/>
          <w:lang w:val="es-AR"/>
        </w:rPr>
        <w:t xml:space="preserve">. </w:t>
      </w:r>
      <w:r w:rsidR="000F0EE5">
        <w:rPr>
          <w:rFonts w:ascii="Helvetica" w:hAnsi="Helvetica"/>
          <w:sz w:val="20"/>
        </w:rPr>
        <w:t>CONICET (“Argentine NSF”) press release, 3 February 2014.</w:t>
      </w:r>
    </w:p>
    <w:p w14:paraId="1D11BE69" w14:textId="77777777" w:rsidR="00A53E93" w:rsidRPr="000F0EE5" w:rsidRDefault="00000000" w:rsidP="00A53E93">
      <w:pPr>
        <w:pStyle w:val="ListParagraph"/>
        <w:numPr>
          <w:ilvl w:val="0"/>
          <w:numId w:val="1"/>
        </w:numPr>
        <w:rPr>
          <w:rFonts w:ascii="Helvetica" w:hAnsi="Helvetica"/>
          <w:sz w:val="20"/>
        </w:rPr>
      </w:pPr>
      <w:hyperlink r:id="rId111" w:history="1">
        <w:r w:rsidR="00A53E93" w:rsidRPr="00A53E93">
          <w:rPr>
            <w:rStyle w:val="Hyperlink"/>
            <w:rFonts w:ascii="Helvetica" w:hAnsi="Helvetica"/>
            <w:sz w:val="20"/>
          </w:rPr>
          <w:t>Researcher Discovers Asian Tree Fossil in South America</w:t>
        </w:r>
      </w:hyperlink>
      <w:r w:rsidR="00A53E93">
        <w:rPr>
          <w:rFonts w:ascii="Helvetica" w:hAnsi="Helvetica"/>
          <w:sz w:val="20"/>
        </w:rPr>
        <w:t xml:space="preserve">. Tempo (Indonesia), 15 January 2014. </w:t>
      </w:r>
    </w:p>
    <w:p w14:paraId="4CC27B8A" w14:textId="77777777" w:rsidR="00177373" w:rsidRPr="00177373" w:rsidRDefault="00000000" w:rsidP="00177373">
      <w:pPr>
        <w:pStyle w:val="ListParagraph"/>
        <w:numPr>
          <w:ilvl w:val="0"/>
          <w:numId w:val="1"/>
        </w:numPr>
        <w:rPr>
          <w:rFonts w:ascii="Helvetica" w:hAnsi="Helvetica"/>
          <w:sz w:val="20"/>
        </w:rPr>
      </w:pPr>
      <w:hyperlink r:id="rId112" w:history="1">
        <w:r w:rsidR="00177373" w:rsidRPr="00177373">
          <w:rPr>
            <w:rStyle w:val="Hyperlink"/>
            <w:rFonts w:ascii="Helvetica" w:hAnsi="Helvetica"/>
            <w:sz w:val="20"/>
          </w:rPr>
          <w:t>Fossils of ancient Australasian trees found in Patagonia</w:t>
        </w:r>
      </w:hyperlink>
      <w:r w:rsidR="00177373">
        <w:rPr>
          <w:rFonts w:ascii="Helvetica" w:hAnsi="Helvetica"/>
          <w:sz w:val="20"/>
        </w:rPr>
        <w:t>. By Megan Gannon, livescience.com, 10 January 2014.</w:t>
      </w:r>
    </w:p>
    <w:p w14:paraId="5C0A3C37" w14:textId="77777777" w:rsidR="00684956" w:rsidRDefault="00000000" w:rsidP="00F5682C">
      <w:pPr>
        <w:pStyle w:val="ListParagraph"/>
        <w:numPr>
          <w:ilvl w:val="0"/>
          <w:numId w:val="1"/>
        </w:numPr>
        <w:rPr>
          <w:rFonts w:ascii="Helvetica" w:hAnsi="Helvetica"/>
          <w:sz w:val="20"/>
        </w:rPr>
      </w:pPr>
      <w:hyperlink r:id="rId113" w:history="1">
        <w:r w:rsidR="00684956" w:rsidRPr="00684956">
          <w:rPr>
            <w:rStyle w:val="Hyperlink"/>
            <w:rFonts w:ascii="Helvetica" w:hAnsi="Helvetica"/>
            <w:sz w:val="20"/>
          </w:rPr>
          <w:t>What America’s forests looked like before Europeans arrived</w:t>
        </w:r>
      </w:hyperlink>
      <w:r w:rsidR="00684956">
        <w:rPr>
          <w:rFonts w:ascii="Helvetica" w:hAnsi="Helvetica"/>
          <w:sz w:val="20"/>
        </w:rPr>
        <w:t>. By Becky Oskin, livescience.com, 13 November 2013 (syndicated to Scientific American, NBC, Discovery News, Phys.org, more).</w:t>
      </w:r>
    </w:p>
    <w:p w14:paraId="0FB4F714" w14:textId="77777777" w:rsidR="00684956" w:rsidRDefault="00000000" w:rsidP="00684956">
      <w:pPr>
        <w:pStyle w:val="ListParagraph"/>
        <w:numPr>
          <w:ilvl w:val="0"/>
          <w:numId w:val="1"/>
        </w:numPr>
        <w:rPr>
          <w:rFonts w:ascii="Helvetica" w:hAnsi="Helvetica"/>
          <w:sz w:val="20"/>
        </w:rPr>
      </w:pPr>
      <w:hyperlink r:id="rId114" w:history="1">
        <w:r w:rsidR="00684956" w:rsidRPr="00B36E4E">
          <w:rPr>
            <w:rStyle w:val="Hyperlink"/>
            <w:rFonts w:ascii="Helvetica" w:hAnsi="Helvetica"/>
            <w:sz w:val="20"/>
          </w:rPr>
          <w:t>Buried Fossil Leaves Reveal Precolonial US Forests: Guiding Stream Restoration</w:t>
        </w:r>
      </w:hyperlink>
      <w:r w:rsidR="00684956">
        <w:rPr>
          <w:rFonts w:ascii="Helvetica" w:hAnsi="Helvetica"/>
          <w:sz w:val="20"/>
        </w:rPr>
        <w:t>. By Catherine Griffin, Science World Report, 14 November, 2013.</w:t>
      </w:r>
    </w:p>
    <w:p w14:paraId="2C777FBA" w14:textId="77777777" w:rsidR="00684956" w:rsidRDefault="00000000" w:rsidP="00684956">
      <w:pPr>
        <w:pStyle w:val="ListParagraph"/>
        <w:numPr>
          <w:ilvl w:val="0"/>
          <w:numId w:val="1"/>
        </w:numPr>
        <w:rPr>
          <w:rFonts w:ascii="Helvetica" w:hAnsi="Helvetica"/>
          <w:sz w:val="20"/>
        </w:rPr>
      </w:pPr>
      <w:hyperlink r:id="rId115" w:history="1">
        <w:r w:rsidR="00684956" w:rsidRPr="00684956">
          <w:rPr>
            <w:rStyle w:val="Hyperlink"/>
            <w:rFonts w:ascii="Helvetica" w:hAnsi="Helvetica"/>
            <w:sz w:val="20"/>
          </w:rPr>
          <w:t>Research Allows Reconstruction of Pre-colonial Landscape in Eastern U.S</w:t>
        </w:r>
      </w:hyperlink>
      <w:r w:rsidR="00684956" w:rsidRPr="00684956">
        <w:rPr>
          <w:rFonts w:ascii="Helvetica" w:hAnsi="Helvetica"/>
          <w:sz w:val="20"/>
        </w:rPr>
        <w:t>.</w:t>
      </w:r>
      <w:r w:rsidR="00684956">
        <w:rPr>
          <w:rFonts w:ascii="Helvetica" w:hAnsi="Helvetica"/>
          <w:sz w:val="20"/>
        </w:rPr>
        <w:t xml:space="preserve"> Popu</w:t>
      </w:r>
      <w:r w:rsidR="008B72E7">
        <w:rPr>
          <w:rFonts w:ascii="Helvetica" w:hAnsi="Helvetica"/>
          <w:sz w:val="20"/>
        </w:rPr>
        <w:t>lar Archaeology, November 13, 2</w:t>
      </w:r>
      <w:r w:rsidR="00684956">
        <w:rPr>
          <w:rFonts w:ascii="Helvetica" w:hAnsi="Helvetica"/>
          <w:sz w:val="20"/>
        </w:rPr>
        <w:t>013.</w:t>
      </w:r>
    </w:p>
    <w:p w14:paraId="7F6BC4A7" w14:textId="77777777" w:rsidR="00684956" w:rsidRDefault="00000000" w:rsidP="00684956">
      <w:pPr>
        <w:pStyle w:val="ListParagraph"/>
        <w:numPr>
          <w:ilvl w:val="0"/>
          <w:numId w:val="1"/>
        </w:numPr>
        <w:rPr>
          <w:rFonts w:ascii="Helvetica" w:hAnsi="Helvetica"/>
          <w:sz w:val="20"/>
        </w:rPr>
      </w:pPr>
      <w:hyperlink r:id="rId116" w:history="1">
        <w:r w:rsidR="00684956" w:rsidRPr="00684956">
          <w:rPr>
            <w:rStyle w:val="Hyperlink"/>
            <w:rFonts w:ascii="Helvetica" w:hAnsi="Helvetica"/>
            <w:sz w:val="20"/>
          </w:rPr>
          <w:t>Leaves tell the real story of Lancaster County</w:t>
        </w:r>
      </w:hyperlink>
      <w:r w:rsidR="00684956">
        <w:rPr>
          <w:rFonts w:ascii="Helvetica" w:hAnsi="Helvetica"/>
          <w:sz w:val="20"/>
        </w:rPr>
        <w:t>. By Ad Crable, Lancaster Intelligencer, 21 November 2013.</w:t>
      </w:r>
    </w:p>
    <w:p w14:paraId="646442D0" w14:textId="77777777" w:rsidR="00684956" w:rsidRPr="00684956" w:rsidRDefault="00000000" w:rsidP="00684956">
      <w:pPr>
        <w:pStyle w:val="ListParagraph"/>
        <w:numPr>
          <w:ilvl w:val="0"/>
          <w:numId w:val="1"/>
        </w:numPr>
        <w:rPr>
          <w:rFonts w:ascii="Helvetica" w:hAnsi="Helvetica"/>
          <w:sz w:val="20"/>
        </w:rPr>
      </w:pPr>
      <w:hyperlink r:id="rId117" w:history="1">
        <w:r w:rsidR="00684956" w:rsidRPr="00684956">
          <w:rPr>
            <w:rStyle w:val="Hyperlink"/>
            <w:rFonts w:ascii="Helvetica" w:hAnsi="Helvetica"/>
            <w:sz w:val="20"/>
          </w:rPr>
          <w:t>First accurate forest description before European’s were in America presented</w:t>
        </w:r>
      </w:hyperlink>
      <w:r w:rsidR="00684956">
        <w:rPr>
          <w:rFonts w:ascii="Helvetica" w:hAnsi="Helvetica"/>
          <w:sz w:val="20"/>
        </w:rPr>
        <w:t>. By Paul Hamaker, Examiner.com. November 14, 2013.</w:t>
      </w:r>
    </w:p>
    <w:p w14:paraId="7564010C" w14:textId="77777777" w:rsidR="003C773A" w:rsidRPr="003C773A" w:rsidRDefault="00000000" w:rsidP="00F5682C">
      <w:pPr>
        <w:pStyle w:val="ListParagraph"/>
        <w:numPr>
          <w:ilvl w:val="0"/>
          <w:numId w:val="1"/>
        </w:numPr>
        <w:rPr>
          <w:rFonts w:ascii="Helvetica" w:hAnsi="Helvetica"/>
          <w:sz w:val="20"/>
        </w:rPr>
      </w:pPr>
      <w:hyperlink r:id="rId118" w:history="1">
        <w:r w:rsidR="003C773A" w:rsidRPr="003C773A">
          <w:rPr>
            <w:rStyle w:val="Hyperlink"/>
            <w:rFonts w:ascii="Helvetica" w:hAnsi="Helvetica"/>
            <w:sz w:val="20"/>
          </w:rPr>
          <w:t>New World's oldest tomatillo discovered</w:t>
        </w:r>
      </w:hyperlink>
      <w:r w:rsidR="003C773A">
        <w:rPr>
          <w:rFonts w:ascii="Helvetica" w:hAnsi="Helvetica"/>
          <w:sz w:val="20"/>
        </w:rPr>
        <w:t xml:space="preserve">. By Becky Oskin, </w:t>
      </w:r>
      <w:r w:rsidR="00E952A0">
        <w:rPr>
          <w:rFonts w:ascii="Helvetica" w:hAnsi="Helvetica"/>
          <w:sz w:val="20"/>
        </w:rPr>
        <w:t xml:space="preserve">discovery.com, </w:t>
      </w:r>
      <w:r w:rsidR="003C773A">
        <w:rPr>
          <w:rFonts w:ascii="Helvetica" w:hAnsi="Helvetica"/>
          <w:sz w:val="20"/>
        </w:rPr>
        <w:t>livescience.com, 4 November 2013.</w:t>
      </w:r>
    </w:p>
    <w:p w14:paraId="1889213F" w14:textId="77777777" w:rsidR="00A30361" w:rsidRPr="00A30361" w:rsidRDefault="00000000" w:rsidP="00F5682C">
      <w:pPr>
        <w:pStyle w:val="ListParagraph"/>
        <w:numPr>
          <w:ilvl w:val="0"/>
          <w:numId w:val="1"/>
        </w:numPr>
        <w:rPr>
          <w:rFonts w:ascii="Helvetica" w:hAnsi="Helvetica"/>
          <w:sz w:val="20"/>
        </w:rPr>
      </w:pPr>
      <w:hyperlink r:id="rId119" w:history="1">
        <w:r w:rsidR="00A30361" w:rsidRPr="00A30361">
          <w:rPr>
            <w:rStyle w:val="Hyperlink"/>
            <w:rFonts w:ascii="Helvetica" w:hAnsi="Helvetica"/>
            <w:sz w:val="20"/>
          </w:rPr>
          <w:t>Bugs in Patagonia survived dinosaur-killing impact</w:t>
        </w:r>
      </w:hyperlink>
      <w:r w:rsidR="00A30361">
        <w:rPr>
          <w:rFonts w:ascii="Helvetica" w:hAnsi="Helvetica"/>
          <w:sz w:val="20"/>
        </w:rPr>
        <w:t>. By Becky Oskin, livescience.com, 4 November 2013.</w:t>
      </w:r>
    </w:p>
    <w:p w14:paraId="5FCD3957" w14:textId="77777777" w:rsidR="00F5682C" w:rsidRPr="00F5682C" w:rsidRDefault="00000000" w:rsidP="00F5682C">
      <w:pPr>
        <w:pStyle w:val="ListParagraph"/>
        <w:numPr>
          <w:ilvl w:val="0"/>
          <w:numId w:val="1"/>
        </w:numPr>
        <w:rPr>
          <w:rFonts w:ascii="Helvetica" w:hAnsi="Helvetica"/>
          <w:sz w:val="20"/>
        </w:rPr>
      </w:pPr>
      <w:hyperlink r:id="rId120" w:history="1">
        <w:r w:rsidR="00F5682C" w:rsidRPr="00F5682C">
          <w:rPr>
            <w:rStyle w:val="Hyperlink"/>
            <w:rFonts w:ascii="Helvetica" w:hAnsi="Helvetica"/>
            <w:sz w:val="20"/>
          </w:rPr>
          <w:t>Un écart de datation de 100 millions d’années</w:t>
        </w:r>
      </w:hyperlink>
      <w:r w:rsidR="00F5682C">
        <w:rPr>
          <w:rFonts w:ascii="Helvetica" w:hAnsi="Helvetica"/>
          <w:sz w:val="20"/>
        </w:rPr>
        <w:t>. By Suzanne Herzog, National Geographic France, January 9, 2012.</w:t>
      </w:r>
    </w:p>
    <w:p w14:paraId="5F1D9512" w14:textId="77777777" w:rsidR="004255E2" w:rsidRDefault="00000000" w:rsidP="00211A19">
      <w:pPr>
        <w:pStyle w:val="ListParagraph"/>
        <w:numPr>
          <w:ilvl w:val="0"/>
          <w:numId w:val="1"/>
        </w:numPr>
        <w:tabs>
          <w:tab w:val="clear" w:pos="720"/>
          <w:tab w:val="num" w:pos="540"/>
        </w:tabs>
        <w:ind w:left="450" w:hanging="450"/>
        <w:rPr>
          <w:rFonts w:ascii="Helvetica" w:hAnsi="Helvetica"/>
          <w:sz w:val="20"/>
        </w:rPr>
      </w:pPr>
      <w:hyperlink r:id="rId121" w:history="1">
        <w:r w:rsidR="004255E2" w:rsidRPr="004255E2">
          <w:rPr>
            <w:rStyle w:val="Hyperlink"/>
            <w:rFonts w:ascii="Helvetica" w:hAnsi="Helvetica"/>
            <w:sz w:val="20"/>
          </w:rPr>
          <w:t>Study predicts increase in insect herbivore damage with climate change</w:t>
        </w:r>
      </w:hyperlink>
      <w:r w:rsidR="004255E2">
        <w:rPr>
          <w:rFonts w:ascii="Helvetica" w:hAnsi="Helvetica"/>
          <w:sz w:val="20"/>
        </w:rPr>
        <w:t>. Press release, Miami University of Ohio, December 1, 2010.</w:t>
      </w:r>
    </w:p>
    <w:p w14:paraId="0CECC4E9" w14:textId="77777777" w:rsidR="00305B69" w:rsidRDefault="004255E2" w:rsidP="00211A19">
      <w:pPr>
        <w:pStyle w:val="ListParagraph"/>
        <w:numPr>
          <w:ilvl w:val="0"/>
          <w:numId w:val="1"/>
        </w:numPr>
        <w:tabs>
          <w:tab w:val="clear" w:pos="720"/>
          <w:tab w:val="num" w:pos="540"/>
        </w:tabs>
        <w:ind w:left="450" w:hanging="450"/>
        <w:rPr>
          <w:rFonts w:ascii="Helvetica" w:hAnsi="Helvetica"/>
          <w:sz w:val="20"/>
        </w:rPr>
      </w:pPr>
      <w:r>
        <w:rPr>
          <w:rFonts w:ascii="Helvetica" w:hAnsi="Helvetica"/>
          <w:sz w:val="20"/>
        </w:rPr>
        <w:t>Ancient</w:t>
      </w:r>
      <w:r w:rsidR="00305B69" w:rsidRPr="00305B69">
        <w:rPr>
          <w:rFonts w:ascii="Helvetica" w:hAnsi="Helvetica"/>
          <w:sz w:val="20"/>
        </w:rPr>
        <w:t xml:space="preserve"> insects in warm climates</w:t>
      </w:r>
      <w:r w:rsidR="00305B69">
        <w:rPr>
          <w:rFonts w:ascii="Helvetica" w:hAnsi="Helvetica"/>
          <w:sz w:val="20"/>
        </w:rPr>
        <w:t>. Ecological Society of America press release by Katie Kline, via Eurekalert, November 23, 2010.</w:t>
      </w:r>
    </w:p>
    <w:p w14:paraId="724ACB4D" w14:textId="77777777" w:rsidR="00211A19" w:rsidRPr="00211A19" w:rsidRDefault="00211A19" w:rsidP="00211A19">
      <w:pPr>
        <w:pStyle w:val="ListParagraph"/>
        <w:numPr>
          <w:ilvl w:val="0"/>
          <w:numId w:val="1"/>
        </w:numPr>
        <w:tabs>
          <w:tab w:val="clear" w:pos="720"/>
          <w:tab w:val="num" w:pos="540"/>
        </w:tabs>
        <w:ind w:left="450" w:hanging="450"/>
        <w:rPr>
          <w:rFonts w:ascii="Helvetica" w:hAnsi="Helvetica"/>
          <w:sz w:val="20"/>
        </w:rPr>
      </w:pPr>
      <w:r w:rsidRPr="00211A19">
        <w:rPr>
          <w:rFonts w:ascii="Helvetica" w:hAnsi="Helvetica"/>
          <w:sz w:val="20"/>
        </w:rPr>
        <w:t>Wesleyan geoscientist Dana Royer to receive 2010 gold medal award</w:t>
      </w:r>
      <w:r>
        <w:rPr>
          <w:rFonts w:ascii="Helvetica" w:hAnsi="Helvetica"/>
          <w:sz w:val="20"/>
        </w:rPr>
        <w:t>, by Harry McBrien, Hartford Examiner, August 4, 2010.</w:t>
      </w:r>
    </w:p>
    <w:p w14:paraId="3A662CB4" w14:textId="77777777" w:rsidR="001A7692" w:rsidRDefault="00000000" w:rsidP="00DD3FD1">
      <w:pPr>
        <w:numPr>
          <w:ilvl w:val="0"/>
          <w:numId w:val="1"/>
        </w:numPr>
        <w:tabs>
          <w:tab w:val="clear" w:pos="720"/>
          <w:tab w:val="num" w:pos="0"/>
        </w:tabs>
        <w:ind w:left="450" w:hanging="450"/>
        <w:rPr>
          <w:rStyle w:val="e02"/>
          <w:rFonts w:ascii="Helvetica" w:hAnsi="Helvetica"/>
          <w:sz w:val="20"/>
        </w:rPr>
      </w:pPr>
      <w:hyperlink r:id="rId122" w:history="1">
        <w:r w:rsidR="001A7692" w:rsidRPr="00D51F4D">
          <w:rPr>
            <w:rStyle w:val="Hyperlink"/>
            <w:rFonts w:ascii="Helvetica" w:hAnsi="Helvetica"/>
            <w:sz w:val="20"/>
          </w:rPr>
          <w:t>State C</w:t>
        </w:r>
        <w:r w:rsidR="00D51F4D">
          <w:rPr>
            <w:rStyle w:val="Hyperlink"/>
            <w:rFonts w:ascii="Helvetica" w:hAnsi="Helvetica"/>
            <w:sz w:val="20"/>
          </w:rPr>
          <w:t>ollege couple are creative colla</w:t>
        </w:r>
        <w:r w:rsidR="001A7692" w:rsidRPr="00D51F4D">
          <w:rPr>
            <w:rStyle w:val="Hyperlink"/>
            <w:rFonts w:ascii="Helvetica" w:hAnsi="Helvetica"/>
            <w:sz w:val="20"/>
          </w:rPr>
          <w:t>boration</w:t>
        </w:r>
      </w:hyperlink>
      <w:r w:rsidR="001A7692">
        <w:rPr>
          <w:rStyle w:val="e02"/>
          <w:rFonts w:ascii="Helvetica" w:hAnsi="Helvetica"/>
          <w:sz w:val="20"/>
        </w:rPr>
        <w:t>, by Natalya Stanko. Centre Daily Times (page 1), April 26, 2010.</w:t>
      </w:r>
    </w:p>
    <w:p w14:paraId="7CCDC63C" w14:textId="77777777" w:rsidR="0066088C" w:rsidRDefault="00000000" w:rsidP="00DD3FD1">
      <w:pPr>
        <w:numPr>
          <w:ilvl w:val="0"/>
          <w:numId w:val="1"/>
        </w:numPr>
        <w:tabs>
          <w:tab w:val="clear" w:pos="720"/>
          <w:tab w:val="num" w:pos="0"/>
        </w:tabs>
        <w:ind w:left="450" w:hanging="450"/>
        <w:rPr>
          <w:rStyle w:val="e02"/>
          <w:rFonts w:ascii="Helvetica" w:hAnsi="Helvetica"/>
          <w:sz w:val="20"/>
        </w:rPr>
      </w:pPr>
      <w:hyperlink r:id="rId123" w:history="1">
        <w:r w:rsidR="0066088C" w:rsidRPr="001D72D4">
          <w:rPr>
            <w:rStyle w:val="Hyperlink"/>
            <w:rFonts w:ascii="Helvetica" w:hAnsi="Helvetica"/>
            <w:sz w:val="20"/>
          </w:rPr>
          <w:t>Research Unplugged discu</w:t>
        </w:r>
        <w:r w:rsidR="00030010">
          <w:rPr>
            <w:rStyle w:val="Hyperlink"/>
            <w:rFonts w:ascii="Helvetica" w:hAnsi="Helvetica"/>
            <w:sz w:val="20"/>
          </w:rPr>
          <w:t>ssion series: ancient biodiversi</w:t>
        </w:r>
        <w:r w:rsidR="0066088C" w:rsidRPr="001D72D4">
          <w:rPr>
            <w:rStyle w:val="Hyperlink"/>
            <w:rFonts w:ascii="Helvetica" w:hAnsi="Helvetica"/>
            <w:sz w:val="20"/>
          </w:rPr>
          <w:t>ty in Patagonia,</w:t>
        </w:r>
      </w:hyperlink>
      <w:r w:rsidR="0066088C">
        <w:rPr>
          <w:rStyle w:val="e02"/>
          <w:rFonts w:ascii="Helvetica" w:hAnsi="Helvetica"/>
          <w:sz w:val="20"/>
        </w:rPr>
        <w:t xml:space="preserve"> writeup by Erin Dugan. </w:t>
      </w:r>
      <w:smartTag w:uri="urn:schemas-microsoft-com:office:smarttags" w:element="place">
        <w:smartTag w:uri="urn:schemas-microsoft-com:office:smarttags" w:element="PlaceName">
          <w:r w:rsidR="0066088C">
            <w:rPr>
              <w:rStyle w:val="e02"/>
              <w:rFonts w:ascii="Helvetica" w:hAnsi="Helvetica"/>
              <w:sz w:val="20"/>
            </w:rPr>
            <w:t>Research</w:t>
          </w:r>
        </w:smartTag>
        <w:r w:rsidR="0066088C">
          <w:rPr>
            <w:rStyle w:val="e02"/>
            <w:rFonts w:ascii="Helvetica" w:hAnsi="Helvetica"/>
            <w:sz w:val="20"/>
          </w:rPr>
          <w:t xml:space="preserve"> </w:t>
        </w:r>
        <w:smartTag w:uri="urn:schemas-microsoft-com:office:smarttags" w:element="PlaceName">
          <w:r w:rsidR="0066088C">
            <w:rPr>
              <w:rStyle w:val="e02"/>
              <w:rFonts w:ascii="Helvetica" w:hAnsi="Helvetica"/>
              <w:sz w:val="20"/>
            </w:rPr>
            <w:t>Penn</w:t>
          </w:r>
        </w:smartTag>
        <w:r w:rsidR="0066088C">
          <w:rPr>
            <w:rStyle w:val="e02"/>
            <w:rFonts w:ascii="Helvetica" w:hAnsi="Helvetica"/>
            <w:sz w:val="20"/>
          </w:rPr>
          <w:t xml:space="preserve"> </w:t>
        </w:r>
        <w:smartTag w:uri="urn:schemas-microsoft-com:office:smarttags" w:element="PlaceType">
          <w:r w:rsidR="0066088C">
            <w:rPr>
              <w:rStyle w:val="e02"/>
              <w:rFonts w:ascii="Helvetica" w:hAnsi="Helvetica"/>
              <w:sz w:val="20"/>
            </w:rPr>
            <w:t>State</w:t>
          </w:r>
        </w:smartTag>
      </w:smartTag>
      <w:r w:rsidR="0066088C">
        <w:rPr>
          <w:rStyle w:val="e02"/>
          <w:rFonts w:ascii="Helvetica" w:hAnsi="Helvetica"/>
          <w:sz w:val="20"/>
        </w:rPr>
        <w:t xml:space="preserve">, April 13, 2010. </w:t>
      </w:r>
    </w:p>
    <w:p w14:paraId="7D3AEB9F" w14:textId="77777777" w:rsidR="00171580" w:rsidRDefault="00000000" w:rsidP="00DD3FD1">
      <w:pPr>
        <w:numPr>
          <w:ilvl w:val="0"/>
          <w:numId w:val="1"/>
        </w:numPr>
        <w:tabs>
          <w:tab w:val="clear" w:pos="720"/>
          <w:tab w:val="num" w:pos="0"/>
        </w:tabs>
        <w:ind w:left="450" w:hanging="450"/>
        <w:rPr>
          <w:rStyle w:val="e02"/>
          <w:rFonts w:ascii="Helvetica" w:hAnsi="Helvetica"/>
          <w:sz w:val="20"/>
        </w:rPr>
      </w:pPr>
      <w:hyperlink r:id="rId124" w:history="1">
        <w:r w:rsidR="00171580" w:rsidRPr="00171580">
          <w:rPr>
            <w:rStyle w:val="Hyperlink"/>
            <w:rFonts w:ascii="Helvetica" w:hAnsi="Helvetica"/>
            <w:sz w:val="20"/>
          </w:rPr>
          <w:t>No Leaves Unturned</w:t>
        </w:r>
      </w:hyperlink>
      <w:r w:rsidR="00171580">
        <w:rPr>
          <w:rStyle w:val="e02"/>
          <w:rFonts w:ascii="Helvetica" w:hAnsi="Helvetica"/>
          <w:sz w:val="20"/>
        </w:rPr>
        <w:t xml:space="preserve">. </w:t>
      </w:r>
      <w:smartTag w:uri="urn:schemas-microsoft-com:office:smarttags" w:element="place">
        <w:smartTag w:uri="urn:schemas-microsoft-com:office:smarttags" w:element="PlaceName">
          <w:r w:rsidR="00171580">
            <w:rPr>
              <w:rStyle w:val="e02"/>
              <w:rFonts w:ascii="Helvetica" w:hAnsi="Helvetica"/>
              <w:sz w:val="20"/>
            </w:rPr>
            <w:t>Research</w:t>
          </w:r>
        </w:smartTag>
        <w:r w:rsidR="00171580">
          <w:rPr>
            <w:rStyle w:val="e02"/>
            <w:rFonts w:ascii="Helvetica" w:hAnsi="Helvetica"/>
            <w:sz w:val="20"/>
          </w:rPr>
          <w:t xml:space="preserve"> </w:t>
        </w:r>
        <w:smartTag w:uri="urn:schemas-microsoft-com:office:smarttags" w:element="PlaceName">
          <w:r w:rsidR="00171580">
            <w:rPr>
              <w:rStyle w:val="e02"/>
              <w:rFonts w:ascii="Helvetica" w:hAnsi="Helvetica"/>
              <w:sz w:val="20"/>
            </w:rPr>
            <w:t>Penn</w:t>
          </w:r>
        </w:smartTag>
        <w:r w:rsidR="00171580">
          <w:rPr>
            <w:rStyle w:val="e02"/>
            <w:rFonts w:ascii="Helvetica" w:hAnsi="Helvetica"/>
            <w:sz w:val="20"/>
          </w:rPr>
          <w:t xml:space="preserve"> </w:t>
        </w:r>
        <w:smartTag w:uri="urn:schemas-microsoft-com:office:smarttags" w:element="PlaceType">
          <w:r w:rsidR="00171580">
            <w:rPr>
              <w:rStyle w:val="e02"/>
              <w:rFonts w:ascii="Helvetica" w:hAnsi="Helvetica"/>
              <w:sz w:val="20"/>
            </w:rPr>
            <w:t>State</w:t>
          </w:r>
        </w:smartTag>
      </w:smartTag>
      <w:r w:rsidR="00171580">
        <w:rPr>
          <w:rStyle w:val="e02"/>
          <w:rFonts w:ascii="Helvetica" w:hAnsi="Helvetica"/>
          <w:sz w:val="20"/>
        </w:rPr>
        <w:t xml:space="preserve"> book review of Manual of Leaf Architecture, by Melissa Beattie-Moss, February 23, 2010.</w:t>
      </w:r>
    </w:p>
    <w:p w14:paraId="586E2E78" w14:textId="77777777" w:rsidR="00503A15" w:rsidRDefault="00000000" w:rsidP="00DD3FD1">
      <w:pPr>
        <w:numPr>
          <w:ilvl w:val="0"/>
          <w:numId w:val="1"/>
        </w:numPr>
        <w:tabs>
          <w:tab w:val="clear" w:pos="720"/>
          <w:tab w:val="num" w:pos="0"/>
        </w:tabs>
        <w:ind w:left="450" w:hanging="450"/>
        <w:rPr>
          <w:rStyle w:val="e02"/>
          <w:rFonts w:ascii="Helvetica" w:hAnsi="Helvetica"/>
          <w:sz w:val="20"/>
        </w:rPr>
      </w:pPr>
      <w:hyperlink r:id="rId125" w:history="1">
        <w:r w:rsidR="00503A15" w:rsidRPr="00503A15">
          <w:rPr>
            <w:rStyle w:val="Hyperlink"/>
            <w:rFonts w:ascii="Helvetica" w:hAnsi="Helvetica"/>
            <w:sz w:val="20"/>
          </w:rPr>
          <w:t>Picturing the Past. The Art of Paleo-Illustrator Rebecca Horwitt</w:t>
        </w:r>
      </w:hyperlink>
      <w:r w:rsidR="00503A15">
        <w:rPr>
          <w:rStyle w:val="e02"/>
          <w:rFonts w:ascii="Helvetica" w:hAnsi="Helvetica"/>
          <w:sz w:val="20"/>
        </w:rPr>
        <w:t xml:space="preserve">. </w:t>
      </w:r>
      <w:smartTag w:uri="urn:schemas-microsoft-com:office:smarttags" w:element="place">
        <w:smartTag w:uri="urn:schemas-microsoft-com:office:smarttags" w:element="PlaceName">
          <w:r w:rsidR="00503A15">
            <w:rPr>
              <w:rStyle w:val="e02"/>
              <w:rFonts w:ascii="Helvetica" w:hAnsi="Helvetica"/>
              <w:sz w:val="20"/>
            </w:rPr>
            <w:t>Research</w:t>
          </w:r>
        </w:smartTag>
        <w:r w:rsidR="00503A15">
          <w:rPr>
            <w:rStyle w:val="e02"/>
            <w:rFonts w:ascii="Helvetica" w:hAnsi="Helvetica"/>
            <w:sz w:val="20"/>
          </w:rPr>
          <w:t xml:space="preserve"> </w:t>
        </w:r>
        <w:smartTag w:uri="urn:schemas-microsoft-com:office:smarttags" w:element="PlaceName">
          <w:r w:rsidR="00503A15">
            <w:rPr>
              <w:rStyle w:val="e02"/>
              <w:rFonts w:ascii="Helvetica" w:hAnsi="Helvetica"/>
              <w:sz w:val="20"/>
            </w:rPr>
            <w:t>Penn</w:t>
          </w:r>
        </w:smartTag>
        <w:r w:rsidR="00503A15">
          <w:rPr>
            <w:rStyle w:val="e02"/>
            <w:rFonts w:ascii="Helvetica" w:hAnsi="Helvetica"/>
            <w:sz w:val="20"/>
          </w:rPr>
          <w:t xml:space="preserve"> </w:t>
        </w:r>
        <w:smartTag w:uri="urn:schemas-microsoft-com:office:smarttags" w:element="PlaceType">
          <w:r w:rsidR="00503A15">
            <w:rPr>
              <w:rStyle w:val="e02"/>
              <w:rFonts w:ascii="Helvetica" w:hAnsi="Helvetica"/>
              <w:sz w:val="20"/>
            </w:rPr>
            <w:t>State</w:t>
          </w:r>
        </w:smartTag>
      </w:smartTag>
      <w:r w:rsidR="00503A15">
        <w:rPr>
          <w:rStyle w:val="e02"/>
          <w:rFonts w:ascii="Helvetica" w:hAnsi="Helvetica"/>
          <w:sz w:val="20"/>
        </w:rPr>
        <w:t xml:space="preserve"> multimedia presentation</w:t>
      </w:r>
      <w:r w:rsidR="00093B7D">
        <w:rPr>
          <w:rStyle w:val="e02"/>
          <w:rFonts w:ascii="Helvetica" w:hAnsi="Helvetica"/>
          <w:sz w:val="20"/>
        </w:rPr>
        <w:t xml:space="preserve"> on YouTube</w:t>
      </w:r>
      <w:r w:rsidR="00503A15">
        <w:rPr>
          <w:rStyle w:val="e02"/>
          <w:rFonts w:ascii="Helvetica" w:hAnsi="Helvetica"/>
          <w:sz w:val="20"/>
        </w:rPr>
        <w:t xml:space="preserve"> by Melissa Beattie-Moss and Sara Brennen, February 10, 2010.</w:t>
      </w:r>
    </w:p>
    <w:p w14:paraId="15F9873D" w14:textId="77777777" w:rsidR="0030409D" w:rsidRPr="0030409D" w:rsidRDefault="00000000" w:rsidP="00DD3FD1">
      <w:pPr>
        <w:numPr>
          <w:ilvl w:val="0"/>
          <w:numId w:val="1"/>
        </w:numPr>
        <w:tabs>
          <w:tab w:val="clear" w:pos="720"/>
          <w:tab w:val="num" w:pos="0"/>
        </w:tabs>
        <w:ind w:left="450" w:hanging="450"/>
        <w:rPr>
          <w:rStyle w:val="e02"/>
          <w:rFonts w:ascii="Helvetica" w:hAnsi="Helvetica"/>
          <w:sz w:val="20"/>
        </w:rPr>
      </w:pPr>
      <w:hyperlink r:id="rId126" w:history="1">
        <w:r w:rsidR="00AB4475">
          <w:rPr>
            <w:rStyle w:val="Hyperlink"/>
            <w:rFonts w:ascii="Helvetica" w:hAnsi="Helvetica"/>
            <w:sz w:val="20"/>
          </w:rPr>
          <w:t>More F</w:t>
        </w:r>
        <w:r w:rsidR="0030409D" w:rsidRPr="001814CB">
          <w:rPr>
            <w:rStyle w:val="Hyperlink"/>
            <w:rFonts w:ascii="Helvetica" w:hAnsi="Helvetica"/>
            <w:sz w:val="20"/>
          </w:rPr>
          <w:t>aces of Recovery</w:t>
        </w:r>
      </w:hyperlink>
      <w:r w:rsidR="0030409D">
        <w:rPr>
          <w:rStyle w:val="e02"/>
          <w:rFonts w:ascii="Helvetica" w:hAnsi="Helvetica"/>
          <w:sz w:val="20"/>
        </w:rPr>
        <w:t>. The President’s Voice (White House Blog), January 27,. 2010. By Liz Oxhorn, Recovery Act Communications Director.</w:t>
      </w:r>
    </w:p>
    <w:p w14:paraId="20C5FA3E"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0133CE">
        <w:rPr>
          <w:rStyle w:val="e02"/>
          <w:rFonts w:ascii="Helvetica" w:hAnsi="Helvetica"/>
          <w:sz w:val="20"/>
          <w:lang w:val="es-AR"/>
        </w:rPr>
        <w:t xml:space="preserve">Fósiles confirman que la Patagonia fue un vergel. </w:t>
      </w:r>
      <w:r w:rsidRPr="00DD3FD1">
        <w:rPr>
          <w:rStyle w:val="e02"/>
          <w:rFonts w:ascii="Helvetica" w:hAnsi="Helvetica"/>
          <w:sz w:val="20"/>
        </w:rPr>
        <w:t>By Bruno Geller, Argenpress / Agencia CYTA, December 28, 2009.</w:t>
      </w:r>
    </w:p>
    <w:p w14:paraId="661DD026"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rPr>
        <w:t xml:space="preserve">New fossil plant discovery links Patagonia to </w:t>
      </w:r>
      <w:smartTag w:uri="urn:schemas-microsoft-com:office:smarttags" w:element="place">
        <w:smartTag w:uri="urn:schemas-microsoft-com:office:smarttags" w:element="country-region">
          <w:r w:rsidRPr="00DD3FD1">
            <w:rPr>
              <w:rStyle w:val="e02"/>
              <w:rFonts w:ascii="Helvetica" w:hAnsi="Helvetica"/>
              <w:sz w:val="20"/>
            </w:rPr>
            <w:t>New Guinea</w:t>
          </w:r>
        </w:smartTag>
      </w:smartTag>
      <w:r w:rsidRPr="00DD3FD1">
        <w:rPr>
          <w:rStyle w:val="e02"/>
          <w:rFonts w:ascii="Helvetica" w:hAnsi="Helvetica"/>
          <w:sz w:val="20"/>
        </w:rPr>
        <w:t xml:space="preserve"> in a warmer past. Science Daily (press release from American Journal of Botany), November 10, 2009.</w:t>
      </w:r>
    </w:p>
    <w:p w14:paraId="20C7216A"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rPr>
        <w:t>Post-human Earth: How the planet will recover from us. By Bob Holmes, New Scientist issue 2729, September 30, 2009.</w:t>
      </w:r>
    </w:p>
    <w:p w14:paraId="1259B0A9"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rPr>
        <w:t>World’s biggest snake lived in 1st “modern” rain forest. By Ker Than, National Geographic News, October 13, 2009.</w:t>
      </w:r>
    </w:p>
    <w:p w14:paraId="15DAEC02"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rPr>
        <w:t>Evidence found of neotropical rainforest. UPI, October 13, 2009.</w:t>
      </w:r>
    </w:p>
    <w:p w14:paraId="0A9CCD70"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rPr>
        <w:t>Prehistoric titanic-snake jungles laughed at global warming. By Lewis Page, The Register, October 13, 2009.</w:t>
      </w:r>
    </w:p>
    <w:p w14:paraId="3C820AD1"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lang w:val="es-ES"/>
        </w:rPr>
        <w:t xml:space="preserve">El primer bosque húmedo neotropical fue el hogar de la titanoboa. </w:t>
      </w:r>
      <w:r w:rsidRPr="00DD3FD1">
        <w:rPr>
          <w:rStyle w:val="e02"/>
          <w:rFonts w:ascii="Helvetica" w:hAnsi="Helvetica"/>
          <w:sz w:val="20"/>
        </w:rPr>
        <w:t>OTR/PRESS, Europapress (</w:t>
      </w:r>
      <w:smartTag w:uri="urn:schemas-microsoft-com:office:smarttags" w:element="place">
        <w:smartTag w:uri="urn:schemas-microsoft-com:office:smarttags" w:element="country-region">
          <w:r w:rsidRPr="00DD3FD1">
            <w:rPr>
              <w:rStyle w:val="e02"/>
              <w:rFonts w:ascii="Helvetica" w:hAnsi="Helvetica"/>
              <w:sz w:val="20"/>
            </w:rPr>
            <w:t>Spain</w:t>
          </w:r>
        </w:smartTag>
      </w:smartTag>
      <w:r w:rsidRPr="00DD3FD1">
        <w:rPr>
          <w:rStyle w:val="e02"/>
          <w:rFonts w:ascii="Helvetica" w:hAnsi="Helvetica"/>
          <w:sz w:val="20"/>
        </w:rPr>
        <w:t>), October 13, 2009.</w:t>
      </w:r>
    </w:p>
    <w:p w14:paraId="63E5D88D"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rPr>
        <w:t>Where in the world is Peter Wilf? By Jen Golding, statecollege.com, September 29, 2009.</w:t>
      </w:r>
    </w:p>
    <w:p w14:paraId="03B19742" w14:textId="77777777" w:rsidR="00DD3FD1" w:rsidRP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lang w:val="de-DE"/>
        </w:rPr>
        <w:t xml:space="preserve">Mega-Einschlag hatte kaum Auswirkungen auf Europa (Mega-impact had little impact on Europe). </w:t>
      </w:r>
      <w:r w:rsidRPr="00DD3FD1">
        <w:rPr>
          <w:rStyle w:val="e02"/>
          <w:rFonts w:ascii="Helvetica" w:hAnsi="Helvetica"/>
          <w:sz w:val="20"/>
        </w:rPr>
        <w:t>Spiegel Online (chs/AP), October 29, 2009.</w:t>
      </w:r>
    </w:p>
    <w:p w14:paraId="4F046005" w14:textId="77777777" w:rsidR="00DD3FD1" w:rsidRDefault="00DD3FD1" w:rsidP="00DD3FD1">
      <w:pPr>
        <w:numPr>
          <w:ilvl w:val="0"/>
          <w:numId w:val="1"/>
        </w:numPr>
        <w:tabs>
          <w:tab w:val="clear" w:pos="720"/>
          <w:tab w:val="num" w:pos="0"/>
        </w:tabs>
        <w:ind w:left="450" w:hanging="450"/>
        <w:rPr>
          <w:rStyle w:val="e02"/>
          <w:rFonts w:ascii="Helvetica" w:hAnsi="Helvetica"/>
          <w:sz w:val="20"/>
        </w:rPr>
      </w:pPr>
      <w:r w:rsidRPr="00DD3FD1">
        <w:rPr>
          <w:rStyle w:val="e02"/>
          <w:rFonts w:ascii="Helvetica" w:hAnsi="Helvetica"/>
          <w:sz w:val="20"/>
        </w:rPr>
        <w:t xml:space="preserve">Mass extinction event spared </w:t>
      </w:r>
      <w:smartTag w:uri="urn:schemas-microsoft-com:office:smarttags" w:element="place">
        <w:r w:rsidRPr="00DD3FD1">
          <w:rPr>
            <w:rStyle w:val="e02"/>
            <w:rFonts w:ascii="Helvetica" w:hAnsi="Helvetica"/>
            <w:sz w:val="20"/>
          </w:rPr>
          <w:t>Europe</w:t>
        </w:r>
      </w:smartTag>
      <w:r w:rsidRPr="00DD3FD1">
        <w:rPr>
          <w:rStyle w:val="e02"/>
          <w:rFonts w:ascii="Helvetica" w:hAnsi="Helvetica"/>
          <w:sz w:val="20"/>
        </w:rPr>
        <w:t xml:space="preserve"> (mostly). By Michael Reilly, Discovery Channel News/msnbc.com, September 23, 2009.</w:t>
      </w:r>
    </w:p>
    <w:p w14:paraId="75E47DA0" w14:textId="77777777" w:rsidR="00DD3FD1" w:rsidRDefault="00DD3FD1" w:rsidP="00DD3FD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t>Plants on death row in changing world. By Deborah Smith, Sydney Morning Herald, February 19, 2009.</w:t>
      </w:r>
    </w:p>
    <w:p w14:paraId="59B44CD9" w14:textId="77777777" w:rsidR="00F87AB9" w:rsidRDefault="00F87AB9" w:rsidP="00AC280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t>Plants are nature’s niche conservatives. By Kate McDonald, Australian Life Scientist, February 16, 2009.</w:t>
      </w:r>
    </w:p>
    <w:p w14:paraId="74F5060F" w14:textId="77777777" w:rsidR="00F87AB9" w:rsidRPr="00F87AB9" w:rsidRDefault="00F87AB9" w:rsidP="00AC2801">
      <w:pPr>
        <w:numPr>
          <w:ilvl w:val="0"/>
          <w:numId w:val="1"/>
        </w:numPr>
        <w:tabs>
          <w:tab w:val="clear" w:pos="720"/>
          <w:tab w:val="num" w:pos="0"/>
        </w:tabs>
        <w:ind w:left="450" w:hanging="450"/>
        <w:rPr>
          <w:rStyle w:val="e02"/>
          <w:rFonts w:ascii="Helvetica" w:hAnsi="Helvetica"/>
          <w:sz w:val="20"/>
          <w:lang w:val="es-ES"/>
        </w:rPr>
      </w:pPr>
      <w:r w:rsidRPr="00F87AB9">
        <w:rPr>
          <w:rStyle w:val="e02"/>
          <w:rFonts w:ascii="Helvetica" w:hAnsi="Helvetica"/>
          <w:sz w:val="20"/>
          <w:lang w:val="es-ES"/>
        </w:rPr>
        <w:t>Las raíces no sirven para huir</w:t>
      </w:r>
      <w:r>
        <w:rPr>
          <w:rStyle w:val="e02"/>
          <w:rFonts w:ascii="Helvetica" w:hAnsi="Helvetica"/>
          <w:sz w:val="20"/>
          <w:lang w:val="es-ES"/>
        </w:rPr>
        <w:t>. By Emilio de Benito, El País (Spain), February 16, 2009.</w:t>
      </w:r>
    </w:p>
    <w:p w14:paraId="76F6567F" w14:textId="77777777" w:rsidR="00074D97" w:rsidRDefault="00074D97" w:rsidP="00AC280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t>The big buzz. Nature Geoscience, April 2008.</w:t>
      </w:r>
    </w:p>
    <w:p w14:paraId="63613973" w14:textId="77777777" w:rsidR="005F0DDB" w:rsidRDefault="005F0DDB" w:rsidP="00AC280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t xml:space="preserve">Bones are not the only fossils. By Olivia Judson, </w:t>
      </w:r>
      <w:smartTag w:uri="urn:schemas-microsoft-com:office:smarttags" w:element="place">
        <w:smartTag w:uri="urn:schemas-microsoft-com:office:smarttags" w:element="State">
          <w:r>
            <w:rPr>
              <w:rStyle w:val="e02"/>
              <w:rFonts w:ascii="Helvetica" w:hAnsi="Helvetica"/>
              <w:sz w:val="20"/>
            </w:rPr>
            <w:t>New York</w:t>
          </w:r>
        </w:smartTag>
      </w:smartTag>
      <w:r>
        <w:rPr>
          <w:rStyle w:val="e02"/>
          <w:rFonts w:ascii="Helvetica" w:hAnsi="Helvetica"/>
          <w:sz w:val="20"/>
        </w:rPr>
        <w:t xml:space="preserve"> Times, March 4, 2008. </w:t>
      </w:r>
      <w:r w:rsidRPr="005F0DDB">
        <w:rPr>
          <w:rStyle w:val="e02"/>
          <w:rFonts w:ascii="Helvetica" w:hAnsi="Helvetica"/>
          <w:sz w:val="20"/>
        </w:rPr>
        <w:t>http://judson.blogs.nytimes.com/2008/03/04/bones-are-not-the-only-fossils/</w:t>
      </w:r>
    </w:p>
    <w:p w14:paraId="23E5DF99" w14:textId="77777777" w:rsidR="00DD048B" w:rsidRDefault="00DD048B" w:rsidP="00AC2801">
      <w:pPr>
        <w:numPr>
          <w:ilvl w:val="0"/>
          <w:numId w:val="1"/>
        </w:numPr>
        <w:tabs>
          <w:tab w:val="clear" w:pos="720"/>
          <w:tab w:val="num" w:pos="0"/>
        </w:tabs>
        <w:ind w:left="450" w:hanging="450"/>
        <w:rPr>
          <w:rStyle w:val="e02"/>
          <w:rFonts w:ascii="Helvetica" w:hAnsi="Helvetica"/>
          <w:sz w:val="20"/>
        </w:rPr>
      </w:pPr>
      <w:smartTag w:uri="urn:schemas-microsoft-com:office:smarttags" w:element="City">
        <w:smartTag w:uri="urn:schemas-microsoft-com:office:smarttags" w:element="place">
          <w:r>
            <w:rPr>
              <w:rStyle w:val="e02"/>
              <w:rFonts w:ascii="Helvetica" w:hAnsi="Helvetica"/>
              <w:sz w:val="20"/>
            </w:rPr>
            <w:t>Meridian</w:t>
          </w:r>
        </w:smartTag>
      </w:smartTag>
      <w:r>
        <w:rPr>
          <w:rStyle w:val="e02"/>
          <w:rFonts w:ascii="Helvetica" w:hAnsi="Helvetica"/>
          <w:sz w:val="20"/>
        </w:rPr>
        <w:t xml:space="preserve">’s Red Hot fossil spot. By Jennifer Jacob, The </w:t>
      </w:r>
      <w:smartTag w:uri="urn:schemas-microsoft-com:office:smarttags" w:element="place">
        <w:r>
          <w:rPr>
            <w:rStyle w:val="e02"/>
            <w:rFonts w:ascii="Helvetica" w:hAnsi="Helvetica"/>
            <w:sz w:val="20"/>
          </w:rPr>
          <w:t>Meridian</w:t>
        </w:r>
      </w:smartTag>
      <w:r w:rsidR="009B4024">
        <w:rPr>
          <w:rStyle w:val="e02"/>
          <w:rFonts w:ascii="Helvetica" w:hAnsi="Helvetica"/>
          <w:sz w:val="20"/>
        </w:rPr>
        <w:t xml:space="preserve"> Star, Feb. 10, 2008, </w:t>
      </w:r>
      <w:r w:rsidR="009B4024" w:rsidRPr="009B4024">
        <w:rPr>
          <w:rStyle w:val="e02"/>
          <w:rFonts w:ascii="Helvetica" w:hAnsi="Helvetica"/>
          <w:sz w:val="20"/>
        </w:rPr>
        <w:t>http://www.meridianstar.com/local/local_story_041003001.html</w:t>
      </w:r>
    </w:p>
    <w:p w14:paraId="44BFBCDC" w14:textId="77777777" w:rsidR="00FE5CE5" w:rsidRDefault="00FE5CE5" w:rsidP="00AC280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t>Ancient global warming gave bugs the munchies. By John Roach, National Geographic News, February 11, 2008.</w:t>
      </w:r>
    </w:p>
    <w:p w14:paraId="0ABD1A51" w14:textId="77777777" w:rsidR="00FE5CE5" w:rsidRDefault="00FE5CE5" w:rsidP="00AC2801">
      <w:pPr>
        <w:numPr>
          <w:ilvl w:val="0"/>
          <w:numId w:val="1"/>
        </w:numPr>
        <w:tabs>
          <w:tab w:val="clear" w:pos="720"/>
          <w:tab w:val="num" w:pos="0"/>
        </w:tabs>
        <w:ind w:left="450" w:hanging="450"/>
        <w:rPr>
          <w:rStyle w:val="e02"/>
          <w:rFonts w:ascii="Helvetica" w:hAnsi="Helvetica"/>
          <w:sz w:val="20"/>
        </w:rPr>
      </w:pPr>
      <w:r w:rsidRPr="00FE5CE5">
        <w:rPr>
          <w:rStyle w:val="e02"/>
          <w:rFonts w:ascii="Helvetica" w:hAnsi="Helvetica"/>
          <w:sz w:val="20"/>
        </w:rPr>
        <w:t>Insects ravaged more plants in ancient hot period</w:t>
      </w:r>
      <w:r>
        <w:rPr>
          <w:rStyle w:val="e02"/>
          <w:rFonts w:ascii="Helvetica" w:hAnsi="Helvetica"/>
          <w:sz w:val="20"/>
        </w:rPr>
        <w:t>. By Deborah Zabarenko, Reuters, February 12, 2008.</w:t>
      </w:r>
    </w:p>
    <w:p w14:paraId="13A75977" w14:textId="77777777" w:rsidR="00FE5CE5" w:rsidRDefault="00FE5CE5" w:rsidP="00AC2801">
      <w:pPr>
        <w:numPr>
          <w:ilvl w:val="0"/>
          <w:numId w:val="1"/>
        </w:numPr>
        <w:tabs>
          <w:tab w:val="clear" w:pos="720"/>
          <w:tab w:val="num" w:pos="0"/>
        </w:tabs>
        <w:ind w:left="450" w:hanging="450"/>
        <w:rPr>
          <w:rStyle w:val="e02"/>
          <w:rFonts w:ascii="Helvetica" w:hAnsi="Helvetica"/>
          <w:sz w:val="20"/>
        </w:rPr>
      </w:pPr>
      <w:r w:rsidRPr="00FE5CE5">
        <w:rPr>
          <w:rStyle w:val="e02"/>
          <w:rFonts w:ascii="Helvetica" w:hAnsi="Helvetica"/>
          <w:sz w:val="20"/>
        </w:rPr>
        <w:t>Warming could trigger food frenzy by insects</w:t>
      </w:r>
      <w:r>
        <w:rPr>
          <w:rStyle w:val="e02"/>
          <w:rFonts w:ascii="Helvetica" w:hAnsi="Helvetica"/>
          <w:sz w:val="20"/>
        </w:rPr>
        <w:t>. By Andrea Thompson, LiveScience/msnbc.com, Feb. 11, 2008.</w:t>
      </w:r>
    </w:p>
    <w:p w14:paraId="161FDB03" w14:textId="77777777" w:rsidR="00FE5CE5" w:rsidRDefault="00FE5CE5" w:rsidP="00AC2801">
      <w:pPr>
        <w:numPr>
          <w:ilvl w:val="0"/>
          <w:numId w:val="1"/>
        </w:numPr>
        <w:tabs>
          <w:tab w:val="clear" w:pos="720"/>
          <w:tab w:val="num" w:pos="0"/>
        </w:tabs>
        <w:ind w:left="450" w:hanging="450"/>
        <w:rPr>
          <w:rStyle w:val="e02"/>
          <w:rFonts w:ascii="Helvetica" w:hAnsi="Helvetica"/>
          <w:sz w:val="20"/>
        </w:rPr>
      </w:pPr>
      <w:r w:rsidRPr="00FE5CE5">
        <w:rPr>
          <w:rStyle w:val="e02"/>
          <w:rFonts w:ascii="Helvetica" w:hAnsi="Helvetica"/>
          <w:sz w:val="20"/>
        </w:rPr>
        <w:t>Insect explosion 'a threat to food crops'</w:t>
      </w:r>
      <w:r>
        <w:rPr>
          <w:rStyle w:val="e02"/>
          <w:rFonts w:ascii="Helvetica" w:hAnsi="Helvetica"/>
          <w:sz w:val="20"/>
        </w:rPr>
        <w:t>. By Steve Connir, The Independent, February 12, 2008.</w:t>
      </w:r>
    </w:p>
    <w:p w14:paraId="5F21BF14" w14:textId="77777777" w:rsidR="00FE5CE5" w:rsidRDefault="00FE5CE5" w:rsidP="00AC2801">
      <w:pPr>
        <w:numPr>
          <w:ilvl w:val="0"/>
          <w:numId w:val="1"/>
        </w:numPr>
        <w:tabs>
          <w:tab w:val="clear" w:pos="720"/>
          <w:tab w:val="num" w:pos="0"/>
        </w:tabs>
        <w:ind w:left="450" w:hanging="450"/>
        <w:rPr>
          <w:rStyle w:val="e02"/>
          <w:rFonts w:ascii="Helvetica" w:hAnsi="Helvetica"/>
          <w:sz w:val="20"/>
        </w:rPr>
      </w:pPr>
      <w:r w:rsidRPr="00FE5CE5">
        <w:rPr>
          <w:rStyle w:val="e02"/>
          <w:rFonts w:ascii="Helvetica" w:hAnsi="Helvetica"/>
          <w:sz w:val="20"/>
        </w:rPr>
        <w:t>Study observes insects to explain climate change</w:t>
      </w:r>
      <w:r>
        <w:rPr>
          <w:rStyle w:val="e02"/>
          <w:rFonts w:ascii="Helvetica" w:hAnsi="Helvetica"/>
          <w:sz w:val="20"/>
        </w:rPr>
        <w:t>. By Samantha Van Vynck, Penn State Daily Collegian, February 26, 2008.</w:t>
      </w:r>
    </w:p>
    <w:p w14:paraId="2CAC5CED" w14:textId="77777777" w:rsidR="001435B5" w:rsidRDefault="001435B5" w:rsidP="00AC2801">
      <w:pPr>
        <w:numPr>
          <w:ilvl w:val="0"/>
          <w:numId w:val="1"/>
        </w:numPr>
        <w:tabs>
          <w:tab w:val="clear" w:pos="720"/>
          <w:tab w:val="num" w:pos="0"/>
        </w:tabs>
        <w:ind w:left="450" w:hanging="450"/>
        <w:rPr>
          <w:rStyle w:val="e02"/>
          <w:rFonts w:ascii="Helvetica" w:hAnsi="Helvetica"/>
          <w:sz w:val="20"/>
        </w:rPr>
      </w:pPr>
      <w:r w:rsidRPr="00D56CEA">
        <w:rPr>
          <w:rStyle w:val="e02"/>
          <w:rFonts w:ascii="Helvetica" w:hAnsi="Helvetica"/>
          <w:sz w:val="20"/>
        </w:rPr>
        <w:t>Massasukupuutosta toipuminen on hidasta. By Suvi Viranta-Kovanen, Suomen Luonto (</w:t>
      </w:r>
      <w:smartTag w:uri="urn:schemas-microsoft-com:office:smarttags" w:element="place">
        <w:smartTag w:uri="urn:schemas-microsoft-com:office:smarttags" w:element="country-region">
          <w:r w:rsidRPr="00D56CEA">
            <w:rPr>
              <w:rStyle w:val="e02"/>
              <w:rFonts w:ascii="Helvetica" w:hAnsi="Helvetica"/>
              <w:sz w:val="20"/>
            </w:rPr>
            <w:t>Finland</w:t>
          </w:r>
        </w:smartTag>
      </w:smartTag>
      <w:r w:rsidR="00AE0669">
        <w:rPr>
          <w:rStyle w:val="e02"/>
          <w:rFonts w:ascii="Helvetica" w:hAnsi="Helvetica"/>
          <w:sz w:val="20"/>
        </w:rPr>
        <w:t>), December, 2006.</w:t>
      </w:r>
    </w:p>
    <w:p w14:paraId="6B75B0D5" w14:textId="77777777" w:rsidR="00AE0669" w:rsidRPr="00D56CEA" w:rsidRDefault="00000000" w:rsidP="00AE0669">
      <w:pPr>
        <w:numPr>
          <w:ilvl w:val="0"/>
          <w:numId w:val="1"/>
        </w:numPr>
        <w:rPr>
          <w:rStyle w:val="e02"/>
          <w:rFonts w:ascii="Helvetica" w:hAnsi="Helvetica"/>
          <w:sz w:val="20"/>
        </w:rPr>
      </w:pPr>
      <w:hyperlink r:id="rId127" w:history="1">
        <w:r w:rsidR="00AE0669" w:rsidRPr="00AE0669">
          <w:rPr>
            <w:rStyle w:val="Hyperlink"/>
            <w:rFonts w:ascii="Helvetica" w:hAnsi="Helvetica"/>
            <w:sz w:val="20"/>
          </w:rPr>
          <w:t>Vielseitiger Imbiss</w:t>
        </w:r>
      </w:hyperlink>
      <w:r w:rsidR="00AE0669">
        <w:rPr>
          <w:rStyle w:val="e02"/>
          <w:rFonts w:ascii="Helvetica" w:hAnsi="Helvetica"/>
          <w:sz w:val="20"/>
        </w:rPr>
        <w:t>. By Andreas Jahn, Spektrum.de, 24 August 2006.</w:t>
      </w:r>
    </w:p>
    <w:p w14:paraId="1D0DD930" w14:textId="77777777" w:rsidR="00754C0C" w:rsidRPr="001E134B" w:rsidRDefault="00754C0C" w:rsidP="00AC2801">
      <w:pPr>
        <w:numPr>
          <w:ilvl w:val="0"/>
          <w:numId w:val="1"/>
        </w:numPr>
        <w:tabs>
          <w:tab w:val="clear" w:pos="720"/>
          <w:tab w:val="num" w:pos="0"/>
        </w:tabs>
        <w:ind w:left="450" w:hanging="450"/>
        <w:rPr>
          <w:rStyle w:val="e02"/>
          <w:rFonts w:ascii="Helvetica" w:hAnsi="Helvetica"/>
          <w:sz w:val="20"/>
        </w:rPr>
      </w:pPr>
      <w:r w:rsidRPr="00D56CEA">
        <w:rPr>
          <w:rStyle w:val="e02"/>
          <w:rFonts w:ascii="Helvetica" w:hAnsi="Helvetica"/>
          <w:sz w:val="20"/>
        </w:rPr>
        <w:t>Insecte</w:t>
      </w:r>
      <w:r w:rsidRPr="001435B5">
        <w:rPr>
          <w:rStyle w:val="e02"/>
          <w:rFonts w:ascii="Helvetica" w:hAnsi="Helvetica"/>
          <w:sz w:val="20"/>
          <w:lang w:val="fr-FR"/>
        </w:rPr>
        <w:t>s et plantes: chacun pour soi. By Philippe Pajot, Pour la Science</w:t>
      </w:r>
      <w:r w:rsidR="001E134B" w:rsidRPr="001435B5">
        <w:rPr>
          <w:rStyle w:val="e02"/>
          <w:rFonts w:ascii="Helvetica" w:hAnsi="Helvetica"/>
          <w:sz w:val="20"/>
          <w:lang w:val="fr-FR"/>
        </w:rPr>
        <w:t xml:space="preserve"> (French edition of Scientific American</w:t>
      </w:r>
      <w:r w:rsidR="00D500B0" w:rsidRPr="001435B5">
        <w:rPr>
          <w:rStyle w:val="e02"/>
          <w:rFonts w:ascii="Helvetica" w:hAnsi="Helvetica"/>
          <w:sz w:val="20"/>
          <w:lang w:val="fr-FR"/>
        </w:rPr>
        <w:t xml:space="preserve">, </w:t>
      </w:r>
      <w:r w:rsidR="00D500B0">
        <w:rPr>
          <w:rStyle w:val="e02"/>
          <w:rFonts w:ascii="Helvetica" w:hAnsi="Helvetica"/>
          <w:sz w:val="20"/>
        </w:rPr>
        <w:t>monthly “Actualités” Science feature</w:t>
      </w:r>
      <w:r w:rsidR="001E134B" w:rsidRPr="001E134B">
        <w:rPr>
          <w:rStyle w:val="e02"/>
          <w:rFonts w:ascii="Helvetica" w:hAnsi="Helvetica"/>
          <w:sz w:val="20"/>
        </w:rPr>
        <w:t>)</w:t>
      </w:r>
      <w:r w:rsidRPr="001E134B">
        <w:rPr>
          <w:rStyle w:val="e02"/>
          <w:rFonts w:ascii="Helvetica" w:hAnsi="Helvetica"/>
          <w:sz w:val="20"/>
        </w:rPr>
        <w:t>, October 2006.</w:t>
      </w:r>
    </w:p>
    <w:p w14:paraId="3751B904" w14:textId="77777777" w:rsidR="00886336" w:rsidRDefault="00886336" w:rsidP="00AC280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t xml:space="preserve">Turning over an old leaf. By Stacy Tibbetts, </w:t>
      </w:r>
      <w:smartTag w:uri="urn:schemas-microsoft-com:office:smarttags" w:element="place">
        <w:smartTag w:uri="urn:schemas-microsoft-com:office:smarttags" w:element="PlaceName">
          <w:r>
            <w:rPr>
              <w:rStyle w:val="e02"/>
              <w:rFonts w:ascii="Helvetica" w:hAnsi="Helvetica"/>
              <w:sz w:val="20"/>
            </w:rPr>
            <w:t>Research</w:t>
          </w:r>
        </w:smartTag>
        <w:r>
          <w:rPr>
            <w:rStyle w:val="e02"/>
            <w:rFonts w:ascii="Helvetica" w:hAnsi="Helvetica"/>
            <w:sz w:val="20"/>
          </w:rPr>
          <w:t xml:space="preserve"> </w:t>
        </w:r>
        <w:smartTag w:uri="urn:schemas-microsoft-com:office:smarttags" w:element="PlaceName">
          <w:r>
            <w:rPr>
              <w:rStyle w:val="e02"/>
              <w:rFonts w:ascii="Helvetica" w:hAnsi="Helvetica"/>
              <w:sz w:val="20"/>
            </w:rPr>
            <w:t>Penn</w:t>
          </w:r>
        </w:smartTag>
        <w:r>
          <w:rPr>
            <w:rStyle w:val="e02"/>
            <w:rFonts w:ascii="Helvetica" w:hAnsi="Helvetica"/>
            <w:sz w:val="20"/>
          </w:rPr>
          <w:t xml:space="preserve"> </w:t>
        </w:r>
        <w:smartTag w:uri="urn:schemas-microsoft-com:office:smarttags" w:element="PlaceType">
          <w:r>
            <w:rPr>
              <w:rStyle w:val="e02"/>
              <w:rFonts w:ascii="Helvetica" w:hAnsi="Helvetica"/>
              <w:sz w:val="20"/>
            </w:rPr>
            <w:t>State</w:t>
          </w:r>
        </w:smartTag>
      </w:smartTag>
      <w:r>
        <w:rPr>
          <w:rStyle w:val="e02"/>
          <w:rFonts w:ascii="Helvetica" w:hAnsi="Helvetica"/>
          <w:sz w:val="20"/>
        </w:rPr>
        <w:t xml:space="preserve"> feature story, Sept. 5, 2006.</w:t>
      </w:r>
    </w:p>
    <w:p w14:paraId="5533993B" w14:textId="77777777" w:rsidR="00CA300F" w:rsidRDefault="00CA300F" w:rsidP="00AC280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t>Fossils suggest chaotic recovery from mass extinction. By Andrea Thompson, Live Science, Sept. 1, 2006.</w:t>
      </w:r>
    </w:p>
    <w:p w14:paraId="378A50EA" w14:textId="77777777" w:rsidR="009F678E" w:rsidRDefault="009F678E" w:rsidP="00AC280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lastRenderedPageBreak/>
        <w:t xml:space="preserve">Leaves leave more questions than answers about post-destruction biodiversity. By Eric Jackson, The </w:t>
      </w:r>
      <w:smartTag w:uri="urn:schemas-microsoft-com:office:smarttags" w:element="country-region">
        <w:smartTag w:uri="urn:schemas-microsoft-com:office:smarttags" w:element="place">
          <w:r>
            <w:rPr>
              <w:rStyle w:val="e02"/>
              <w:rFonts w:ascii="Helvetica" w:hAnsi="Helvetica"/>
              <w:sz w:val="20"/>
            </w:rPr>
            <w:t>Panama</w:t>
          </w:r>
        </w:smartTag>
      </w:smartTag>
      <w:r>
        <w:rPr>
          <w:rStyle w:val="e02"/>
          <w:rFonts w:ascii="Helvetica" w:hAnsi="Helvetica"/>
          <w:sz w:val="20"/>
        </w:rPr>
        <w:t xml:space="preserve"> News, August 6-19, 2006.</w:t>
      </w:r>
    </w:p>
    <w:p w14:paraId="504EEABD" w14:textId="77777777" w:rsidR="00AA0CEF" w:rsidRPr="00AA0CEF" w:rsidRDefault="00AA0CEF" w:rsidP="00AC2801">
      <w:pPr>
        <w:numPr>
          <w:ilvl w:val="0"/>
          <w:numId w:val="1"/>
        </w:numPr>
        <w:tabs>
          <w:tab w:val="clear" w:pos="720"/>
          <w:tab w:val="num" w:pos="0"/>
        </w:tabs>
        <w:ind w:left="450" w:hanging="450"/>
        <w:rPr>
          <w:rStyle w:val="e02"/>
          <w:rFonts w:ascii="Helvetica" w:hAnsi="Helvetica"/>
          <w:sz w:val="20"/>
        </w:rPr>
      </w:pPr>
      <w:r>
        <w:rPr>
          <w:rStyle w:val="e02"/>
          <w:rFonts w:ascii="Helvetica" w:hAnsi="Helvetica"/>
          <w:sz w:val="20"/>
        </w:rPr>
        <w:t>Leaves with pointy edges explained. By Jennifer Viegas, Discovery News Brief, February 17, 2006.</w:t>
      </w:r>
    </w:p>
    <w:p w14:paraId="7E90244E" w14:textId="77777777" w:rsidR="00720BF8" w:rsidRDefault="00720BF8" w:rsidP="00720BF8">
      <w:pPr>
        <w:numPr>
          <w:ilvl w:val="0"/>
          <w:numId w:val="1"/>
        </w:numPr>
        <w:tabs>
          <w:tab w:val="clear" w:pos="720"/>
          <w:tab w:val="num" w:pos="0"/>
        </w:tabs>
        <w:ind w:left="450" w:hanging="450"/>
        <w:rPr>
          <w:rStyle w:val="titulo"/>
          <w:rFonts w:ascii="Helvetica" w:hAnsi="Helvetica"/>
          <w:sz w:val="20"/>
          <w:lang w:val="es-ES"/>
        </w:rPr>
      </w:pPr>
      <w:r w:rsidRPr="00AA0CEF">
        <w:rPr>
          <w:rStyle w:val="titulo"/>
          <w:rFonts w:ascii="Helvetica" w:hAnsi="Helvetica"/>
          <w:sz w:val="20"/>
          <w:lang w:val="es-ES"/>
        </w:rPr>
        <w:t xml:space="preserve">52 millones de años de pura variedad. </w:t>
      </w:r>
      <w:r w:rsidRPr="00720BF8">
        <w:rPr>
          <w:rStyle w:val="titulo"/>
          <w:rFonts w:ascii="Helvetica" w:hAnsi="Helvetica"/>
          <w:sz w:val="20"/>
          <w:lang w:val="es-ES"/>
        </w:rPr>
        <w:t>By</w:t>
      </w:r>
      <w:r w:rsidRPr="00720BF8">
        <w:rPr>
          <w:rFonts w:ascii="Helvetica" w:hAnsi="Helvetica"/>
          <w:sz w:val="20"/>
          <w:lang w:val="es-ES"/>
        </w:rPr>
        <w:t xml:space="preserve"> </w:t>
      </w:r>
      <w:hyperlink r:id="rId128" w:history="1">
        <w:r w:rsidRPr="00720BF8">
          <w:rPr>
            <w:rStyle w:val="Hyperlink"/>
            <w:rFonts w:ascii="Helvetica" w:hAnsi="Helvetica"/>
            <w:sz w:val="20"/>
            <w:lang w:val="es-ES"/>
          </w:rPr>
          <w:t>Ramiro Velásquez Gómez</w:t>
        </w:r>
      </w:hyperlink>
      <w:r w:rsidRPr="00720BF8">
        <w:rPr>
          <w:rFonts w:ascii="Helvetica" w:hAnsi="Helvetica"/>
          <w:sz w:val="20"/>
          <w:lang w:val="es-ES"/>
        </w:rPr>
        <w:t xml:space="preserve">, </w:t>
      </w:r>
      <w:r w:rsidRPr="00720BF8">
        <w:rPr>
          <w:rStyle w:val="titulo"/>
          <w:rFonts w:ascii="Helvetica" w:hAnsi="Helvetica"/>
          <w:sz w:val="20"/>
          <w:lang w:val="es-ES"/>
        </w:rPr>
        <w:t>El Colombiano, Medellin, Colombia, August 12, 2005.</w:t>
      </w:r>
    </w:p>
    <w:p w14:paraId="7ACDC7C2" w14:textId="77777777" w:rsidR="009941F1" w:rsidRPr="00AA0CEF" w:rsidRDefault="009941F1" w:rsidP="00AC2801">
      <w:pPr>
        <w:numPr>
          <w:ilvl w:val="0"/>
          <w:numId w:val="1"/>
        </w:numPr>
        <w:tabs>
          <w:tab w:val="clear" w:pos="720"/>
          <w:tab w:val="num" w:pos="0"/>
        </w:tabs>
        <w:ind w:left="450" w:hanging="450"/>
        <w:rPr>
          <w:rFonts w:ascii="Helvetica" w:hAnsi="Helvetica"/>
          <w:sz w:val="20"/>
          <w:lang w:val="es-ES"/>
        </w:rPr>
      </w:pPr>
      <w:r w:rsidRPr="00AA0CEF">
        <w:rPr>
          <w:rStyle w:val="e02"/>
          <w:rFonts w:ascii="Helvetica" w:hAnsi="Helvetica"/>
          <w:sz w:val="20"/>
          <w:lang w:val="es-ES"/>
        </w:rPr>
        <w:t xml:space="preserve">Importante hallazgo cientifico en la Patagonia: </w:t>
      </w:r>
      <w:r w:rsidRPr="00AA0CEF">
        <w:rPr>
          <w:rStyle w:val="tu1"/>
          <w:rFonts w:ascii="Helvetica" w:hAnsi="Helvetica" w:cs="Arial"/>
          <w:color w:val="000000"/>
          <w:sz w:val="20"/>
          <w:lang w:val="es-ES"/>
        </w:rPr>
        <w:t>hallan en el Sur sitios con fósiles de flora únicos en el mundo</w:t>
      </w:r>
      <w:r w:rsidRPr="00AA0CEF">
        <w:rPr>
          <w:rFonts w:ascii="Helvetica" w:hAnsi="Helvetica"/>
          <w:sz w:val="20"/>
          <w:lang w:val="es-ES"/>
        </w:rPr>
        <w:t>. Clarin, Buenos Aires, Argentina</w:t>
      </w:r>
      <w:r w:rsidR="001E4497" w:rsidRPr="00AA0CEF">
        <w:rPr>
          <w:rFonts w:ascii="Helvetica" w:hAnsi="Helvetica"/>
          <w:sz w:val="20"/>
          <w:lang w:val="es-ES"/>
        </w:rPr>
        <w:t>, A</w:t>
      </w:r>
      <w:r w:rsidRPr="00AA0CEF">
        <w:rPr>
          <w:rFonts w:ascii="Helvetica" w:hAnsi="Helvetica"/>
          <w:sz w:val="20"/>
          <w:lang w:val="es-ES"/>
        </w:rPr>
        <w:t xml:space="preserve">pril 27, 2005. </w:t>
      </w:r>
    </w:p>
    <w:p w14:paraId="43754E65" w14:textId="77777777" w:rsidR="00B670FB" w:rsidRPr="00AC2801" w:rsidRDefault="00000000" w:rsidP="00AC2801">
      <w:pPr>
        <w:numPr>
          <w:ilvl w:val="0"/>
          <w:numId w:val="1"/>
        </w:numPr>
        <w:tabs>
          <w:tab w:val="clear" w:pos="720"/>
          <w:tab w:val="num" w:pos="0"/>
        </w:tabs>
        <w:ind w:left="450" w:hanging="450"/>
        <w:rPr>
          <w:rFonts w:ascii="Helvetica" w:hAnsi="Helvetica"/>
          <w:sz w:val="20"/>
        </w:rPr>
      </w:pPr>
      <w:hyperlink r:id="rId129" w:history="1">
        <w:r w:rsidR="00B670FB" w:rsidRPr="00AC2801">
          <w:rPr>
            <w:rStyle w:val="Hyperlink"/>
            <w:rFonts w:ascii="Helvetica" w:hAnsi="Helvetica"/>
            <w:color w:val="auto"/>
            <w:sz w:val="20"/>
            <w:u w:val="none"/>
          </w:rPr>
          <w:t>Trove of leaf fossils raises new questions about ancient plant life</w:t>
        </w:r>
      </w:hyperlink>
      <w:r w:rsidR="00B670FB" w:rsidRPr="00AC2801">
        <w:rPr>
          <w:rFonts w:ascii="Helvetica" w:hAnsi="Helvetica"/>
          <w:sz w:val="20"/>
        </w:rPr>
        <w:t xml:space="preserve">. by Byron Spice, </w:t>
      </w:r>
      <w:smartTag w:uri="urn:schemas-microsoft-com:office:smarttags" w:element="City">
        <w:smartTag w:uri="urn:schemas-microsoft-com:office:smarttags" w:element="place">
          <w:r w:rsidR="00B670FB" w:rsidRPr="00AC2801">
            <w:rPr>
              <w:rFonts w:ascii="Helvetica" w:hAnsi="Helvetica"/>
              <w:sz w:val="20"/>
            </w:rPr>
            <w:t>Pittsburgh</w:t>
          </w:r>
        </w:smartTag>
      </w:smartTag>
      <w:r w:rsidR="00B670FB" w:rsidRPr="00AC2801">
        <w:rPr>
          <w:rFonts w:ascii="Helvetica" w:hAnsi="Helvetica"/>
          <w:sz w:val="20"/>
        </w:rPr>
        <w:t xml:space="preserve"> Post-Gazette, </w:t>
      </w:r>
      <w:smartTag w:uri="urn:schemas-microsoft-com:office:smarttags" w:element="date">
        <w:smartTagPr>
          <w:attr w:name="Year" w:val="2003"/>
          <w:attr w:name="Day" w:val="7"/>
          <w:attr w:name="Month" w:val="4"/>
        </w:smartTagPr>
        <w:r w:rsidR="00B670FB" w:rsidRPr="00AC2801">
          <w:rPr>
            <w:rFonts w:ascii="Helvetica" w:hAnsi="Helvetica"/>
            <w:sz w:val="20"/>
          </w:rPr>
          <w:t>April 7, 2003</w:t>
        </w:r>
      </w:smartTag>
      <w:r w:rsidR="00B670FB" w:rsidRPr="00AC2801">
        <w:rPr>
          <w:rFonts w:ascii="Helvetica" w:hAnsi="Helvetica"/>
          <w:sz w:val="20"/>
        </w:rPr>
        <w:t>.</w:t>
      </w:r>
    </w:p>
    <w:p w14:paraId="064D4858" w14:textId="77777777" w:rsidR="00B670FB" w:rsidRPr="00AC2801" w:rsidRDefault="00000000" w:rsidP="00AC2801">
      <w:pPr>
        <w:numPr>
          <w:ilvl w:val="0"/>
          <w:numId w:val="1"/>
        </w:numPr>
        <w:tabs>
          <w:tab w:val="clear" w:pos="720"/>
        </w:tabs>
        <w:ind w:left="450" w:hanging="450"/>
        <w:rPr>
          <w:rFonts w:ascii="Helvetica" w:hAnsi="Helvetica"/>
          <w:sz w:val="20"/>
        </w:rPr>
      </w:pPr>
      <w:hyperlink r:id="rId130" w:history="1">
        <w:r w:rsidR="00B670FB" w:rsidRPr="00AC2801">
          <w:rPr>
            <w:rStyle w:val="Hyperlink"/>
            <w:rFonts w:ascii="Helvetica" w:hAnsi="Helvetica"/>
            <w:color w:val="auto"/>
            <w:sz w:val="20"/>
            <w:u w:val="none"/>
          </w:rPr>
          <w:t>Estudos atacam teoria sobre biodiversidade</w:t>
        </w:r>
      </w:hyperlink>
      <w:r w:rsidR="00B670FB" w:rsidRPr="00AC2801">
        <w:rPr>
          <w:rFonts w:ascii="Helvetica" w:hAnsi="Helvetica"/>
          <w:sz w:val="20"/>
        </w:rPr>
        <w:t xml:space="preserve"> (Studies attack biodiversity theory). Folha de </w:t>
      </w:r>
      <w:smartTag w:uri="urn:schemas-microsoft-com:office:smarttags" w:element="place">
        <w:smartTag w:uri="urn:schemas-microsoft-com:office:smarttags" w:element="City">
          <w:r w:rsidR="00B670FB" w:rsidRPr="00AC2801">
            <w:rPr>
              <w:rFonts w:ascii="Helvetica" w:hAnsi="Helvetica"/>
              <w:sz w:val="20"/>
            </w:rPr>
            <w:t>Sao Paulo</w:t>
          </w:r>
        </w:smartTag>
        <w:r w:rsidR="00B670FB" w:rsidRPr="00AC2801">
          <w:rPr>
            <w:rFonts w:ascii="Helvetica" w:hAnsi="Helvetica"/>
            <w:sz w:val="20"/>
          </w:rPr>
          <w:t xml:space="preserve">, </w:t>
        </w:r>
        <w:smartTag w:uri="urn:schemas-microsoft-com:office:smarttags" w:element="country-region">
          <w:r w:rsidR="00B670FB" w:rsidRPr="00AC2801">
            <w:rPr>
              <w:rFonts w:ascii="Helvetica" w:hAnsi="Helvetica"/>
              <w:sz w:val="20"/>
            </w:rPr>
            <w:t>Brazil</w:t>
          </w:r>
        </w:smartTag>
      </w:smartTag>
      <w:r w:rsidR="00B670FB" w:rsidRPr="00AC2801">
        <w:rPr>
          <w:rFonts w:ascii="Helvetica" w:hAnsi="Helvetica"/>
          <w:sz w:val="20"/>
        </w:rPr>
        <w:t xml:space="preserve">, </w:t>
      </w:r>
      <w:smartTag w:uri="urn:schemas-microsoft-com:office:smarttags" w:element="date">
        <w:smartTagPr>
          <w:attr w:name="Year" w:val="2003"/>
          <w:attr w:name="Day" w:val="4"/>
          <w:attr w:name="Month" w:val="4"/>
        </w:smartTagPr>
        <w:r w:rsidR="00B670FB" w:rsidRPr="00AC2801">
          <w:rPr>
            <w:rFonts w:ascii="Helvetica" w:hAnsi="Helvetica"/>
            <w:sz w:val="20"/>
          </w:rPr>
          <w:t>April 4, 2003</w:t>
        </w:r>
      </w:smartTag>
      <w:r w:rsidR="00B670FB" w:rsidRPr="00AC2801">
        <w:rPr>
          <w:rFonts w:ascii="Helvetica" w:hAnsi="Helvetica"/>
          <w:sz w:val="20"/>
        </w:rPr>
        <w:t>.</w:t>
      </w:r>
    </w:p>
    <w:p w14:paraId="5DDD0EAA" w14:textId="77777777" w:rsidR="00B670FB" w:rsidRPr="00AC2801" w:rsidRDefault="00000000" w:rsidP="00AC2801">
      <w:pPr>
        <w:numPr>
          <w:ilvl w:val="0"/>
          <w:numId w:val="1"/>
        </w:numPr>
        <w:tabs>
          <w:tab w:val="clear" w:pos="720"/>
        </w:tabs>
        <w:ind w:left="450" w:hanging="450"/>
        <w:rPr>
          <w:rFonts w:ascii="Helvetica" w:hAnsi="Helvetica"/>
          <w:sz w:val="20"/>
        </w:rPr>
      </w:pPr>
      <w:hyperlink r:id="rId131" w:history="1">
        <w:r w:rsidR="00B670FB" w:rsidRPr="00AC2801">
          <w:rPr>
            <w:rStyle w:val="Hyperlink"/>
            <w:rFonts w:ascii="Helvetica" w:hAnsi="Helvetica"/>
            <w:color w:val="auto"/>
            <w:sz w:val="20"/>
            <w:u w:val="none"/>
          </w:rPr>
          <w:t>La diversidad vegetal americana no es reciente</w:t>
        </w:r>
      </w:hyperlink>
      <w:r w:rsidR="00B670FB" w:rsidRPr="00AC2801">
        <w:rPr>
          <w:rFonts w:ascii="Helvetica" w:hAnsi="Helvetica"/>
          <w:sz w:val="20"/>
        </w:rPr>
        <w:t xml:space="preserve"> (The diversity of American vegetation is not recent). La </w:t>
      </w:r>
      <w:smartTag w:uri="urn:schemas-microsoft-com:office:smarttags" w:element="place">
        <w:smartTag w:uri="urn:schemas-microsoft-com:office:smarttags" w:element="City">
          <w:r w:rsidR="00B670FB" w:rsidRPr="00AC2801">
            <w:rPr>
              <w:rFonts w:ascii="Helvetica" w:hAnsi="Helvetica"/>
              <w:sz w:val="20"/>
            </w:rPr>
            <w:t>Nacion</w:t>
          </w:r>
        </w:smartTag>
        <w:r w:rsidR="00B670FB" w:rsidRPr="00AC2801">
          <w:rPr>
            <w:rFonts w:ascii="Helvetica" w:hAnsi="Helvetica"/>
            <w:sz w:val="20"/>
          </w:rPr>
          <w:t xml:space="preserve">, </w:t>
        </w:r>
        <w:smartTag w:uri="urn:schemas-microsoft-com:office:smarttags" w:element="country-region">
          <w:r w:rsidR="00B670FB" w:rsidRPr="00AC2801">
            <w:rPr>
              <w:rFonts w:ascii="Helvetica" w:hAnsi="Helvetica"/>
              <w:sz w:val="20"/>
            </w:rPr>
            <w:t>Argentina</w:t>
          </w:r>
        </w:smartTag>
      </w:smartTag>
      <w:r w:rsidR="00B670FB" w:rsidRPr="00AC2801">
        <w:rPr>
          <w:rFonts w:ascii="Helvetica" w:hAnsi="Helvetica"/>
          <w:sz w:val="20"/>
        </w:rPr>
        <w:t xml:space="preserve">, </w:t>
      </w:r>
      <w:smartTag w:uri="urn:schemas-microsoft-com:office:smarttags" w:element="date">
        <w:smartTagPr>
          <w:attr w:name="Year" w:val="2003"/>
          <w:attr w:name="Day" w:val="4"/>
          <w:attr w:name="Month" w:val="4"/>
        </w:smartTagPr>
        <w:r w:rsidR="00B670FB" w:rsidRPr="00AC2801">
          <w:rPr>
            <w:rFonts w:ascii="Helvetica" w:hAnsi="Helvetica"/>
            <w:sz w:val="20"/>
          </w:rPr>
          <w:t>April 4, 2003</w:t>
        </w:r>
      </w:smartTag>
      <w:r w:rsidR="00B670FB" w:rsidRPr="00AC2801">
        <w:rPr>
          <w:rFonts w:ascii="Helvetica" w:hAnsi="Helvetica"/>
          <w:sz w:val="20"/>
        </w:rPr>
        <w:t>.</w:t>
      </w:r>
    </w:p>
    <w:p w14:paraId="04888087" w14:textId="77777777" w:rsidR="00B670FB" w:rsidRPr="00AC2801" w:rsidRDefault="00000000" w:rsidP="00AC2801">
      <w:pPr>
        <w:numPr>
          <w:ilvl w:val="0"/>
          <w:numId w:val="1"/>
        </w:numPr>
        <w:tabs>
          <w:tab w:val="clear" w:pos="720"/>
        </w:tabs>
        <w:ind w:left="450" w:hanging="450"/>
        <w:rPr>
          <w:rFonts w:ascii="Helvetica" w:hAnsi="Helvetica"/>
          <w:sz w:val="20"/>
        </w:rPr>
      </w:pPr>
      <w:hyperlink r:id="rId132" w:history="1">
        <w:r w:rsidR="00B670FB" w:rsidRPr="004A6F1C">
          <w:rPr>
            <w:rStyle w:val="Hyperlink"/>
            <w:rFonts w:ascii="Helvetica" w:hAnsi="Helvetica"/>
            <w:color w:val="auto"/>
            <w:sz w:val="20"/>
            <w:u w:val="none"/>
            <w:lang w:val="es-ES"/>
          </w:rPr>
          <w:t>La diversidad de vegetación en América del Sur existe desde hace 52 millones de años</w:t>
        </w:r>
      </w:hyperlink>
      <w:r w:rsidR="00B670FB" w:rsidRPr="004A6F1C">
        <w:rPr>
          <w:rFonts w:ascii="Helvetica" w:hAnsi="Helvetica"/>
          <w:sz w:val="20"/>
          <w:lang w:val="es-ES"/>
        </w:rPr>
        <w:t xml:space="preserve"> (The diversity of South American vegetation has existed for 52 million years). </w:t>
      </w:r>
      <w:r w:rsidR="00B670FB" w:rsidRPr="00AC2801">
        <w:rPr>
          <w:rFonts w:ascii="Helvetica" w:hAnsi="Helvetica"/>
          <w:sz w:val="20"/>
        </w:rPr>
        <w:t xml:space="preserve">El Tiempo, </w:t>
      </w:r>
      <w:smartTag w:uri="urn:schemas-microsoft-com:office:smarttags" w:element="place">
        <w:smartTag w:uri="urn:schemas-microsoft-com:office:smarttags" w:element="City">
          <w:r w:rsidR="00B670FB" w:rsidRPr="00AC2801">
            <w:rPr>
              <w:rFonts w:ascii="Helvetica" w:hAnsi="Helvetica"/>
              <w:sz w:val="20"/>
            </w:rPr>
            <w:t>Bogotá</w:t>
          </w:r>
        </w:smartTag>
        <w:r w:rsidR="00B670FB" w:rsidRPr="00AC2801">
          <w:rPr>
            <w:rFonts w:ascii="Helvetica" w:hAnsi="Helvetica"/>
            <w:sz w:val="20"/>
          </w:rPr>
          <w:t xml:space="preserve">, </w:t>
        </w:r>
        <w:smartTag w:uri="urn:schemas-microsoft-com:office:smarttags" w:element="country-region">
          <w:r w:rsidR="00B670FB" w:rsidRPr="00AC2801">
            <w:rPr>
              <w:rFonts w:ascii="Helvetica" w:hAnsi="Helvetica"/>
              <w:sz w:val="20"/>
            </w:rPr>
            <w:t>Colombia</w:t>
          </w:r>
        </w:smartTag>
      </w:smartTag>
      <w:r w:rsidR="00B670FB" w:rsidRPr="00AC2801">
        <w:rPr>
          <w:rFonts w:ascii="Helvetica" w:hAnsi="Helvetica"/>
          <w:sz w:val="20"/>
        </w:rPr>
        <w:t xml:space="preserve">, </w:t>
      </w:r>
      <w:smartTag w:uri="urn:schemas-microsoft-com:office:smarttags" w:element="date">
        <w:smartTagPr>
          <w:attr w:name="Year" w:val="2003"/>
          <w:attr w:name="Day" w:val="11"/>
          <w:attr w:name="Month" w:val="4"/>
        </w:smartTagPr>
        <w:r w:rsidR="00B670FB" w:rsidRPr="00AC2801">
          <w:rPr>
            <w:rFonts w:ascii="Helvetica" w:hAnsi="Helvetica"/>
            <w:sz w:val="20"/>
          </w:rPr>
          <w:t>April 11, 2003</w:t>
        </w:r>
      </w:smartTag>
      <w:r w:rsidR="00B670FB" w:rsidRPr="00AC2801">
        <w:rPr>
          <w:rFonts w:ascii="Helvetica" w:hAnsi="Helvetica"/>
          <w:sz w:val="20"/>
        </w:rPr>
        <w:t>.</w:t>
      </w:r>
    </w:p>
    <w:p w14:paraId="03B77CAF" w14:textId="77777777" w:rsidR="00B670FB" w:rsidRPr="00AC2801" w:rsidRDefault="00B670FB" w:rsidP="00AC2801">
      <w:pPr>
        <w:numPr>
          <w:ilvl w:val="0"/>
          <w:numId w:val="1"/>
        </w:numPr>
        <w:tabs>
          <w:tab w:val="clear" w:pos="720"/>
        </w:tabs>
        <w:ind w:left="450" w:hanging="450"/>
        <w:rPr>
          <w:rFonts w:ascii="Helvetica" w:hAnsi="Helvetica"/>
          <w:sz w:val="20"/>
        </w:rPr>
      </w:pPr>
      <w:r w:rsidRPr="00AC2801">
        <w:rPr>
          <w:rFonts w:ascii="Helvetica" w:hAnsi="Helvetica"/>
          <w:sz w:val="20"/>
        </w:rPr>
        <w:t xml:space="preserve">La selva antigua (The ancient forest). </w:t>
      </w:r>
      <w:hyperlink r:id="rId133" w:tgtFrame="_blank" w:history="1">
        <w:r w:rsidRPr="00AC2801">
          <w:rPr>
            <w:rStyle w:val="Hyperlink"/>
            <w:rFonts w:ascii="Helvetica" w:hAnsi="Helvetica"/>
            <w:color w:val="auto"/>
            <w:sz w:val="20"/>
            <w:u w:val="none"/>
          </w:rPr>
          <w:t>El Correo</w:t>
        </w:r>
      </w:hyperlink>
      <w:r w:rsidRPr="00AC2801">
        <w:rPr>
          <w:rFonts w:ascii="Helvetica" w:hAnsi="Helvetica"/>
          <w:sz w:val="20"/>
        </w:rPr>
        <w:t xml:space="preserve">, </w:t>
      </w:r>
      <w:smartTag w:uri="urn:schemas-microsoft-com:office:smarttags" w:element="country-region">
        <w:r w:rsidRPr="00AC2801">
          <w:rPr>
            <w:rFonts w:ascii="Helvetica" w:hAnsi="Helvetica"/>
            <w:sz w:val="20"/>
          </w:rPr>
          <w:t>Spain</w:t>
        </w:r>
      </w:smartTag>
      <w:r w:rsidRPr="00AC2801">
        <w:rPr>
          <w:rFonts w:ascii="Helvetica" w:hAnsi="Helvetica"/>
          <w:sz w:val="20"/>
        </w:rPr>
        <w:t xml:space="preserve">, </w:t>
      </w:r>
      <w:smartTag w:uri="urn:schemas-microsoft-com:office:smarttags" w:element="date">
        <w:smartTagPr>
          <w:attr w:name="Year" w:val="2003"/>
          <w:attr w:name="Day" w:val="16"/>
          <w:attr w:name="Month" w:val="4"/>
        </w:smartTagPr>
        <w:r w:rsidRPr="00AC2801">
          <w:rPr>
            <w:rFonts w:ascii="Helvetica" w:hAnsi="Helvetica"/>
            <w:sz w:val="20"/>
          </w:rPr>
          <w:t>April 16, 2003</w:t>
        </w:r>
      </w:smartTag>
      <w:r w:rsidRPr="00AC2801">
        <w:rPr>
          <w:rFonts w:ascii="Helvetica" w:hAnsi="Helvetica"/>
          <w:sz w:val="20"/>
        </w:rPr>
        <w:t>.</w:t>
      </w:r>
    </w:p>
    <w:p w14:paraId="3136FD8C" w14:textId="77777777" w:rsidR="00B670FB" w:rsidRPr="00AC2801" w:rsidRDefault="00000000" w:rsidP="00AC2801">
      <w:pPr>
        <w:numPr>
          <w:ilvl w:val="0"/>
          <w:numId w:val="1"/>
        </w:numPr>
        <w:tabs>
          <w:tab w:val="clear" w:pos="720"/>
        </w:tabs>
        <w:ind w:left="450" w:hanging="450"/>
        <w:rPr>
          <w:rFonts w:ascii="Helvetica" w:hAnsi="Helvetica"/>
          <w:sz w:val="20"/>
        </w:rPr>
      </w:pPr>
      <w:hyperlink r:id="rId134" w:history="1">
        <w:r w:rsidR="00B670FB" w:rsidRPr="00AC2801">
          <w:rPr>
            <w:rStyle w:val="Hyperlink"/>
            <w:rFonts w:ascii="Helvetica" w:hAnsi="Helvetica"/>
            <w:color w:val="auto"/>
            <w:sz w:val="20"/>
            <w:u w:val="none"/>
          </w:rPr>
          <w:t>Plants got roots</w:t>
        </w:r>
      </w:hyperlink>
      <w:r w:rsidR="00B670FB" w:rsidRPr="00AC2801">
        <w:rPr>
          <w:rFonts w:ascii="Helvetica" w:hAnsi="Helvetica"/>
          <w:sz w:val="20"/>
        </w:rPr>
        <w:t xml:space="preserve">. Geological Society </w:t>
      </w:r>
      <w:smartTag w:uri="urn:schemas-microsoft-com:office:smarttags" w:element="country-region">
        <w:smartTag w:uri="urn:schemas-microsoft-com:office:smarttags" w:element="place">
          <w:r w:rsidR="00B670FB" w:rsidRPr="00AC2801">
            <w:rPr>
              <w:rFonts w:ascii="Helvetica" w:hAnsi="Helvetica"/>
              <w:sz w:val="20"/>
            </w:rPr>
            <w:t>UK</w:t>
          </w:r>
        </w:smartTag>
      </w:smartTag>
      <w:r w:rsidR="00B670FB" w:rsidRPr="00AC2801">
        <w:rPr>
          <w:rFonts w:ascii="Helvetica" w:hAnsi="Helvetica"/>
          <w:sz w:val="20"/>
        </w:rPr>
        <w:t xml:space="preserve">, News, </w:t>
      </w:r>
      <w:smartTag w:uri="urn:schemas-microsoft-com:office:smarttags" w:element="date">
        <w:smartTagPr>
          <w:attr w:name="Year" w:val="2003"/>
          <w:attr w:name="Day" w:val="8"/>
          <w:attr w:name="Month" w:val="4"/>
        </w:smartTagPr>
        <w:r w:rsidR="00B670FB" w:rsidRPr="00AC2801">
          <w:rPr>
            <w:rFonts w:ascii="Helvetica" w:hAnsi="Helvetica"/>
            <w:sz w:val="20"/>
          </w:rPr>
          <w:t>April 8, 2003</w:t>
        </w:r>
      </w:smartTag>
      <w:r w:rsidR="00B670FB" w:rsidRPr="00AC2801">
        <w:rPr>
          <w:rFonts w:ascii="Helvetica" w:hAnsi="Helvetica"/>
          <w:sz w:val="20"/>
        </w:rPr>
        <w:t>.</w:t>
      </w:r>
    </w:p>
    <w:p w14:paraId="25A9B1A3" w14:textId="77777777" w:rsidR="00D33782" w:rsidRPr="00646DC7" w:rsidRDefault="00D33782" w:rsidP="00AC2801">
      <w:pPr>
        <w:numPr>
          <w:ilvl w:val="0"/>
          <w:numId w:val="1"/>
        </w:numPr>
        <w:tabs>
          <w:tab w:val="clear" w:pos="720"/>
        </w:tabs>
        <w:ind w:left="450" w:hanging="450"/>
        <w:rPr>
          <w:rFonts w:ascii="Helvetica" w:hAnsi="Helvetica"/>
          <w:sz w:val="20"/>
          <w:lang w:val="fr-FR"/>
        </w:rPr>
      </w:pPr>
      <w:r w:rsidRPr="00646DC7">
        <w:rPr>
          <w:rFonts w:ascii="Helvetica" w:hAnsi="Helvetica"/>
          <w:sz w:val="20"/>
          <w:lang w:val="fr-FR"/>
        </w:rPr>
        <w:t>52 millions. La Recherche, France, no. 365, June 2003, p. 19.</w:t>
      </w:r>
    </w:p>
    <w:p w14:paraId="7A108284" w14:textId="77777777" w:rsidR="00B670FB" w:rsidRPr="00AC2801" w:rsidRDefault="00000000" w:rsidP="00AC2801">
      <w:pPr>
        <w:numPr>
          <w:ilvl w:val="0"/>
          <w:numId w:val="1"/>
        </w:numPr>
        <w:tabs>
          <w:tab w:val="clear" w:pos="720"/>
        </w:tabs>
        <w:ind w:left="450" w:hanging="450"/>
        <w:rPr>
          <w:rFonts w:ascii="Helvetica" w:hAnsi="Helvetica"/>
          <w:sz w:val="20"/>
        </w:rPr>
      </w:pPr>
      <w:hyperlink r:id="rId135" w:history="1">
        <w:r w:rsidR="00B670FB" w:rsidRPr="00AC2801">
          <w:rPr>
            <w:rStyle w:val="Hyperlink"/>
            <w:rFonts w:ascii="Helvetica" w:hAnsi="Helvetica"/>
            <w:color w:val="auto"/>
            <w:sz w:val="20"/>
            <w:u w:val="none"/>
          </w:rPr>
          <w:t>Wyoming fossils change theories about extinction.</w:t>
        </w:r>
      </w:hyperlink>
      <w:hyperlink r:id="rId136" w:history="1">
        <w:r w:rsidR="00B670FB" w:rsidRPr="00AC2801">
          <w:rPr>
            <w:rStyle w:val="Hyperlink"/>
            <w:rFonts w:ascii="Helvetica" w:hAnsi="Helvetica"/>
            <w:color w:val="auto"/>
            <w:sz w:val="20"/>
            <w:u w:val="none"/>
          </w:rPr>
          <w:t xml:space="preserve"> </w:t>
        </w:r>
      </w:hyperlink>
      <w:r w:rsidR="00B670FB" w:rsidRPr="00AC2801">
        <w:rPr>
          <w:rFonts w:ascii="Helvetica" w:hAnsi="Helvetica"/>
          <w:sz w:val="20"/>
        </w:rPr>
        <w:t xml:space="preserve">by Dan Whipple, </w:t>
      </w:r>
      <w:smartTag w:uri="urn:schemas-microsoft-com:office:smarttags" w:element="City">
        <w:smartTag w:uri="urn:schemas-microsoft-com:office:smarttags" w:element="place">
          <w:r w:rsidR="00B670FB" w:rsidRPr="00AC2801">
            <w:rPr>
              <w:rFonts w:ascii="Helvetica" w:hAnsi="Helvetica"/>
              <w:sz w:val="20"/>
            </w:rPr>
            <w:t>Casper</w:t>
          </w:r>
        </w:smartTag>
      </w:smartTag>
      <w:r w:rsidR="00B670FB" w:rsidRPr="00AC2801">
        <w:rPr>
          <w:rFonts w:ascii="Helvetica" w:hAnsi="Helvetica"/>
          <w:sz w:val="20"/>
        </w:rPr>
        <w:t xml:space="preserve"> Star-Tribune, </w:t>
      </w:r>
      <w:smartTag w:uri="urn:schemas-microsoft-com:office:smarttags" w:element="date">
        <w:smartTagPr>
          <w:attr w:name="Year" w:val="2003"/>
          <w:attr w:name="Day" w:val="16"/>
          <w:attr w:name="Month" w:val="3"/>
        </w:smartTagPr>
        <w:r w:rsidR="00B670FB" w:rsidRPr="00AC2801">
          <w:rPr>
            <w:rFonts w:ascii="Helvetica" w:hAnsi="Helvetica"/>
            <w:sz w:val="20"/>
          </w:rPr>
          <w:t>March 16, 2003</w:t>
        </w:r>
      </w:smartTag>
      <w:r w:rsidR="00B670FB" w:rsidRPr="00AC2801">
        <w:rPr>
          <w:rFonts w:ascii="Helvetica" w:hAnsi="Helvetica"/>
          <w:sz w:val="20"/>
        </w:rPr>
        <w:t>.</w:t>
      </w:r>
    </w:p>
    <w:p w14:paraId="666C0D05" w14:textId="77777777" w:rsidR="00B670FB" w:rsidRPr="00AC2801" w:rsidRDefault="00B670FB" w:rsidP="00AC2801">
      <w:pPr>
        <w:numPr>
          <w:ilvl w:val="0"/>
          <w:numId w:val="1"/>
        </w:numPr>
        <w:tabs>
          <w:tab w:val="clear" w:pos="720"/>
        </w:tabs>
        <w:ind w:left="450" w:hanging="450"/>
        <w:rPr>
          <w:rFonts w:ascii="Helvetica" w:hAnsi="Helvetica"/>
          <w:sz w:val="20"/>
        </w:rPr>
      </w:pPr>
      <w:r w:rsidRPr="004A6F1C">
        <w:rPr>
          <w:rFonts w:ascii="Helvetica" w:hAnsi="Helvetica"/>
          <w:sz w:val="20"/>
          <w:lang w:val="es-ES"/>
        </w:rPr>
        <w:t xml:space="preserve">I dinosauri non scomparvero per un cambiamento del clima. </w:t>
      </w:r>
      <w:r w:rsidRPr="00AC2801">
        <w:rPr>
          <w:rFonts w:ascii="Helvetica" w:hAnsi="Helvetica"/>
          <w:sz w:val="20"/>
        </w:rPr>
        <w:t xml:space="preserve">La </w:t>
      </w:r>
      <w:smartTag w:uri="urn:schemas-microsoft-com:office:smarttags" w:element="place">
        <w:smartTag w:uri="urn:schemas-microsoft-com:office:smarttags" w:element="City">
          <w:r w:rsidRPr="00AC2801">
            <w:rPr>
              <w:rFonts w:ascii="Helvetica" w:hAnsi="Helvetica"/>
              <w:sz w:val="20"/>
            </w:rPr>
            <w:t>Ricerca</w:t>
          </w:r>
        </w:smartTag>
        <w:r w:rsidRPr="00AC2801">
          <w:rPr>
            <w:rFonts w:ascii="Helvetica" w:hAnsi="Helvetica"/>
            <w:sz w:val="20"/>
          </w:rPr>
          <w:t xml:space="preserve">, </w:t>
        </w:r>
        <w:smartTag w:uri="urn:schemas-microsoft-com:office:smarttags" w:element="country-region">
          <w:r w:rsidRPr="00AC2801">
            <w:rPr>
              <w:rFonts w:ascii="Helvetica" w:hAnsi="Helvetica"/>
              <w:sz w:val="20"/>
            </w:rPr>
            <w:t>Italy</w:t>
          </w:r>
        </w:smartTag>
      </w:smartTag>
      <w:r w:rsidRPr="00AC2801">
        <w:rPr>
          <w:rFonts w:ascii="Helvetica" w:hAnsi="Helvetica"/>
          <w:sz w:val="20"/>
        </w:rPr>
        <w:t xml:space="preserve">, </w:t>
      </w:r>
      <w:smartTag w:uri="urn:schemas-microsoft-com:office:smarttags" w:element="date">
        <w:smartTagPr>
          <w:attr w:name="Year" w:val="2003"/>
          <w:attr w:name="Day" w:val="24"/>
          <w:attr w:name="Month" w:val="1"/>
        </w:smartTagPr>
        <w:r w:rsidRPr="00AC2801">
          <w:rPr>
            <w:rFonts w:ascii="Helvetica" w:hAnsi="Helvetica"/>
            <w:sz w:val="20"/>
          </w:rPr>
          <w:t>January 24, 2003</w:t>
        </w:r>
      </w:smartTag>
      <w:r w:rsidRPr="00AC2801">
        <w:rPr>
          <w:rFonts w:ascii="Helvetica" w:hAnsi="Helvetica"/>
          <w:sz w:val="20"/>
        </w:rPr>
        <w:t>.</w:t>
      </w:r>
    </w:p>
    <w:tbl>
      <w:tblPr>
        <w:tblW w:w="0" w:type="auto"/>
        <w:tblInd w:w="-30" w:type="dxa"/>
        <w:tblLayout w:type="fixed"/>
        <w:tblCellMar>
          <w:left w:w="15" w:type="dxa"/>
          <w:right w:w="15" w:type="dxa"/>
        </w:tblCellMar>
        <w:tblLook w:val="0000" w:firstRow="0" w:lastRow="0" w:firstColumn="0" w:lastColumn="0" w:noHBand="0" w:noVBand="0"/>
      </w:tblPr>
      <w:tblGrid>
        <w:gridCol w:w="9450"/>
      </w:tblGrid>
      <w:tr w:rsidR="00B670FB" w:rsidRPr="00AC2801" w14:paraId="57F3C06D" w14:textId="77777777">
        <w:tc>
          <w:tcPr>
            <w:tcW w:w="9450" w:type="dxa"/>
          </w:tcPr>
          <w:p w14:paraId="5A3C5773" w14:textId="77777777" w:rsidR="00B670FB" w:rsidRPr="00AC2801" w:rsidRDefault="00B670FB" w:rsidP="00AC2801">
            <w:pPr>
              <w:numPr>
                <w:ilvl w:val="0"/>
                <w:numId w:val="1"/>
              </w:numPr>
              <w:tabs>
                <w:tab w:val="clear" w:pos="720"/>
              </w:tabs>
              <w:ind w:left="450" w:hanging="450"/>
              <w:rPr>
                <w:rFonts w:ascii="Helvetica" w:hAnsi="Helvetica"/>
                <w:sz w:val="20"/>
              </w:rPr>
            </w:pPr>
            <w:r w:rsidRPr="00AC2801">
              <w:rPr>
                <w:rFonts w:ascii="Helvetica" w:hAnsi="Helvetica"/>
                <w:sz w:val="20"/>
              </w:rPr>
              <w:t>Khí h</w:t>
            </w:r>
            <w:r w:rsidRPr="00AC2801">
              <w:rPr>
                <w:rFonts w:ascii="Tahoma" w:hAnsi="Tahoma"/>
                <w:sz w:val="20"/>
              </w:rPr>
              <w:t>ậ</w:t>
            </w:r>
            <w:r w:rsidRPr="00AC2801">
              <w:rPr>
                <w:rFonts w:ascii="Helvetica" w:hAnsi="Helvetica"/>
                <w:sz w:val="20"/>
              </w:rPr>
              <w:t>u và s</w:t>
            </w:r>
            <w:r w:rsidRPr="00AC2801">
              <w:rPr>
                <w:rFonts w:ascii="Tahoma" w:hAnsi="Tahoma"/>
                <w:sz w:val="20"/>
              </w:rPr>
              <w:t>ự</w:t>
            </w:r>
            <w:r w:rsidRPr="00AC2801">
              <w:rPr>
                <w:rFonts w:ascii="Helvetica" w:hAnsi="Helvetica"/>
                <w:sz w:val="20"/>
              </w:rPr>
              <w:t xml:space="preserve"> tuy</w:t>
            </w:r>
            <w:r w:rsidRPr="00AC2801">
              <w:rPr>
                <w:rFonts w:ascii="Tahoma" w:hAnsi="Tahoma"/>
                <w:sz w:val="20"/>
              </w:rPr>
              <w:t>ệ</w:t>
            </w:r>
            <w:r w:rsidRPr="00AC2801">
              <w:rPr>
                <w:rFonts w:ascii="Helvetica" w:hAnsi="Helvetica"/>
                <w:sz w:val="20"/>
              </w:rPr>
              <w:t>t ch</w:t>
            </w:r>
            <w:r w:rsidRPr="00AC2801">
              <w:rPr>
                <w:rFonts w:ascii="Tahoma" w:hAnsi="Tahoma"/>
                <w:sz w:val="20"/>
              </w:rPr>
              <w:t>ủ</w:t>
            </w:r>
            <w:r w:rsidRPr="00AC2801">
              <w:rPr>
                <w:rFonts w:ascii="Helvetica" w:hAnsi="Helvetica"/>
                <w:sz w:val="20"/>
              </w:rPr>
              <w:t>ng c</w:t>
            </w:r>
            <w:r w:rsidRPr="00AC2801">
              <w:rPr>
                <w:rFonts w:ascii="Tahoma" w:hAnsi="Tahoma"/>
                <w:sz w:val="20"/>
              </w:rPr>
              <w:t>ủ</w:t>
            </w:r>
            <w:r w:rsidRPr="00AC2801">
              <w:rPr>
                <w:rFonts w:ascii="Helvetica" w:hAnsi="Helvetica"/>
                <w:sz w:val="20"/>
              </w:rPr>
              <w:t>a kh</w:t>
            </w:r>
            <w:r w:rsidRPr="00AC2801">
              <w:rPr>
                <w:rFonts w:ascii="Tahoma" w:hAnsi="Tahoma"/>
                <w:sz w:val="20"/>
              </w:rPr>
              <w:t>ủ</w:t>
            </w:r>
            <w:r w:rsidRPr="00AC2801">
              <w:rPr>
                <w:rFonts w:ascii="Helvetica" w:hAnsi="Helvetica"/>
                <w:sz w:val="20"/>
              </w:rPr>
              <w:t>ng long. by M</w:t>
            </w:r>
            <w:r w:rsidRPr="00AC2801">
              <w:rPr>
                <w:rFonts w:ascii="Arial" w:hAnsi="Arial"/>
                <w:sz w:val="20"/>
              </w:rPr>
              <w:t>ạ</w:t>
            </w:r>
            <w:r w:rsidRPr="00AC2801">
              <w:rPr>
                <w:rFonts w:ascii="Helvetica" w:hAnsi="Helvetica"/>
                <w:sz w:val="20"/>
              </w:rPr>
              <w:t>nh Tr</w:t>
            </w:r>
            <w:r w:rsidRPr="00AC2801">
              <w:rPr>
                <w:rFonts w:ascii="Arial" w:hAnsi="Arial"/>
                <w:sz w:val="20"/>
              </w:rPr>
              <w:t>ườ</w:t>
            </w:r>
            <w:r w:rsidRPr="00AC2801">
              <w:rPr>
                <w:rFonts w:ascii="Helvetica" w:hAnsi="Helvetica"/>
                <w:sz w:val="20"/>
              </w:rPr>
              <w:t xml:space="preserve">ng, Theo ScienceDaily (available on Vietnam Net), </w:t>
            </w:r>
            <w:smartTag w:uri="urn:schemas-microsoft-com:office:smarttags" w:element="date">
              <w:smartTagPr>
                <w:attr w:name="Year" w:val="2003"/>
                <w:attr w:name="Day" w:val="16"/>
                <w:attr w:name="Month" w:val="1"/>
              </w:smartTagPr>
              <w:r w:rsidRPr="00AC2801">
                <w:rPr>
                  <w:rFonts w:ascii="Helvetica" w:hAnsi="Helvetica"/>
                  <w:sz w:val="20"/>
                </w:rPr>
                <w:t>January 16, 2003</w:t>
              </w:r>
            </w:smartTag>
            <w:r w:rsidRPr="00AC2801">
              <w:rPr>
                <w:rFonts w:ascii="Helvetica" w:hAnsi="Helvetica"/>
                <w:sz w:val="20"/>
              </w:rPr>
              <w:t>.</w:t>
            </w:r>
          </w:p>
        </w:tc>
      </w:tr>
      <w:tr w:rsidR="00B670FB" w:rsidRPr="00AC2801" w14:paraId="23A8948D" w14:textId="77777777">
        <w:trPr>
          <w:trHeight w:val="450"/>
        </w:trPr>
        <w:tc>
          <w:tcPr>
            <w:tcW w:w="9450" w:type="dxa"/>
          </w:tcPr>
          <w:p w14:paraId="3D29F3C8" w14:textId="77777777" w:rsidR="00B670FB" w:rsidRPr="00AC2801" w:rsidRDefault="00B670FB" w:rsidP="00AC2801">
            <w:pPr>
              <w:numPr>
                <w:ilvl w:val="0"/>
                <w:numId w:val="1"/>
              </w:numPr>
              <w:tabs>
                <w:tab w:val="clear" w:pos="720"/>
              </w:tabs>
              <w:ind w:left="450" w:hanging="450"/>
              <w:rPr>
                <w:rFonts w:ascii="Helvetica" w:hAnsi="Helvetica"/>
                <w:sz w:val="20"/>
              </w:rPr>
            </w:pPr>
            <w:r w:rsidRPr="00AC2801">
              <w:rPr>
                <w:rFonts w:ascii="Helvetica" w:hAnsi="Helvetica"/>
                <w:sz w:val="20"/>
              </w:rPr>
              <w:t>Saurier-Sterben: Klimawandel scheidet als Ursache aus. Dinosaurier.org, January 2003.</w:t>
            </w:r>
          </w:p>
          <w:p w14:paraId="0D7A25DD" w14:textId="77777777" w:rsidR="00B670FB" w:rsidRPr="00AC2801" w:rsidRDefault="00B670FB" w:rsidP="00AC2801">
            <w:pPr>
              <w:numPr>
                <w:ilvl w:val="0"/>
                <w:numId w:val="1"/>
              </w:numPr>
              <w:tabs>
                <w:tab w:val="clear" w:pos="720"/>
              </w:tabs>
              <w:ind w:left="450" w:hanging="450"/>
              <w:rPr>
                <w:rFonts w:ascii="Helvetica" w:hAnsi="Helvetica"/>
                <w:sz w:val="20"/>
              </w:rPr>
            </w:pPr>
            <w:r w:rsidRPr="00AC2801">
              <w:rPr>
                <w:rFonts w:ascii="Helvetica" w:hAnsi="Helvetica"/>
                <w:sz w:val="20"/>
              </w:rPr>
              <w:t xml:space="preserve">Dinosaurier überlebten Klimawandel. </w:t>
            </w:r>
            <w:smartTag w:uri="urn:schemas-microsoft-com:office:smarttags" w:element="place">
              <w:smartTag w:uri="urn:schemas-microsoft-com:office:smarttags" w:element="City">
                <w:r w:rsidRPr="00AC2801">
                  <w:rPr>
                    <w:rFonts w:ascii="Helvetica" w:hAnsi="Helvetica"/>
                    <w:sz w:val="20"/>
                  </w:rPr>
                  <w:t>Netzeitung</w:t>
                </w:r>
              </w:smartTag>
              <w:r w:rsidRPr="00AC2801">
                <w:rPr>
                  <w:rFonts w:ascii="Helvetica" w:hAnsi="Helvetica"/>
                  <w:sz w:val="20"/>
                </w:rPr>
                <w:t xml:space="preserve">, </w:t>
              </w:r>
              <w:smartTag w:uri="urn:schemas-microsoft-com:office:smarttags" w:element="State">
                <w:r w:rsidRPr="00AC2801">
                  <w:rPr>
                    <w:rFonts w:ascii="Helvetica" w:hAnsi="Helvetica"/>
                    <w:sz w:val="20"/>
                  </w:rPr>
                  <w:t>Berlin</w:t>
                </w:r>
              </w:smartTag>
            </w:smartTag>
            <w:r w:rsidRPr="00AC2801">
              <w:rPr>
                <w:rFonts w:ascii="Helvetica" w:hAnsi="Helvetica"/>
                <w:sz w:val="20"/>
              </w:rPr>
              <w:t xml:space="preserve">, </w:t>
            </w:r>
            <w:smartTag w:uri="urn:schemas-microsoft-com:office:smarttags" w:element="date">
              <w:smartTagPr>
                <w:attr w:name="Year" w:val="2003"/>
                <w:attr w:name="Day" w:val="16"/>
                <w:attr w:name="Month" w:val="1"/>
              </w:smartTagPr>
              <w:r w:rsidRPr="00AC2801">
                <w:rPr>
                  <w:rFonts w:ascii="Helvetica" w:hAnsi="Helvetica"/>
                  <w:sz w:val="20"/>
                </w:rPr>
                <w:t>January 16, 2003</w:t>
              </w:r>
            </w:smartTag>
            <w:r w:rsidRPr="00AC2801">
              <w:rPr>
                <w:rFonts w:ascii="Helvetica" w:hAnsi="Helvetica"/>
                <w:sz w:val="20"/>
              </w:rPr>
              <w:t>.</w:t>
            </w:r>
          </w:p>
          <w:p w14:paraId="220B3979" w14:textId="77777777" w:rsidR="00B670FB" w:rsidRPr="00AC2801" w:rsidRDefault="00B670FB" w:rsidP="00AC2801">
            <w:pPr>
              <w:ind w:left="450" w:hanging="450"/>
              <w:rPr>
                <w:rFonts w:ascii="Helvetica" w:hAnsi="Helvetica"/>
                <w:sz w:val="20"/>
              </w:rPr>
            </w:pPr>
          </w:p>
        </w:tc>
      </w:tr>
    </w:tbl>
    <w:p w14:paraId="1557A48A" w14:textId="77777777" w:rsidR="00B670FB" w:rsidRPr="00AC2801" w:rsidRDefault="00000000" w:rsidP="00AC2801">
      <w:pPr>
        <w:numPr>
          <w:ilvl w:val="0"/>
          <w:numId w:val="1"/>
        </w:numPr>
        <w:tabs>
          <w:tab w:val="clear" w:pos="720"/>
        </w:tabs>
        <w:ind w:left="450" w:hanging="450"/>
        <w:rPr>
          <w:rFonts w:ascii="Helvetica" w:hAnsi="Helvetica"/>
          <w:sz w:val="20"/>
        </w:rPr>
      </w:pPr>
      <w:hyperlink r:id="rId137" w:history="1">
        <w:r w:rsidR="00B670FB" w:rsidRPr="00AC2801">
          <w:rPr>
            <w:rStyle w:val="Hyperlink"/>
            <w:rFonts w:ascii="Helvetica" w:hAnsi="Helvetica"/>
            <w:color w:val="auto"/>
            <w:sz w:val="20"/>
            <w:u w:val="none"/>
          </w:rPr>
          <w:t>Report: Climate change didn't kill dinosaurs</w:t>
        </w:r>
      </w:hyperlink>
      <w:r w:rsidR="00B670FB" w:rsidRPr="00AC2801">
        <w:rPr>
          <w:rFonts w:ascii="Helvetica" w:hAnsi="Helvetica"/>
          <w:sz w:val="20"/>
        </w:rPr>
        <w:t xml:space="preserve">. by Dan Lewerenz, AP, </w:t>
      </w:r>
      <w:smartTag w:uri="urn:schemas-microsoft-com:office:smarttags" w:element="date">
        <w:smartTagPr>
          <w:attr w:name="Year" w:val="2003"/>
          <w:attr w:name="Day" w:val="16"/>
          <w:attr w:name="Month" w:val="1"/>
        </w:smartTagPr>
        <w:r w:rsidR="00B670FB" w:rsidRPr="00AC2801">
          <w:rPr>
            <w:rFonts w:ascii="Helvetica" w:hAnsi="Helvetica"/>
            <w:sz w:val="20"/>
          </w:rPr>
          <w:t>January 16, 2003</w:t>
        </w:r>
      </w:smartTag>
      <w:r w:rsidR="00B670FB" w:rsidRPr="00AC2801">
        <w:rPr>
          <w:rFonts w:ascii="Helvetica" w:hAnsi="Helvetica"/>
          <w:sz w:val="20"/>
        </w:rPr>
        <w:t>.</w:t>
      </w:r>
    </w:p>
    <w:p w14:paraId="5E500844" w14:textId="77777777" w:rsidR="00B670FB" w:rsidRPr="00AC2801" w:rsidRDefault="00000000" w:rsidP="00AC2801">
      <w:pPr>
        <w:numPr>
          <w:ilvl w:val="0"/>
          <w:numId w:val="1"/>
        </w:numPr>
        <w:tabs>
          <w:tab w:val="clear" w:pos="720"/>
        </w:tabs>
        <w:ind w:left="450" w:hanging="450"/>
        <w:rPr>
          <w:rFonts w:ascii="Helvetica" w:hAnsi="Helvetica"/>
          <w:sz w:val="20"/>
        </w:rPr>
      </w:pPr>
      <w:hyperlink r:id="rId138" w:history="1">
        <w:r w:rsidR="00B670FB" w:rsidRPr="00AC2801">
          <w:rPr>
            <w:rStyle w:val="Hyperlink"/>
            <w:rFonts w:ascii="Helvetica" w:hAnsi="Helvetica"/>
            <w:color w:val="auto"/>
            <w:sz w:val="20"/>
            <w:u w:val="none"/>
          </w:rPr>
          <w:t>Asteroid theory gains ground</w:t>
        </w:r>
      </w:hyperlink>
      <w:r w:rsidR="00B670FB" w:rsidRPr="00AC2801">
        <w:rPr>
          <w:rFonts w:ascii="Helvetica" w:hAnsi="Helvetica"/>
          <w:sz w:val="20"/>
        </w:rPr>
        <w:t xml:space="preserve">. by Katy Human, Daily Camera, </w:t>
      </w:r>
      <w:smartTag w:uri="urn:schemas-microsoft-com:office:smarttags" w:element="date">
        <w:smartTagPr>
          <w:attr w:name="Year" w:val="2003"/>
          <w:attr w:name="Day" w:val="16"/>
          <w:attr w:name="Month" w:val="1"/>
        </w:smartTagPr>
        <w:r w:rsidR="00B670FB" w:rsidRPr="00AC2801">
          <w:rPr>
            <w:rFonts w:ascii="Helvetica" w:hAnsi="Helvetica"/>
            <w:sz w:val="20"/>
          </w:rPr>
          <w:t>January 16, 2003</w:t>
        </w:r>
      </w:smartTag>
      <w:r w:rsidR="00B670FB" w:rsidRPr="00AC2801">
        <w:rPr>
          <w:rFonts w:ascii="Helvetica" w:hAnsi="Helvetica"/>
          <w:sz w:val="20"/>
        </w:rPr>
        <w:t>.</w:t>
      </w:r>
    </w:p>
    <w:p w14:paraId="3F59F324" w14:textId="77777777" w:rsidR="00B670FB" w:rsidRPr="00AC2801" w:rsidRDefault="00000000" w:rsidP="00AC2801">
      <w:pPr>
        <w:numPr>
          <w:ilvl w:val="0"/>
          <w:numId w:val="1"/>
        </w:numPr>
        <w:tabs>
          <w:tab w:val="clear" w:pos="720"/>
        </w:tabs>
        <w:ind w:left="450" w:hanging="450"/>
        <w:rPr>
          <w:rFonts w:ascii="Helvetica" w:hAnsi="Helvetica"/>
          <w:sz w:val="20"/>
        </w:rPr>
      </w:pPr>
      <w:hyperlink r:id="rId139" w:history="1">
        <w:r w:rsidR="00B670FB" w:rsidRPr="00AC2801">
          <w:rPr>
            <w:rStyle w:val="Hyperlink"/>
            <w:rFonts w:ascii="Helvetica" w:hAnsi="Helvetica"/>
            <w:color w:val="auto"/>
            <w:sz w:val="20"/>
            <w:u w:val="none"/>
          </w:rPr>
          <w:t>Old leaves reveal a bug's life</w:t>
        </w:r>
      </w:hyperlink>
      <w:r w:rsidR="00B670FB" w:rsidRPr="00AC2801">
        <w:rPr>
          <w:rFonts w:ascii="Helvetica" w:hAnsi="Helvetica"/>
          <w:sz w:val="20"/>
        </w:rPr>
        <w:t xml:space="preserve">. by Jim Erickson, Rocky Mountain News, </w:t>
      </w:r>
      <w:smartTag w:uri="urn:schemas-microsoft-com:office:smarttags" w:element="date">
        <w:smartTagPr>
          <w:attr w:name="Year" w:val="2002"/>
          <w:attr w:name="Day" w:val="22"/>
          <w:attr w:name="Month" w:val="2"/>
        </w:smartTagPr>
        <w:r w:rsidR="00B670FB" w:rsidRPr="00AC2801">
          <w:rPr>
            <w:rFonts w:ascii="Helvetica" w:hAnsi="Helvetica"/>
            <w:sz w:val="20"/>
          </w:rPr>
          <w:t>February 22, 2002</w:t>
        </w:r>
      </w:smartTag>
      <w:r w:rsidR="00B670FB" w:rsidRPr="00AC2801">
        <w:rPr>
          <w:rFonts w:ascii="Helvetica" w:hAnsi="Helvetica"/>
          <w:sz w:val="20"/>
        </w:rPr>
        <w:t>.</w:t>
      </w:r>
    </w:p>
    <w:p w14:paraId="78D18F21" w14:textId="77777777" w:rsidR="00B670FB" w:rsidRPr="00AC2801" w:rsidRDefault="00000000" w:rsidP="00AC2801">
      <w:pPr>
        <w:numPr>
          <w:ilvl w:val="0"/>
          <w:numId w:val="1"/>
        </w:numPr>
        <w:tabs>
          <w:tab w:val="clear" w:pos="720"/>
        </w:tabs>
        <w:ind w:left="450" w:hanging="450"/>
        <w:rPr>
          <w:rFonts w:ascii="Helvetica" w:hAnsi="Helvetica"/>
          <w:sz w:val="20"/>
        </w:rPr>
      </w:pPr>
      <w:hyperlink r:id="rId140" w:history="1">
        <w:r w:rsidR="00B670FB" w:rsidRPr="00AC2801">
          <w:rPr>
            <w:rStyle w:val="Hyperlink"/>
            <w:rFonts w:ascii="Helvetica" w:hAnsi="Helvetica"/>
            <w:color w:val="auto"/>
            <w:sz w:val="20"/>
            <w:u w:val="none"/>
          </w:rPr>
          <w:t>Prehistoric bugs also fell victim to impact</w:t>
        </w:r>
      </w:hyperlink>
      <w:r w:rsidR="00B670FB" w:rsidRPr="00AC2801">
        <w:rPr>
          <w:rFonts w:ascii="Helvetica" w:hAnsi="Helvetica"/>
          <w:sz w:val="20"/>
        </w:rPr>
        <w:t xml:space="preserve">. Cosmiverse Science News, </w:t>
      </w:r>
      <w:smartTag w:uri="urn:schemas-microsoft-com:office:smarttags" w:element="date">
        <w:smartTagPr>
          <w:attr w:name="Year" w:val="2002"/>
          <w:attr w:name="Day" w:val="25"/>
          <w:attr w:name="Month" w:val="2"/>
        </w:smartTagPr>
        <w:r w:rsidR="00B670FB" w:rsidRPr="00AC2801">
          <w:rPr>
            <w:rFonts w:ascii="Helvetica" w:hAnsi="Helvetica"/>
            <w:sz w:val="20"/>
          </w:rPr>
          <w:t>February 25, 2002</w:t>
        </w:r>
      </w:smartTag>
      <w:r w:rsidR="00B670FB" w:rsidRPr="00AC2801">
        <w:rPr>
          <w:rFonts w:ascii="Helvetica" w:hAnsi="Helvetica"/>
          <w:sz w:val="20"/>
        </w:rPr>
        <w:t>.</w:t>
      </w:r>
    </w:p>
    <w:p w14:paraId="1A6CEA23"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z w:val="20"/>
        </w:rPr>
        <w:t xml:space="preserve">Ancient insect-plant relationship persists through time. </w:t>
      </w:r>
      <w:smartTag w:uri="urn:schemas-microsoft-com:office:smarttags" w:element="place">
        <w:smartTag w:uri="urn:schemas-microsoft-com:office:smarttags" w:element="PlaceName">
          <w:r w:rsidRPr="00AC2801">
            <w:rPr>
              <w:rFonts w:ascii="Helvetica" w:hAnsi="Helvetica"/>
              <w:sz w:val="20"/>
            </w:rPr>
            <w:t>Smithsonian</w:t>
          </w:r>
        </w:smartTag>
        <w:r w:rsidRPr="00AC2801">
          <w:rPr>
            <w:rFonts w:ascii="Helvetica" w:hAnsi="Helvetica"/>
            <w:sz w:val="20"/>
          </w:rPr>
          <w:t xml:space="preserve"> </w:t>
        </w:r>
        <w:smartTag w:uri="urn:schemas-microsoft-com:office:smarttags" w:element="PlaceName">
          <w:r w:rsidRPr="00AC2801">
            <w:rPr>
              <w:rFonts w:ascii="Helvetica" w:hAnsi="Helvetica"/>
              <w:sz w:val="20"/>
            </w:rPr>
            <w:t>National</w:t>
          </w:r>
        </w:smartTag>
        <w:r w:rsidRPr="00AC2801">
          <w:rPr>
            <w:rFonts w:ascii="Helvetica" w:hAnsi="Helvetica"/>
            <w:sz w:val="20"/>
          </w:rPr>
          <w:t xml:space="preserve"> </w:t>
        </w:r>
        <w:smartTag w:uri="urn:schemas-microsoft-com:office:smarttags" w:element="PlaceType">
          <w:r w:rsidRPr="00AC2801">
            <w:rPr>
              <w:rFonts w:ascii="Helvetica" w:hAnsi="Helvetica"/>
              <w:sz w:val="20"/>
            </w:rPr>
            <w:t>Museum</w:t>
          </w:r>
        </w:smartTag>
      </w:smartTag>
      <w:r w:rsidRPr="00AC2801">
        <w:rPr>
          <w:rFonts w:ascii="Helvetica" w:hAnsi="Helvetica"/>
          <w:sz w:val="20"/>
        </w:rPr>
        <w:t xml:space="preserve"> of Natural History Highlight, October, 2000.</w:t>
      </w:r>
    </w:p>
    <w:p w14:paraId="5F5F1203"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Beetle bites. Natural History 109:79, November, 2000.</w:t>
      </w:r>
    </w:p>
    <w:p w14:paraId="5D42DA00" w14:textId="77777777" w:rsidR="00B670FB" w:rsidRPr="00AC2801" w:rsidRDefault="00B670FB" w:rsidP="00AC2801">
      <w:pPr>
        <w:numPr>
          <w:ilvl w:val="0"/>
          <w:numId w:val="1"/>
        </w:numPr>
        <w:tabs>
          <w:tab w:val="clear" w:pos="720"/>
        </w:tabs>
        <w:ind w:left="450" w:hanging="450"/>
        <w:rPr>
          <w:rFonts w:ascii="Helvetica" w:hAnsi="Helvetica"/>
          <w:snapToGrid w:val="0"/>
          <w:sz w:val="20"/>
        </w:rPr>
      </w:pPr>
      <w:smartTag w:uri="urn:schemas-microsoft-com:office:smarttags" w:element="City">
        <w:smartTag w:uri="urn:schemas-microsoft-com:office:smarttags" w:element="place">
          <w:r w:rsidRPr="00AC2801">
            <w:rPr>
              <w:rFonts w:ascii="Helvetica" w:hAnsi="Helvetica"/>
              <w:sz w:val="20"/>
            </w:rPr>
            <w:t>Sheridan</w:t>
          </w:r>
        </w:smartTag>
      </w:smartTag>
      <w:r w:rsidRPr="00AC2801">
        <w:rPr>
          <w:rFonts w:ascii="Helvetica" w:hAnsi="Helvetica"/>
          <w:sz w:val="20"/>
        </w:rPr>
        <w:t xml:space="preserve">, R. Plant evidence for the early radiation of beetles. </w:t>
      </w:r>
      <w:smartTag w:uri="urn:schemas-microsoft-com:office:smarttags" w:element="State">
        <w:smartTag w:uri="urn:schemas-microsoft-com:office:smarttags" w:element="place">
          <w:r w:rsidRPr="00AC2801">
            <w:rPr>
              <w:rFonts w:ascii="Helvetica" w:hAnsi="Helvetica"/>
              <w:sz w:val="20"/>
            </w:rPr>
            <w:t>New Jersey</w:t>
          </w:r>
        </w:smartTag>
      </w:smartTag>
      <w:r w:rsidRPr="00AC2801">
        <w:rPr>
          <w:rFonts w:ascii="Helvetica" w:hAnsi="Helvetica"/>
          <w:sz w:val="20"/>
        </w:rPr>
        <w:t xml:space="preserve"> Paleontological Society Paleontograph, </w:t>
      </w:r>
      <w:smartTag w:uri="urn:schemas-microsoft-com:office:smarttags" w:element="date">
        <w:smartTagPr>
          <w:attr w:name="Year" w:val="2000"/>
          <w:attr w:name="Day" w:val="23"/>
          <w:attr w:name="Month" w:val="7"/>
        </w:smartTagPr>
        <w:r w:rsidRPr="00AC2801">
          <w:rPr>
            <w:rFonts w:ascii="Helvetica" w:hAnsi="Helvetica"/>
            <w:sz w:val="20"/>
          </w:rPr>
          <w:t>July 23, 2000</w:t>
        </w:r>
      </w:smartTag>
      <w:r w:rsidRPr="00AC2801">
        <w:rPr>
          <w:rFonts w:ascii="Helvetica" w:hAnsi="Helvetica"/>
          <w:sz w:val="20"/>
        </w:rPr>
        <w:t>.</w:t>
      </w:r>
    </w:p>
    <w:p w14:paraId="68B214D4"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Milstein, M. Beetle bites reveal ancient alliance. Discovery.com News, </w:t>
      </w:r>
      <w:smartTag w:uri="urn:schemas-microsoft-com:office:smarttags" w:element="date">
        <w:smartTagPr>
          <w:attr w:name="Year" w:val="2000"/>
          <w:attr w:name="Day" w:val="18"/>
          <w:attr w:name="Month" w:val="7"/>
        </w:smartTagPr>
        <w:r w:rsidRPr="00AC2801">
          <w:rPr>
            <w:rFonts w:ascii="Helvetica" w:hAnsi="Helvetica"/>
            <w:snapToGrid w:val="0"/>
            <w:sz w:val="20"/>
          </w:rPr>
          <w:t>July 18, 2000</w:t>
        </w:r>
      </w:smartTag>
      <w:r w:rsidRPr="00AC2801">
        <w:rPr>
          <w:rFonts w:ascii="Helvetica" w:hAnsi="Helvetica"/>
          <w:snapToGrid w:val="0"/>
          <w:sz w:val="20"/>
        </w:rPr>
        <w:t>.</w:t>
      </w:r>
    </w:p>
    <w:p w14:paraId="12D5F943"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Amos, J. Biting beetle gives away secrets. BBC News Online, </w:t>
      </w:r>
      <w:smartTag w:uri="urn:schemas-microsoft-com:office:smarttags" w:element="date">
        <w:smartTagPr>
          <w:attr w:name="Year" w:val="2000"/>
          <w:attr w:name="Day" w:val="16"/>
          <w:attr w:name="Month" w:val="7"/>
        </w:smartTagPr>
        <w:r w:rsidRPr="00AC2801">
          <w:rPr>
            <w:rFonts w:ascii="Helvetica" w:hAnsi="Helvetica"/>
            <w:snapToGrid w:val="0"/>
            <w:sz w:val="20"/>
          </w:rPr>
          <w:t>July 16, 2000</w:t>
        </w:r>
      </w:smartTag>
      <w:r w:rsidRPr="00AC2801">
        <w:rPr>
          <w:rFonts w:ascii="Helvetica" w:hAnsi="Helvetica"/>
          <w:snapToGrid w:val="0"/>
          <w:sz w:val="20"/>
        </w:rPr>
        <w:t>.</w:t>
      </w:r>
    </w:p>
    <w:p w14:paraId="35C83690"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"Culinary faithfulness" leads to discovery. Priroda, May, 2001 (in Russian, http://vivovoco.nns.ru/VV/NEWS/PRIRODA/2001/PR_05_01.HTM).</w:t>
      </w:r>
    </w:p>
    <w:p w14:paraId="5CE20721" w14:textId="77777777" w:rsidR="00B670FB" w:rsidRPr="00AC2801" w:rsidRDefault="00B670FB" w:rsidP="00AC2801">
      <w:pPr>
        <w:numPr>
          <w:ilvl w:val="0"/>
          <w:numId w:val="1"/>
        </w:numPr>
        <w:tabs>
          <w:tab w:val="clear" w:pos="720"/>
        </w:tabs>
        <w:ind w:left="450" w:hanging="450"/>
        <w:rPr>
          <w:rFonts w:ascii="Helvetica" w:hAnsi="Helvetica"/>
          <w:sz w:val="20"/>
        </w:rPr>
      </w:pPr>
      <w:r w:rsidRPr="00AC2801">
        <w:rPr>
          <w:rFonts w:ascii="Helvetica" w:hAnsi="Helvetica"/>
          <w:sz w:val="20"/>
        </w:rPr>
        <w:t>Bite marks tell an ancient tale. Kew Magazine, winter 2000, p. 5.</w:t>
      </w:r>
    </w:p>
    <w:p w14:paraId="66386E81"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Monastersky, R., 1999. Warmer climate spurred ancient plant pests. Science News 155:407.</w:t>
      </w:r>
    </w:p>
    <w:p w14:paraId="1DF42BD3"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Conova, S. Warm times mean more bugs. ABC News Online, </w:t>
      </w:r>
      <w:smartTag w:uri="urn:schemas-microsoft-com:office:smarttags" w:element="date">
        <w:smartTagPr>
          <w:attr w:name="Year" w:val="1999"/>
          <w:attr w:name="Day" w:val="29"/>
          <w:attr w:name="Month" w:val="6"/>
        </w:smartTagPr>
        <w:r w:rsidRPr="00AC2801">
          <w:rPr>
            <w:rFonts w:ascii="Helvetica" w:hAnsi="Helvetica"/>
            <w:snapToGrid w:val="0"/>
            <w:sz w:val="20"/>
          </w:rPr>
          <w:t>June 29, 1999</w:t>
        </w:r>
      </w:smartTag>
      <w:r w:rsidRPr="00AC2801">
        <w:rPr>
          <w:rFonts w:ascii="Helvetica" w:hAnsi="Helvetica"/>
          <w:snapToGrid w:val="0"/>
          <w:sz w:val="20"/>
        </w:rPr>
        <w:t>.</w:t>
      </w:r>
    </w:p>
    <w:p w14:paraId="3B41F2C7"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Jaffe, M. What likes it hot? Plants and bugs. </w:t>
      </w:r>
      <w:smartTag w:uri="urn:schemas-microsoft-com:office:smarttags" w:element="City">
        <w:smartTag w:uri="urn:schemas-microsoft-com:office:smarttags" w:element="place">
          <w:r w:rsidRPr="00AC2801">
            <w:rPr>
              <w:rFonts w:ascii="Helvetica" w:hAnsi="Helvetica"/>
              <w:snapToGrid w:val="0"/>
              <w:sz w:val="20"/>
            </w:rPr>
            <w:t>Philadelphia</w:t>
          </w:r>
        </w:smartTag>
      </w:smartTag>
      <w:r w:rsidRPr="00AC2801">
        <w:rPr>
          <w:rFonts w:ascii="Helvetica" w:hAnsi="Helvetica"/>
          <w:snapToGrid w:val="0"/>
          <w:sz w:val="20"/>
        </w:rPr>
        <w:t xml:space="preserve"> Inquirer, </w:t>
      </w:r>
      <w:smartTag w:uri="urn:schemas-microsoft-com:office:smarttags" w:element="date">
        <w:smartTagPr>
          <w:attr w:name="Year" w:val="1999"/>
          <w:attr w:name="Day" w:val="26"/>
          <w:attr w:name="Month" w:val="6"/>
        </w:smartTagPr>
        <w:r w:rsidRPr="00AC2801">
          <w:rPr>
            <w:rFonts w:ascii="Helvetica" w:hAnsi="Helvetica"/>
            <w:snapToGrid w:val="0"/>
            <w:sz w:val="20"/>
          </w:rPr>
          <w:t>June 26, 1999</w:t>
        </w:r>
      </w:smartTag>
      <w:r w:rsidRPr="00AC2801">
        <w:rPr>
          <w:rFonts w:ascii="Helvetica" w:hAnsi="Helvetica"/>
          <w:snapToGrid w:val="0"/>
          <w:sz w:val="20"/>
        </w:rPr>
        <w:t>.</w:t>
      </w:r>
    </w:p>
    <w:p w14:paraId="6C0B8DD0"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Siegel, L. Hotter climate is linked to insect attacks. The Salt </w:t>
      </w:r>
      <w:smartTag w:uri="urn:schemas-microsoft-com:office:smarttags" w:element="place">
        <w:smartTag w:uri="urn:schemas-microsoft-com:office:smarttags" w:element="PlaceType">
          <w:r w:rsidRPr="00AC2801">
            <w:rPr>
              <w:rFonts w:ascii="Helvetica" w:hAnsi="Helvetica"/>
              <w:snapToGrid w:val="0"/>
              <w:sz w:val="20"/>
            </w:rPr>
            <w:t>Lake</w:t>
          </w:r>
        </w:smartTag>
        <w:r w:rsidRPr="00AC2801">
          <w:rPr>
            <w:rFonts w:ascii="Helvetica" w:hAnsi="Helvetica"/>
            <w:snapToGrid w:val="0"/>
            <w:sz w:val="20"/>
          </w:rPr>
          <w:t xml:space="preserve"> </w:t>
        </w:r>
        <w:smartTag w:uri="urn:schemas-microsoft-com:office:smarttags" w:element="PlaceName">
          <w:r w:rsidRPr="00AC2801">
            <w:rPr>
              <w:rFonts w:ascii="Helvetica" w:hAnsi="Helvetica"/>
              <w:snapToGrid w:val="0"/>
              <w:sz w:val="20"/>
            </w:rPr>
            <w:t>Tribune</w:t>
          </w:r>
        </w:smartTag>
      </w:smartTag>
      <w:r w:rsidRPr="00AC2801">
        <w:rPr>
          <w:rFonts w:ascii="Helvetica" w:hAnsi="Helvetica"/>
          <w:snapToGrid w:val="0"/>
          <w:sz w:val="20"/>
        </w:rPr>
        <w:t xml:space="preserve">, </w:t>
      </w:r>
      <w:smartTag w:uri="urn:schemas-microsoft-com:office:smarttags" w:element="date">
        <w:smartTagPr>
          <w:attr w:name="Year" w:val="1999"/>
          <w:attr w:name="Day" w:val="25"/>
          <w:attr w:name="Month" w:val="6"/>
        </w:smartTagPr>
        <w:r w:rsidRPr="00AC2801">
          <w:rPr>
            <w:rFonts w:ascii="Helvetica" w:hAnsi="Helvetica"/>
            <w:snapToGrid w:val="0"/>
            <w:sz w:val="20"/>
          </w:rPr>
          <w:t>June 25, 1999</w:t>
        </w:r>
      </w:smartTag>
      <w:r w:rsidRPr="00AC2801">
        <w:rPr>
          <w:rFonts w:ascii="Helvetica" w:hAnsi="Helvetica"/>
          <w:snapToGrid w:val="0"/>
          <w:sz w:val="20"/>
        </w:rPr>
        <w:t>.</w:t>
      </w:r>
    </w:p>
    <w:p w14:paraId="124C5662"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Nibbling insects signal global warming. BBC News Online, </w:t>
      </w:r>
      <w:smartTag w:uri="urn:schemas-microsoft-com:office:smarttags" w:element="date">
        <w:smartTagPr>
          <w:attr w:name="Year" w:val="1999"/>
          <w:attr w:name="Day" w:val="24"/>
          <w:attr w:name="Month" w:val="6"/>
        </w:smartTagPr>
        <w:r w:rsidRPr="00AC2801">
          <w:rPr>
            <w:rFonts w:ascii="Helvetica" w:hAnsi="Helvetica"/>
            <w:snapToGrid w:val="0"/>
            <w:sz w:val="20"/>
          </w:rPr>
          <w:t>June 24, 1999</w:t>
        </w:r>
      </w:smartTag>
      <w:r w:rsidRPr="00AC2801">
        <w:rPr>
          <w:rFonts w:ascii="Helvetica" w:hAnsi="Helvetica"/>
          <w:snapToGrid w:val="0"/>
          <w:sz w:val="20"/>
        </w:rPr>
        <w:t>.</w:t>
      </w:r>
    </w:p>
    <w:p w14:paraId="159A9DC9"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Seife, C., 1999. To cook up new species, heat gently. New Scientist 163:16.</w:t>
      </w:r>
    </w:p>
    <w:p w14:paraId="67A3D3A0" w14:textId="77777777" w:rsidR="00B670FB" w:rsidRPr="00AC2801" w:rsidRDefault="00B670FB" w:rsidP="00AC2801">
      <w:pPr>
        <w:numPr>
          <w:ilvl w:val="0"/>
          <w:numId w:val="1"/>
        </w:numPr>
        <w:tabs>
          <w:tab w:val="clear" w:pos="720"/>
        </w:tabs>
        <w:ind w:left="450" w:hanging="450"/>
        <w:rPr>
          <w:rFonts w:ascii="Helvetica" w:hAnsi="Helvetica"/>
          <w:snapToGrid w:val="0"/>
          <w:sz w:val="20"/>
        </w:rPr>
      </w:pPr>
      <w:r w:rsidRPr="00AC2801">
        <w:rPr>
          <w:rFonts w:ascii="Helvetica" w:hAnsi="Helvetica"/>
          <w:snapToGrid w:val="0"/>
          <w:sz w:val="20"/>
        </w:rPr>
        <w:t xml:space="preserve">Spice, B. Global warming 55 million years ago caused migration to </w:t>
      </w:r>
      <w:smartTag w:uri="urn:schemas-microsoft-com:office:smarttags" w:element="place">
        <w:r w:rsidRPr="00AC2801">
          <w:rPr>
            <w:rFonts w:ascii="Helvetica" w:hAnsi="Helvetica"/>
            <w:snapToGrid w:val="0"/>
            <w:sz w:val="20"/>
          </w:rPr>
          <w:t>North America</w:t>
        </w:r>
      </w:smartTag>
      <w:r w:rsidRPr="00AC2801">
        <w:rPr>
          <w:rFonts w:ascii="Helvetica" w:hAnsi="Helvetica"/>
          <w:snapToGrid w:val="0"/>
          <w:sz w:val="20"/>
        </w:rPr>
        <w:t xml:space="preserve">. </w:t>
      </w:r>
      <w:smartTag w:uri="urn:schemas-microsoft-com:office:smarttags" w:element="City">
        <w:smartTag w:uri="urn:schemas-microsoft-com:office:smarttags" w:element="place">
          <w:r w:rsidRPr="00AC2801">
            <w:rPr>
              <w:rFonts w:ascii="Helvetica" w:hAnsi="Helvetica"/>
              <w:snapToGrid w:val="0"/>
              <w:sz w:val="20"/>
            </w:rPr>
            <w:t>Pittsburgh</w:t>
          </w:r>
        </w:smartTag>
      </w:smartTag>
      <w:r w:rsidRPr="00AC2801">
        <w:rPr>
          <w:rFonts w:ascii="Helvetica" w:hAnsi="Helvetica"/>
          <w:snapToGrid w:val="0"/>
          <w:sz w:val="20"/>
        </w:rPr>
        <w:t xml:space="preserve"> Post-Gazette.</w:t>
      </w:r>
    </w:p>
    <w:p w14:paraId="12FA9664" w14:textId="77777777" w:rsidR="00B670FB" w:rsidRPr="00AC2801" w:rsidRDefault="00B670FB" w:rsidP="00AC2801">
      <w:pPr>
        <w:numPr>
          <w:ilvl w:val="0"/>
          <w:numId w:val="1"/>
        </w:numPr>
        <w:tabs>
          <w:tab w:val="clear" w:pos="720"/>
        </w:tabs>
        <w:ind w:left="450" w:hanging="450"/>
        <w:rPr>
          <w:rFonts w:ascii="Helvetica" w:hAnsi="Helvetica"/>
          <w:sz w:val="20"/>
        </w:rPr>
      </w:pPr>
      <w:r w:rsidRPr="00646DC7">
        <w:rPr>
          <w:rFonts w:ascii="Helvetica" w:hAnsi="Helvetica"/>
          <w:sz w:val="20"/>
          <w:lang w:val="fr-FR"/>
        </w:rPr>
        <w:t xml:space="preserve">Feuilles et pluies du passé (Leaves and ancient rainfall). </w:t>
      </w:r>
      <w:r w:rsidRPr="00AC2801">
        <w:rPr>
          <w:rFonts w:ascii="Helvetica" w:hAnsi="Helvetica"/>
          <w:sz w:val="20"/>
        </w:rPr>
        <w:t xml:space="preserve">La Recherche, </w:t>
      </w:r>
      <w:smartTag w:uri="urn:schemas-microsoft-com:office:smarttags" w:element="country-region">
        <w:smartTag w:uri="urn:schemas-microsoft-com:office:smarttags" w:element="place">
          <w:r w:rsidRPr="00AC2801">
            <w:rPr>
              <w:rFonts w:ascii="Helvetica" w:hAnsi="Helvetica"/>
              <w:sz w:val="20"/>
            </w:rPr>
            <w:t>France</w:t>
          </w:r>
        </w:smartTag>
      </w:smartTag>
      <w:r w:rsidRPr="00AC2801">
        <w:rPr>
          <w:rFonts w:ascii="Helvetica" w:hAnsi="Helvetica"/>
          <w:sz w:val="20"/>
        </w:rPr>
        <w:t xml:space="preserve">, </w:t>
      </w:r>
      <w:smartTag w:uri="urn:schemas-microsoft-com:office:smarttags" w:element="date">
        <w:smartTagPr>
          <w:attr w:name="Year" w:val="1998"/>
          <w:attr w:name="Day" w:val="5"/>
          <w:attr w:name="Month" w:val="1"/>
        </w:smartTagPr>
        <w:r w:rsidRPr="00AC2801">
          <w:rPr>
            <w:rFonts w:ascii="Helvetica" w:hAnsi="Helvetica"/>
            <w:sz w:val="20"/>
          </w:rPr>
          <w:t>January 5, 1998</w:t>
        </w:r>
      </w:smartTag>
      <w:r w:rsidRPr="00AC2801">
        <w:rPr>
          <w:rFonts w:ascii="Helvetica" w:hAnsi="Helvetica"/>
          <w:sz w:val="20"/>
        </w:rPr>
        <w:t>.</w:t>
      </w:r>
    </w:p>
    <w:p w14:paraId="32683812" w14:textId="77777777" w:rsidR="001B7558" w:rsidRPr="00F61D8A" w:rsidRDefault="001B7558" w:rsidP="001B7558">
      <w:pPr>
        <w:rPr>
          <w:rFonts w:ascii="Helvetica" w:hAnsi="Helvetica"/>
          <w:snapToGrid w:val="0"/>
          <w:sz w:val="20"/>
        </w:rPr>
      </w:pPr>
    </w:p>
    <w:p w14:paraId="633BD7CA" w14:textId="77777777" w:rsidR="001B1D8E" w:rsidRDefault="001B7558" w:rsidP="001B1D8E">
      <w:pPr>
        <w:rPr>
          <w:rFonts w:ascii="Helvetica" w:hAnsi="Helvetica"/>
          <w:b/>
          <w:i/>
          <w:snapToGrid w:val="0"/>
          <w:sz w:val="20"/>
        </w:rPr>
      </w:pPr>
      <w:bookmarkStart w:id="15" w:name="_Hlk127286638"/>
      <w:smartTag w:uri="urn:schemas-microsoft-com:office:smarttags" w:element="place">
        <w:smartTag w:uri="urn:schemas-microsoft-com:office:smarttags" w:element="PlaceName">
          <w:r w:rsidRPr="00F61D8A">
            <w:rPr>
              <w:rFonts w:ascii="Helvetica" w:hAnsi="Helvetica"/>
              <w:b/>
              <w:i/>
              <w:snapToGrid w:val="0"/>
              <w:sz w:val="20"/>
            </w:rPr>
            <w:t>Penn</w:t>
          </w:r>
        </w:smartTag>
        <w:r w:rsidRPr="00F61D8A">
          <w:rPr>
            <w:rFonts w:ascii="Helvetica" w:hAnsi="Helvetica"/>
            <w:b/>
            <w:i/>
            <w:snapToGrid w:val="0"/>
            <w:sz w:val="20"/>
          </w:rPr>
          <w:t xml:space="preserve"> </w:t>
        </w:r>
        <w:smartTag w:uri="urn:schemas-microsoft-com:office:smarttags" w:element="PlaceType">
          <w:r w:rsidRPr="00F61D8A">
            <w:rPr>
              <w:rFonts w:ascii="Helvetica" w:hAnsi="Helvetica"/>
              <w:b/>
              <w:i/>
              <w:snapToGrid w:val="0"/>
              <w:sz w:val="20"/>
            </w:rPr>
            <w:t>State</w:t>
          </w:r>
        </w:smartTag>
      </w:smartTag>
      <w:r w:rsidRPr="00F61D8A">
        <w:rPr>
          <w:rFonts w:ascii="Helvetica" w:hAnsi="Helvetica"/>
          <w:b/>
          <w:i/>
          <w:snapToGrid w:val="0"/>
          <w:sz w:val="20"/>
        </w:rPr>
        <w:t xml:space="preserve"> </w:t>
      </w:r>
      <w:r w:rsidR="00020C4D">
        <w:rPr>
          <w:rFonts w:ascii="Helvetica" w:hAnsi="Helvetica"/>
          <w:b/>
          <w:i/>
          <w:snapToGrid w:val="0"/>
          <w:sz w:val="20"/>
        </w:rPr>
        <w:t xml:space="preserve">news and </w:t>
      </w:r>
      <w:r w:rsidRPr="00F61D8A">
        <w:rPr>
          <w:rFonts w:ascii="Helvetica" w:hAnsi="Helvetica"/>
          <w:b/>
          <w:i/>
          <w:snapToGrid w:val="0"/>
          <w:sz w:val="20"/>
        </w:rPr>
        <w:t>press releases:</w:t>
      </w:r>
    </w:p>
    <w:p w14:paraId="09D244A4" w14:textId="77777777" w:rsidR="001B1D8E" w:rsidRDefault="001B1D8E" w:rsidP="001B1D8E">
      <w:pPr>
        <w:rPr>
          <w:rFonts w:ascii="Helvetica" w:hAnsi="Helvetica"/>
          <w:b/>
          <w:i/>
          <w:snapToGrid w:val="0"/>
          <w:sz w:val="20"/>
        </w:rPr>
      </w:pPr>
    </w:p>
    <w:p w14:paraId="5C3BFE25" w14:textId="03FD2E09" w:rsidR="00CC5CD2" w:rsidRPr="00CC5CD2" w:rsidRDefault="00000000" w:rsidP="006F64AD">
      <w:pPr>
        <w:pStyle w:val="ListParagraph"/>
        <w:numPr>
          <w:ilvl w:val="0"/>
          <w:numId w:val="16"/>
        </w:numPr>
        <w:tabs>
          <w:tab w:val="left" w:pos="540"/>
        </w:tabs>
        <w:rPr>
          <w:rFonts w:ascii="Helvetica" w:hAnsi="Helvetica"/>
          <w:snapToGrid w:val="0"/>
          <w:sz w:val="20"/>
        </w:rPr>
      </w:pPr>
      <w:hyperlink r:id="rId141" w:history="1">
        <w:r w:rsidR="00CC5CD2" w:rsidRPr="00CC5CD2">
          <w:rPr>
            <w:rStyle w:val="Hyperlink"/>
            <w:rFonts w:ascii="Helvetica" w:hAnsi="Helvetica"/>
            <w:snapToGrid w:val="0"/>
            <w:sz w:val="20"/>
          </w:rPr>
          <w:t>Spurge purge: Plant fossils reveal ancient South America-to-Asia ‘escape route.’</w:t>
        </w:r>
      </w:hyperlink>
      <w:r w:rsidR="00CC5CD2">
        <w:rPr>
          <w:rFonts w:ascii="Helvetica" w:hAnsi="Helvetica"/>
          <w:snapToGrid w:val="0"/>
          <w:sz w:val="20"/>
        </w:rPr>
        <w:t xml:space="preserve"> 24 July 2023.</w:t>
      </w:r>
    </w:p>
    <w:p w14:paraId="70AA7070" w14:textId="13D7E369" w:rsidR="0048214D" w:rsidRPr="0048214D" w:rsidRDefault="00000000" w:rsidP="006F64AD">
      <w:pPr>
        <w:pStyle w:val="ListParagraph"/>
        <w:numPr>
          <w:ilvl w:val="0"/>
          <w:numId w:val="16"/>
        </w:numPr>
        <w:tabs>
          <w:tab w:val="left" w:pos="540"/>
        </w:tabs>
        <w:rPr>
          <w:rFonts w:ascii="Helvetica" w:hAnsi="Helvetica"/>
          <w:snapToGrid w:val="0"/>
          <w:sz w:val="20"/>
        </w:rPr>
      </w:pPr>
      <w:hyperlink r:id="rId142" w:history="1">
        <w:r w:rsidR="0048214D" w:rsidRPr="0048214D">
          <w:rPr>
            <w:rStyle w:val="Hyperlink"/>
            <w:rFonts w:ascii="Helvetica" w:hAnsi="Helvetica"/>
            <w:snapToGrid w:val="0"/>
            <w:sz w:val="20"/>
          </w:rPr>
          <w:t>Five Penn State faculty elected to 2022 cohort of AAAS Fellows</w:t>
        </w:r>
      </w:hyperlink>
      <w:r w:rsidR="0048214D">
        <w:rPr>
          <w:rFonts w:ascii="Helvetica" w:hAnsi="Helvetica"/>
          <w:snapToGrid w:val="0"/>
          <w:sz w:val="20"/>
        </w:rPr>
        <w:t>. 31 January 2023.</w:t>
      </w:r>
    </w:p>
    <w:p w14:paraId="629FFC67" w14:textId="4BF77E05" w:rsidR="006F64AD" w:rsidRPr="006F64AD" w:rsidRDefault="00000000" w:rsidP="006F64AD">
      <w:pPr>
        <w:pStyle w:val="ListParagraph"/>
        <w:numPr>
          <w:ilvl w:val="0"/>
          <w:numId w:val="16"/>
        </w:numPr>
        <w:tabs>
          <w:tab w:val="left" w:pos="540"/>
        </w:tabs>
        <w:rPr>
          <w:rFonts w:ascii="Helvetica" w:hAnsi="Helvetica"/>
          <w:snapToGrid w:val="0"/>
          <w:sz w:val="20"/>
        </w:rPr>
      </w:pPr>
      <w:hyperlink r:id="rId143" w:history="1">
        <w:r w:rsidR="006F64AD" w:rsidRPr="006F64AD">
          <w:rPr>
            <w:rStyle w:val="Hyperlink"/>
            <w:rFonts w:ascii="Helvetica" w:hAnsi="Helvetica"/>
            <w:snapToGrid w:val="0"/>
            <w:sz w:val="20"/>
          </w:rPr>
          <w:t>A prehistoric forest grows in Brunei</w:t>
        </w:r>
      </w:hyperlink>
      <w:r w:rsidR="006F64AD">
        <w:rPr>
          <w:rFonts w:ascii="Helvetica" w:hAnsi="Helvetica"/>
          <w:snapToGrid w:val="0"/>
          <w:sz w:val="20"/>
        </w:rPr>
        <w:t>. 26 April 2022.</w:t>
      </w:r>
    </w:p>
    <w:p w14:paraId="2EA2D76E" w14:textId="77777777" w:rsidR="007F7315" w:rsidRPr="007F7315" w:rsidRDefault="00000000" w:rsidP="007F7315">
      <w:pPr>
        <w:pStyle w:val="ListParagraph"/>
        <w:numPr>
          <w:ilvl w:val="0"/>
          <w:numId w:val="16"/>
        </w:numPr>
        <w:tabs>
          <w:tab w:val="left" w:pos="540"/>
        </w:tabs>
        <w:rPr>
          <w:rFonts w:ascii="Helvetica" w:hAnsi="Helvetica"/>
          <w:snapToGrid w:val="0"/>
          <w:sz w:val="20"/>
        </w:rPr>
      </w:pPr>
      <w:hyperlink r:id="rId144" w:history="1">
        <w:r w:rsidR="007F7315" w:rsidRPr="007F7315">
          <w:rPr>
            <w:rStyle w:val="Hyperlink"/>
            <w:rFonts w:ascii="Helvetica" w:hAnsi="Helvetica"/>
            <w:snapToGrid w:val="0"/>
            <w:sz w:val="20"/>
          </w:rPr>
          <w:t>From museum to laptop: Visual leaf library a new tool for identifying plants</w:t>
        </w:r>
      </w:hyperlink>
      <w:r w:rsidR="007F7315">
        <w:rPr>
          <w:rFonts w:ascii="Helvetica" w:hAnsi="Helvetica"/>
          <w:snapToGrid w:val="0"/>
          <w:sz w:val="20"/>
        </w:rPr>
        <w:t>. 15 March 2022.</w:t>
      </w:r>
    </w:p>
    <w:bookmarkEnd w:id="15"/>
    <w:p w14:paraId="382F72E6" w14:textId="77777777" w:rsidR="00020C4D" w:rsidRPr="00020C4D" w:rsidRDefault="00000000" w:rsidP="00020C4D">
      <w:pPr>
        <w:pStyle w:val="ListParagraph"/>
        <w:numPr>
          <w:ilvl w:val="0"/>
          <w:numId w:val="16"/>
        </w:numPr>
        <w:tabs>
          <w:tab w:val="left" w:pos="540"/>
        </w:tabs>
        <w:rPr>
          <w:rFonts w:ascii="Helvetica" w:hAnsi="Helvetica"/>
          <w:snapToGrid w:val="0"/>
          <w:sz w:val="20"/>
        </w:rPr>
      </w:pPr>
      <w:r>
        <w:fldChar w:fldCharType="begin"/>
      </w:r>
      <w:r>
        <w:instrText>HYPERLINK "https://news.psu.edu/story/654786/2021/04/14/penn-state-undergraduate-digs-past-through-fossil-leaves"</w:instrText>
      </w:r>
      <w:r>
        <w:fldChar w:fldCharType="separate"/>
      </w:r>
      <w:r w:rsidR="00020C4D" w:rsidRPr="00020C4D">
        <w:rPr>
          <w:rStyle w:val="Hyperlink"/>
          <w:rFonts w:ascii="Helvetica" w:hAnsi="Helvetica"/>
          <w:snapToGrid w:val="0"/>
          <w:sz w:val="20"/>
        </w:rPr>
        <w:t>Penn State undergraduate digs into the past through fossil leaves</w:t>
      </w:r>
      <w:r>
        <w:rPr>
          <w:rStyle w:val="Hyperlink"/>
          <w:rFonts w:ascii="Helvetica" w:hAnsi="Helvetica"/>
          <w:snapToGrid w:val="0"/>
          <w:sz w:val="20"/>
        </w:rPr>
        <w:fldChar w:fldCharType="end"/>
      </w:r>
      <w:r w:rsidR="00020C4D">
        <w:rPr>
          <w:rFonts w:ascii="Helvetica" w:hAnsi="Helvetica"/>
          <w:snapToGrid w:val="0"/>
          <w:sz w:val="20"/>
        </w:rPr>
        <w:t>. (on Edward Spagnuolo) 14 April 2021.</w:t>
      </w:r>
    </w:p>
    <w:p w14:paraId="0F57B687" w14:textId="77777777" w:rsidR="00F636C5" w:rsidRPr="00F636C5" w:rsidRDefault="00000000" w:rsidP="00F636C5">
      <w:pPr>
        <w:pStyle w:val="ListParagraph"/>
        <w:numPr>
          <w:ilvl w:val="0"/>
          <w:numId w:val="16"/>
        </w:numPr>
        <w:tabs>
          <w:tab w:val="left" w:pos="540"/>
        </w:tabs>
        <w:rPr>
          <w:rFonts w:ascii="Helvetica" w:hAnsi="Helvetica"/>
          <w:snapToGrid w:val="0"/>
          <w:sz w:val="20"/>
        </w:rPr>
      </w:pPr>
      <w:hyperlink r:id="rId145" w:history="1">
        <w:r w:rsidR="00F636C5" w:rsidRPr="00C86577">
          <w:rPr>
            <w:rStyle w:val="Hyperlink"/>
            <w:rFonts w:ascii="Helvetica" w:hAnsi="Helvetica"/>
            <w:snapToGrid w:val="0"/>
            <w:sz w:val="20"/>
          </w:rPr>
          <w:t>Leaf fossils show severe end-Cretaceous plant extinction in southern Argentina</w:t>
        </w:r>
      </w:hyperlink>
      <w:r w:rsidR="00F636C5">
        <w:rPr>
          <w:rFonts w:ascii="Helvetica" w:hAnsi="Helvetica"/>
          <w:snapToGrid w:val="0"/>
          <w:sz w:val="20"/>
        </w:rPr>
        <w:t>. 4 January 2021.</w:t>
      </w:r>
    </w:p>
    <w:p w14:paraId="33020BC5" w14:textId="77777777" w:rsidR="00796500" w:rsidRPr="00796500" w:rsidRDefault="00000000" w:rsidP="00796500">
      <w:pPr>
        <w:pStyle w:val="ListParagraph"/>
        <w:numPr>
          <w:ilvl w:val="0"/>
          <w:numId w:val="16"/>
        </w:numPr>
        <w:tabs>
          <w:tab w:val="left" w:pos="540"/>
        </w:tabs>
        <w:ind w:left="360"/>
        <w:rPr>
          <w:rFonts w:ascii="Helvetica" w:hAnsi="Helvetica"/>
          <w:snapToGrid w:val="0"/>
          <w:sz w:val="20"/>
        </w:rPr>
      </w:pPr>
      <w:hyperlink r:id="rId146" w:history="1">
        <w:r w:rsidR="00796500" w:rsidRPr="00796500">
          <w:rPr>
            <w:rStyle w:val="Hyperlink"/>
            <w:rFonts w:ascii="Helvetica" w:hAnsi="Helvetica"/>
            <w:snapToGrid w:val="0"/>
            <w:sz w:val="20"/>
          </w:rPr>
          <w:t>New Argentine fossils uncover history of celebrated conifer group</w:t>
        </w:r>
      </w:hyperlink>
      <w:r w:rsidR="00796500">
        <w:rPr>
          <w:rFonts w:ascii="Helvetica" w:hAnsi="Helvetica"/>
          <w:snapToGrid w:val="0"/>
          <w:sz w:val="20"/>
        </w:rPr>
        <w:t>. 18 June 2020.</w:t>
      </w:r>
    </w:p>
    <w:p w14:paraId="708A5D47" w14:textId="77777777" w:rsidR="00D63DB9" w:rsidRPr="00D63DB9" w:rsidRDefault="00000000" w:rsidP="007E6244">
      <w:pPr>
        <w:pStyle w:val="ListParagraph"/>
        <w:numPr>
          <w:ilvl w:val="0"/>
          <w:numId w:val="16"/>
        </w:numPr>
        <w:ind w:left="540"/>
        <w:rPr>
          <w:rFonts w:ascii="Helvetica" w:hAnsi="Helvetica"/>
          <w:snapToGrid w:val="0"/>
          <w:sz w:val="20"/>
        </w:rPr>
      </w:pPr>
      <w:hyperlink r:id="rId147" w:history="1">
        <w:r w:rsidR="00D63DB9" w:rsidRPr="00D63DB9">
          <w:rPr>
            <w:rStyle w:val="Hyperlink"/>
            <w:rFonts w:ascii="Helvetica" w:hAnsi="Helvetica"/>
            <w:snapToGrid w:val="0"/>
            <w:sz w:val="20"/>
          </w:rPr>
          <w:t>Argentine fossils take oak and beech family history far into Southern Hemisphere.</w:t>
        </w:r>
      </w:hyperlink>
      <w:r w:rsidR="00D63DB9">
        <w:rPr>
          <w:rFonts w:ascii="Helvetica" w:hAnsi="Helvetica"/>
          <w:snapToGrid w:val="0"/>
          <w:sz w:val="20"/>
        </w:rPr>
        <w:t xml:space="preserve"> 6 June 2019.</w:t>
      </w:r>
    </w:p>
    <w:p w14:paraId="07296F66" w14:textId="77777777" w:rsidR="001B1D8E" w:rsidRPr="001B1D8E" w:rsidRDefault="00000000" w:rsidP="001B1D8E">
      <w:pPr>
        <w:pStyle w:val="ListParagraph"/>
        <w:numPr>
          <w:ilvl w:val="0"/>
          <w:numId w:val="16"/>
        </w:numPr>
        <w:ind w:left="540" w:hanging="540"/>
        <w:rPr>
          <w:rFonts w:ascii="Helvetica" w:hAnsi="Helvetica"/>
          <w:b/>
          <w:i/>
          <w:snapToGrid w:val="0"/>
          <w:sz w:val="20"/>
        </w:rPr>
      </w:pPr>
      <w:hyperlink r:id="rId148" w:history="1">
        <w:r w:rsidR="001B1D8E" w:rsidRPr="001B1D8E">
          <w:rPr>
            <w:rStyle w:val="Hyperlink"/>
            <w:rFonts w:ascii="Helvetica" w:hAnsi="Helvetica"/>
            <w:bCs/>
            <w:snapToGrid w:val="0"/>
            <w:sz w:val="20"/>
          </w:rPr>
          <w:t>Wilf named Paleontological Society Fellow for commitment to research, students.</w:t>
        </w:r>
      </w:hyperlink>
      <w:r w:rsidR="001B1D8E">
        <w:rPr>
          <w:rFonts w:ascii="Helvetica" w:hAnsi="Helvetica"/>
          <w:bCs/>
          <w:snapToGrid w:val="0"/>
          <w:sz w:val="20"/>
        </w:rPr>
        <w:t xml:space="preserve"> 18 January 2018.</w:t>
      </w:r>
    </w:p>
    <w:p w14:paraId="5BA3403E" w14:textId="77777777" w:rsidR="0099078A" w:rsidRPr="0099078A" w:rsidRDefault="00000000" w:rsidP="0099078A">
      <w:pPr>
        <w:numPr>
          <w:ilvl w:val="0"/>
          <w:numId w:val="14"/>
        </w:numPr>
        <w:tabs>
          <w:tab w:val="clear" w:pos="1080"/>
          <w:tab w:val="num" w:pos="540"/>
        </w:tabs>
        <w:ind w:hanging="1080"/>
        <w:rPr>
          <w:rFonts w:ascii="Helvetica" w:hAnsi="Helvetica"/>
          <w:bCs/>
          <w:snapToGrid w:val="0"/>
          <w:sz w:val="20"/>
        </w:rPr>
      </w:pPr>
      <w:hyperlink r:id="rId149" w:history="1">
        <w:r w:rsidR="0099078A" w:rsidRPr="0099078A">
          <w:rPr>
            <w:rStyle w:val="Hyperlink"/>
            <w:rFonts w:ascii="Helvetica" w:hAnsi="Helvetica"/>
            <w:bCs/>
            <w:snapToGrid w:val="0"/>
            <w:sz w:val="20"/>
          </w:rPr>
          <w:t>South American fossil tomatillos show nightshades evolved earlier than thought</w:t>
        </w:r>
      </w:hyperlink>
      <w:r w:rsidR="0099078A">
        <w:rPr>
          <w:rFonts w:ascii="Helvetica" w:hAnsi="Helvetica"/>
          <w:bCs/>
          <w:snapToGrid w:val="0"/>
          <w:sz w:val="20"/>
        </w:rPr>
        <w:t>. 5 January 2017.</w:t>
      </w:r>
    </w:p>
    <w:p w14:paraId="20E48076" w14:textId="77777777" w:rsidR="00DF0CC9" w:rsidRPr="00DF0CC9" w:rsidRDefault="00000000" w:rsidP="00DF0CC9">
      <w:pPr>
        <w:numPr>
          <w:ilvl w:val="0"/>
          <w:numId w:val="14"/>
        </w:numPr>
        <w:tabs>
          <w:tab w:val="clear" w:pos="1080"/>
          <w:tab w:val="num" w:pos="540"/>
        </w:tabs>
        <w:ind w:hanging="1080"/>
        <w:rPr>
          <w:rFonts w:ascii="Helvetica" w:hAnsi="Helvetica"/>
          <w:bCs/>
          <w:snapToGrid w:val="0"/>
          <w:sz w:val="20"/>
        </w:rPr>
      </w:pPr>
      <w:hyperlink r:id="rId150" w:history="1">
        <w:r w:rsidR="00DF0CC9" w:rsidRPr="00DF0CC9">
          <w:rPr>
            <w:rStyle w:val="Hyperlink"/>
            <w:rFonts w:ascii="Helvetica" w:hAnsi="Helvetica"/>
            <w:bCs/>
            <w:snapToGrid w:val="0"/>
            <w:sz w:val="20"/>
          </w:rPr>
          <w:t>Patagonian fossil leaves reveal rapid recovery from dinosaur extinction event</w:t>
        </w:r>
      </w:hyperlink>
      <w:r w:rsidR="00DF0CC9">
        <w:rPr>
          <w:rFonts w:ascii="Helvetica" w:hAnsi="Helvetica"/>
          <w:bCs/>
          <w:snapToGrid w:val="0"/>
          <w:sz w:val="20"/>
        </w:rPr>
        <w:t>. 7 November 2016.</w:t>
      </w:r>
    </w:p>
    <w:p w14:paraId="792104F5" w14:textId="77777777" w:rsidR="00122ED1" w:rsidRPr="00122ED1" w:rsidRDefault="00000000" w:rsidP="00122ED1">
      <w:pPr>
        <w:numPr>
          <w:ilvl w:val="0"/>
          <w:numId w:val="14"/>
        </w:numPr>
        <w:tabs>
          <w:tab w:val="clear" w:pos="1080"/>
          <w:tab w:val="num" w:pos="540"/>
        </w:tabs>
        <w:ind w:hanging="1080"/>
        <w:rPr>
          <w:rFonts w:ascii="Helvetica" w:hAnsi="Helvetica"/>
          <w:snapToGrid w:val="0"/>
          <w:sz w:val="20"/>
        </w:rPr>
      </w:pPr>
      <w:hyperlink r:id="rId151" w:history="1">
        <w:r w:rsidR="00122ED1" w:rsidRPr="00122ED1">
          <w:rPr>
            <w:rStyle w:val="Hyperlink"/>
            <w:rFonts w:ascii="Helvetica" w:hAnsi="Helvetica"/>
            <w:snapToGrid w:val="0"/>
            <w:sz w:val="20"/>
          </w:rPr>
          <w:t>Leaf mysteries revealed through the computer's eye</w:t>
        </w:r>
      </w:hyperlink>
      <w:r w:rsidR="000F0DE3">
        <w:rPr>
          <w:rFonts w:ascii="Helvetica" w:hAnsi="Helvetica"/>
          <w:snapToGrid w:val="0"/>
          <w:sz w:val="20"/>
        </w:rPr>
        <w:t>. 7 March 2016.</w:t>
      </w:r>
    </w:p>
    <w:p w14:paraId="02C81FE5" w14:textId="77777777" w:rsidR="00D120C7" w:rsidRPr="00D120C7" w:rsidRDefault="00000000" w:rsidP="00122ED1">
      <w:pPr>
        <w:numPr>
          <w:ilvl w:val="0"/>
          <w:numId w:val="14"/>
        </w:numPr>
        <w:tabs>
          <w:tab w:val="clear" w:pos="1080"/>
          <w:tab w:val="num" w:pos="540"/>
        </w:tabs>
        <w:ind w:hanging="1080"/>
        <w:rPr>
          <w:rFonts w:ascii="Helvetica" w:hAnsi="Helvetica"/>
          <w:snapToGrid w:val="0"/>
          <w:sz w:val="20"/>
        </w:rPr>
      </w:pPr>
      <w:hyperlink r:id="rId152" w:history="1">
        <w:r w:rsidR="00D120C7" w:rsidRPr="00D120C7">
          <w:rPr>
            <w:rStyle w:val="Hyperlink"/>
            <w:rFonts w:ascii="Helvetica" w:hAnsi="Helvetica"/>
            <w:snapToGrid w:val="0"/>
            <w:sz w:val="20"/>
          </w:rPr>
          <w:t>Eat a paleo peach: first fossil peaches discovered in southwest China.</w:t>
        </w:r>
      </w:hyperlink>
      <w:r w:rsidR="00D120C7">
        <w:rPr>
          <w:rFonts w:ascii="Helvetica" w:hAnsi="Helvetica"/>
          <w:snapToGrid w:val="0"/>
          <w:sz w:val="20"/>
        </w:rPr>
        <w:t xml:space="preserve"> 30 November 2015.</w:t>
      </w:r>
    </w:p>
    <w:p w14:paraId="527C5574" w14:textId="77777777" w:rsidR="00C50EBB" w:rsidRPr="00C50EBB" w:rsidRDefault="00000000" w:rsidP="00C50EBB">
      <w:pPr>
        <w:numPr>
          <w:ilvl w:val="0"/>
          <w:numId w:val="14"/>
        </w:numPr>
        <w:tabs>
          <w:tab w:val="clear" w:pos="1080"/>
        </w:tabs>
        <w:ind w:left="540" w:hanging="540"/>
        <w:rPr>
          <w:rFonts w:ascii="Helvetica" w:hAnsi="Helvetica"/>
          <w:snapToGrid w:val="0"/>
          <w:sz w:val="20"/>
        </w:rPr>
      </w:pPr>
      <w:hyperlink r:id="rId153" w:history="1">
        <w:r w:rsidR="00C50EBB" w:rsidRPr="00C50EBB">
          <w:rPr>
            <w:rStyle w:val="Hyperlink"/>
            <w:rFonts w:ascii="Helvetica" w:hAnsi="Helvetica"/>
            <w:snapToGrid w:val="0"/>
            <w:sz w:val="20"/>
          </w:rPr>
          <w:t>Turn back the molecular clock, say Argentina's plant fossils</w:t>
        </w:r>
      </w:hyperlink>
      <w:r w:rsidR="00C50EBB">
        <w:rPr>
          <w:rFonts w:ascii="Helvetica" w:hAnsi="Helvetica"/>
          <w:snapToGrid w:val="0"/>
          <w:sz w:val="20"/>
        </w:rPr>
        <w:t xml:space="preserve">. </w:t>
      </w:r>
      <w:r w:rsidR="00C50EBB" w:rsidRPr="00C50EBB">
        <w:rPr>
          <w:rFonts w:ascii="Helvetica" w:hAnsi="Helvetica"/>
          <w:i/>
          <w:snapToGrid w:val="0"/>
          <w:sz w:val="20"/>
        </w:rPr>
        <w:t>December 2, 2014</w:t>
      </w:r>
      <w:r w:rsidR="00C50EBB">
        <w:rPr>
          <w:rFonts w:ascii="Helvetica" w:hAnsi="Helvetica"/>
          <w:snapToGrid w:val="0"/>
          <w:sz w:val="20"/>
        </w:rPr>
        <w:t>.</w:t>
      </w:r>
    </w:p>
    <w:p w14:paraId="06E72501" w14:textId="77777777" w:rsidR="000F3EFC" w:rsidRPr="000F3EFC" w:rsidRDefault="00000000" w:rsidP="000F3EFC">
      <w:pPr>
        <w:numPr>
          <w:ilvl w:val="0"/>
          <w:numId w:val="14"/>
        </w:numPr>
        <w:tabs>
          <w:tab w:val="clear" w:pos="1080"/>
          <w:tab w:val="num" w:pos="540"/>
        </w:tabs>
        <w:ind w:hanging="1080"/>
        <w:rPr>
          <w:rFonts w:ascii="Helvetica" w:hAnsi="Helvetica"/>
          <w:snapToGrid w:val="0"/>
          <w:sz w:val="20"/>
        </w:rPr>
      </w:pPr>
      <w:hyperlink r:id="rId154" w:history="1">
        <w:r w:rsidR="000F3EFC" w:rsidRPr="000F3EFC">
          <w:rPr>
            <w:rStyle w:val="Hyperlink"/>
            <w:rFonts w:ascii="Helvetica" w:hAnsi="Helvetica"/>
            <w:snapToGrid w:val="0"/>
            <w:sz w:val="20"/>
          </w:rPr>
          <w:t>Leaf-mining insects destroyed with the dinosaurs, others quickly appeared.</w:t>
        </w:r>
      </w:hyperlink>
      <w:r w:rsidR="000F3EFC">
        <w:rPr>
          <w:rFonts w:ascii="Helvetica" w:hAnsi="Helvetica"/>
          <w:snapToGrid w:val="0"/>
          <w:sz w:val="20"/>
        </w:rPr>
        <w:t xml:space="preserve"> </w:t>
      </w:r>
      <w:r w:rsidR="000F3EFC" w:rsidRPr="00C50EBB">
        <w:rPr>
          <w:rFonts w:ascii="Helvetica" w:hAnsi="Helvetica"/>
          <w:i/>
          <w:snapToGrid w:val="0"/>
          <w:sz w:val="20"/>
        </w:rPr>
        <w:t>July 24, 2014</w:t>
      </w:r>
      <w:r w:rsidR="000F3EFC">
        <w:rPr>
          <w:rFonts w:ascii="Helvetica" w:hAnsi="Helvetica"/>
          <w:snapToGrid w:val="0"/>
          <w:sz w:val="20"/>
        </w:rPr>
        <w:t>.</w:t>
      </w:r>
    </w:p>
    <w:p w14:paraId="6C834405" w14:textId="77777777" w:rsidR="00647CD4" w:rsidRPr="00647CD4" w:rsidRDefault="00000000" w:rsidP="00647CD4">
      <w:pPr>
        <w:numPr>
          <w:ilvl w:val="0"/>
          <w:numId w:val="14"/>
        </w:numPr>
        <w:tabs>
          <w:tab w:val="clear" w:pos="1080"/>
          <w:tab w:val="num" w:pos="540"/>
        </w:tabs>
        <w:ind w:hanging="1080"/>
        <w:rPr>
          <w:rFonts w:ascii="Helvetica" w:hAnsi="Helvetica"/>
          <w:snapToGrid w:val="0"/>
          <w:sz w:val="20"/>
        </w:rPr>
      </w:pPr>
      <w:hyperlink r:id="rId155" w:history="1">
        <w:r w:rsidR="00647CD4" w:rsidRPr="00647CD4">
          <w:rPr>
            <w:rStyle w:val="Hyperlink"/>
            <w:rFonts w:ascii="Helvetica" w:hAnsi="Helvetica"/>
            <w:snapToGrid w:val="0"/>
            <w:sz w:val="20"/>
          </w:rPr>
          <w:t>Leaf chewing links insect diversity in modern and ancient forests</w:t>
        </w:r>
      </w:hyperlink>
      <w:r w:rsidR="00647CD4">
        <w:rPr>
          <w:rFonts w:ascii="Helvetica" w:hAnsi="Helvetica"/>
          <w:snapToGrid w:val="0"/>
          <w:sz w:val="20"/>
        </w:rPr>
        <w:t xml:space="preserve">. </w:t>
      </w:r>
      <w:r w:rsidR="00647CD4" w:rsidRPr="004F0D95">
        <w:rPr>
          <w:rFonts w:ascii="Helvetica" w:hAnsi="Helvetica"/>
          <w:i/>
          <w:snapToGrid w:val="0"/>
          <w:sz w:val="20"/>
        </w:rPr>
        <w:t>May 2, 2014.</w:t>
      </w:r>
    </w:p>
    <w:p w14:paraId="02D5578D" w14:textId="77777777" w:rsidR="0058495B" w:rsidRPr="00CB591E" w:rsidRDefault="00000000" w:rsidP="0058495B">
      <w:pPr>
        <w:numPr>
          <w:ilvl w:val="0"/>
          <w:numId w:val="14"/>
        </w:numPr>
        <w:tabs>
          <w:tab w:val="clear" w:pos="1080"/>
        </w:tabs>
        <w:ind w:left="540" w:hanging="540"/>
        <w:rPr>
          <w:rFonts w:ascii="Helvetica" w:hAnsi="Helvetica"/>
          <w:snapToGrid w:val="0"/>
          <w:sz w:val="20"/>
        </w:rPr>
      </w:pPr>
      <w:hyperlink r:id="rId156" w:history="1">
        <w:r w:rsidR="0058495B" w:rsidRPr="0058495B">
          <w:rPr>
            <w:rStyle w:val="Hyperlink"/>
            <w:rFonts w:ascii="Helvetica" w:hAnsi="Helvetica"/>
            <w:snapToGrid w:val="0"/>
            <w:sz w:val="20"/>
          </w:rPr>
          <w:t>Iconic Australasian trees found as fossils in South America</w:t>
        </w:r>
      </w:hyperlink>
      <w:r w:rsidR="0058495B">
        <w:rPr>
          <w:rFonts w:ascii="Helvetica" w:hAnsi="Helvetica"/>
          <w:snapToGrid w:val="0"/>
          <w:sz w:val="20"/>
        </w:rPr>
        <w:t xml:space="preserve">. </w:t>
      </w:r>
      <w:r w:rsidR="0058495B" w:rsidRPr="0058495B">
        <w:rPr>
          <w:rFonts w:ascii="Helvetica" w:hAnsi="Helvetica"/>
          <w:i/>
          <w:snapToGrid w:val="0"/>
          <w:sz w:val="20"/>
        </w:rPr>
        <w:t>January 9, 2014.</w:t>
      </w:r>
    </w:p>
    <w:p w14:paraId="4D8C66B5" w14:textId="77777777" w:rsidR="00CB591E" w:rsidRPr="0058495B" w:rsidRDefault="00000000" w:rsidP="00CB591E">
      <w:pPr>
        <w:numPr>
          <w:ilvl w:val="0"/>
          <w:numId w:val="14"/>
        </w:numPr>
        <w:tabs>
          <w:tab w:val="clear" w:pos="1080"/>
          <w:tab w:val="num" w:pos="540"/>
        </w:tabs>
        <w:ind w:hanging="1080"/>
        <w:rPr>
          <w:rFonts w:ascii="Helvetica" w:hAnsi="Helvetica"/>
          <w:snapToGrid w:val="0"/>
          <w:sz w:val="20"/>
        </w:rPr>
      </w:pPr>
      <w:hyperlink r:id="rId157" w:history="1">
        <w:r w:rsidR="00CB591E" w:rsidRPr="00CB591E">
          <w:rPr>
            <w:rStyle w:val="Hyperlink"/>
            <w:rFonts w:ascii="Helvetica" w:hAnsi="Helvetica"/>
            <w:snapToGrid w:val="0"/>
            <w:sz w:val="20"/>
          </w:rPr>
          <w:t>Buried leaves reveal precolonial eastern forests and guide stream restoration</w:t>
        </w:r>
      </w:hyperlink>
      <w:r w:rsidR="00CB591E">
        <w:rPr>
          <w:rFonts w:ascii="Helvetica" w:hAnsi="Helvetica"/>
          <w:snapToGrid w:val="0"/>
          <w:sz w:val="20"/>
        </w:rPr>
        <w:t xml:space="preserve">. </w:t>
      </w:r>
      <w:r w:rsidR="00CB591E" w:rsidRPr="00CB591E">
        <w:rPr>
          <w:rFonts w:ascii="Helvetica" w:hAnsi="Helvetica"/>
          <w:i/>
          <w:snapToGrid w:val="0"/>
          <w:sz w:val="20"/>
        </w:rPr>
        <w:t>November 13, 2013</w:t>
      </w:r>
      <w:r w:rsidR="00CB591E">
        <w:rPr>
          <w:rFonts w:ascii="Helvetica" w:hAnsi="Helvetica"/>
          <w:snapToGrid w:val="0"/>
          <w:sz w:val="20"/>
        </w:rPr>
        <w:t>.</w:t>
      </w:r>
    </w:p>
    <w:p w14:paraId="1E4D0739" w14:textId="77777777" w:rsidR="00C06206" w:rsidRPr="00C06206" w:rsidRDefault="00000000" w:rsidP="00C06206">
      <w:pPr>
        <w:numPr>
          <w:ilvl w:val="0"/>
          <w:numId w:val="14"/>
        </w:numPr>
        <w:tabs>
          <w:tab w:val="clear" w:pos="1080"/>
          <w:tab w:val="num" w:pos="540"/>
        </w:tabs>
        <w:ind w:hanging="1080"/>
        <w:rPr>
          <w:rFonts w:ascii="Helvetica" w:hAnsi="Helvetica"/>
          <w:snapToGrid w:val="0"/>
          <w:sz w:val="20"/>
        </w:rPr>
      </w:pPr>
      <w:hyperlink r:id="rId158" w:history="1">
        <w:r w:rsidR="00C06206" w:rsidRPr="00C06206">
          <w:rPr>
            <w:rStyle w:val="Hyperlink"/>
            <w:rFonts w:ascii="Helvetica" w:hAnsi="Helvetica"/>
            <w:snapToGrid w:val="0"/>
            <w:sz w:val="20"/>
          </w:rPr>
          <w:t>Four from EMS among those to receive 2013 University awards for teaching, research and service</w:t>
        </w:r>
      </w:hyperlink>
      <w:r w:rsidR="00C06206">
        <w:rPr>
          <w:rFonts w:ascii="Helvetica" w:hAnsi="Helvetica"/>
          <w:snapToGrid w:val="0"/>
          <w:sz w:val="20"/>
        </w:rPr>
        <w:t>. April 3, 2013.</w:t>
      </w:r>
    </w:p>
    <w:p w14:paraId="0C1ADB8B" w14:textId="77777777" w:rsidR="00A61634" w:rsidRPr="00A61634" w:rsidRDefault="00000000" w:rsidP="001B7558">
      <w:pPr>
        <w:numPr>
          <w:ilvl w:val="0"/>
          <w:numId w:val="14"/>
        </w:numPr>
        <w:tabs>
          <w:tab w:val="clear" w:pos="1080"/>
          <w:tab w:val="num" w:pos="540"/>
        </w:tabs>
        <w:ind w:left="540" w:hanging="540"/>
        <w:rPr>
          <w:rFonts w:ascii="Helvetica" w:hAnsi="Helvetica"/>
          <w:i/>
          <w:snapToGrid w:val="0"/>
          <w:sz w:val="20"/>
        </w:rPr>
      </w:pPr>
      <w:hyperlink r:id="rId159" w:history="1">
        <w:r w:rsidR="00A61634" w:rsidRPr="00A61634">
          <w:rPr>
            <w:rStyle w:val="Hyperlink"/>
            <w:rFonts w:ascii="Helvetica" w:hAnsi="Helvetica"/>
            <w:snapToGrid w:val="0"/>
            <w:sz w:val="20"/>
          </w:rPr>
          <w:t>Six faculty members receive Atherton Award for Excellence in Teaching.</w:t>
        </w:r>
      </w:hyperlink>
      <w:r w:rsidR="00A61634">
        <w:rPr>
          <w:rFonts w:ascii="Helvetica" w:hAnsi="Helvetica"/>
          <w:snapToGrid w:val="0"/>
          <w:sz w:val="20"/>
        </w:rPr>
        <w:t xml:space="preserve"> </w:t>
      </w:r>
      <w:r w:rsidR="00A61634" w:rsidRPr="00A61634">
        <w:rPr>
          <w:rFonts w:ascii="Helvetica" w:hAnsi="Helvetica"/>
          <w:i/>
          <w:snapToGrid w:val="0"/>
          <w:sz w:val="20"/>
        </w:rPr>
        <w:t>March 21, 2013</w:t>
      </w:r>
      <w:r w:rsidR="00A61634">
        <w:rPr>
          <w:rFonts w:ascii="Helvetica" w:hAnsi="Helvetica"/>
          <w:snapToGrid w:val="0"/>
          <w:sz w:val="20"/>
        </w:rPr>
        <w:t>.</w:t>
      </w:r>
    </w:p>
    <w:p w14:paraId="7D65220F" w14:textId="77777777" w:rsidR="00897D2E" w:rsidRPr="00897D2E" w:rsidRDefault="00000000" w:rsidP="001B7558">
      <w:pPr>
        <w:numPr>
          <w:ilvl w:val="0"/>
          <w:numId w:val="14"/>
        </w:numPr>
        <w:tabs>
          <w:tab w:val="clear" w:pos="1080"/>
          <w:tab w:val="num" w:pos="540"/>
        </w:tabs>
        <w:ind w:left="540" w:hanging="540"/>
        <w:rPr>
          <w:rFonts w:ascii="Helvetica" w:hAnsi="Helvetica"/>
          <w:i/>
          <w:snapToGrid w:val="0"/>
          <w:sz w:val="20"/>
        </w:rPr>
      </w:pPr>
      <w:hyperlink r:id="rId160" w:history="1">
        <w:r w:rsidR="00897D2E" w:rsidRPr="00897D2E">
          <w:rPr>
            <w:rStyle w:val="Hyperlink"/>
            <w:rFonts w:ascii="Helvetica" w:hAnsi="Helvetica"/>
            <w:snapToGrid w:val="0"/>
            <w:sz w:val="20"/>
          </w:rPr>
          <w:t>Grant to fund exploration of fossil plants in Patagonia</w:t>
        </w:r>
      </w:hyperlink>
      <w:r w:rsidR="00897D2E">
        <w:rPr>
          <w:rFonts w:ascii="Helvetica" w:hAnsi="Helvetica"/>
          <w:snapToGrid w:val="0"/>
          <w:sz w:val="20"/>
        </w:rPr>
        <w:t xml:space="preserve">. </w:t>
      </w:r>
      <w:r w:rsidR="00897D2E" w:rsidRPr="00897D2E">
        <w:rPr>
          <w:rFonts w:ascii="Helvetica" w:hAnsi="Helvetica"/>
          <w:i/>
          <w:snapToGrid w:val="0"/>
          <w:sz w:val="20"/>
        </w:rPr>
        <w:t>October 28, 2009.</w:t>
      </w:r>
    </w:p>
    <w:p w14:paraId="2BD88CFD" w14:textId="77777777" w:rsidR="000652BC" w:rsidRPr="000652BC" w:rsidRDefault="000652BC" w:rsidP="001B7558">
      <w:pPr>
        <w:numPr>
          <w:ilvl w:val="0"/>
          <w:numId w:val="14"/>
        </w:numPr>
        <w:tabs>
          <w:tab w:val="clear" w:pos="1080"/>
          <w:tab w:val="num" w:pos="540"/>
        </w:tabs>
        <w:ind w:left="540" w:hanging="540"/>
        <w:rPr>
          <w:rFonts w:ascii="Helvetica" w:hAnsi="Helvetica"/>
          <w:i/>
          <w:snapToGrid w:val="0"/>
          <w:sz w:val="20"/>
        </w:rPr>
      </w:pPr>
      <w:r>
        <w:rPr>
          <w:rFonts w:ascii="Helvetica" w:hAnsi="Helvetica"/>
          <w:snapToGrid w:val="0"/>
          <w:sz w:val="20"/>
        </w:rPr>
        <w:t xml:space="preserve">Wilf named Distinguished Speaker by Paleontological Society. </w:t>
      </w:r>
      <w:r w:rsidRPr="000652BC">
        <w:rPr>
          <w:rFonts w:ascii="Helvetica" w:hAnsi="Helvetica"/>
          <w:i/>
          <w:snapToGrid w:val="0"/>
          <w:sz w:val="20"/>
        </w:rPr>
        <w:t>August 3, 2009</w:t>
      </w:r>
      <w:r>
        <w:rPr>
          <w:rFonts w:ascii="Helvetica" w:hAnsi="Helvetica"/>
          <w:snapToGrid w:val="0"/>
          <w:sz w:val="20"/>
        </w:rPr>
        <w:t>.</w:t>
      </w:r>
    </w:p>
    <w:p w14:paraId="2DA5A359" w14:textId="77777777" w:rsidR="001B7558" w:rsidRPr="00F61D8A" w:rsidRDefault="001B7558" w:rsidP="001B7558">
      <w:pPr>
        <w:numPr>
          <w:ilvl w:val="0"/>
          <w:numId w:val="14"/>
        </w:numPr>
        <w:tabs>
          <w:tab w:val="clear" w:pos="1080"/>
          <w:tab w:val="num" w:pos="540"/>
        </w:tabs>
        <w:ind w:left="540" w:hanging="540"/>
        <w:rPr>
          <w:rFonts w:ascii="Helvetica" w:hAnsi="Helvetica"/>
          <w:i/>
          <w:snapToGrid w:val="0"/>
          <w:sz w:val="20"/>
        </w:rPr>
      </w:pPr>
      <w:r w:rsidRPr="00F61D8A">
        <w:rPr>
          <w:rFonts w:ascii="Helvetica" w:hAnsi="Helvetica"/>
          <w:snapToGrid w:val="0"/>
          <w:sz w:val="20"/>
        </w:rPr>
        <w:t xml:space="preserve">Ancient leaves point to climate change effect on insects. </w:t>
      </w:r>
      <w:r w:rsidR="007174F9" w:rsidRPr="00F61D8A">
        <w:rPr>
          <w:rFonts w:ascii="Helvetica" w:hAnsi="Helvetica"/>
          <w:i/>
          <w:snapToGrid w:val="0"/>
          <w:sz w:val="20"/>
        </w:rPr>
        <w:t>Februa</w:t>
      </w:r>
      <w:r w:rsidRPr="00F61D8A">
        <w:rPr>
          <w:rFonts w:ascii="Helvetica" w:hAnsi="Helvetica"/>
          <w:i/>
          <w:snapToGrid w:val="0"/>
          <w:sz w:val="20"/>
        </w:rPr>
        <w:t>ry 5, 2008.</w:t>
      </w:r>
    </w:p>
    <w:p w14:paraId="46785437" w14:textId="77777777" w:rsidR="001B7558" w:rsidRPr="00F61D8A" w:rsidRDefault="001B7558" w:rsidP="001B7558">
      <w:pPr>
        <w:numPr>
          <w:ilvl w:val="0"/>
          <w:numId w:val="14"/>
        </w:numPr>
        <w:tabs>
          <w:tab w:val="clear" w:pos="1080"/>
          <w:tab w:val="num" w:pos="540"/>
        </w:tabs>
        <w:ind w:left="540" w:hanging="540"/>
        <w:rPr>
          <w:rFonts w:ascii="Helvetica" w:hAnsi="Helvetica"/>
          <w:i/>
          <w:snapToGrid w:val="0"/>
          <w:sz w:val="20"/>
        </w:rPr>
      </w:pPr>
      <w:r w:rsidRPr="00F61D8A">
        <w:rPr>
          <w:rFonts w:ascii="Helvetica" w:hAnsi="Helvetica"/>
          <w:snapToGrid w:val="0"/>
          <w:sz w:val="20"/>
        </w:rPr>
        <w:t>Insect predation sheds light on food web recovery after the dinosaur extinction</w:t>
      </w:r>
      <w:r w:rsidRPr="00F61D8A">
        <w:rPr>
          <w:rFonts w:ascii="Helvetica" w:hAnsi="Helvetica"/>
          <w:i/>
          <w:snapToGrid w:val="0"/>
          <w:sz w:val="20"/>
        </w:rPr>
        <w:t>. August 24, 2006.</w:t>
      </w:r>
    </w:p>
    <w:p w14:paraId="11439561" w14:textId="77777777" w:rsidR="001B7558" w:rsidRPr="00F61D8A" w:rsidRDefault="001B7558" w:rsidP="001B7558">
      <w:pPr>
        <w:numPr>
          <w:ilvl w:val="0"/>
          <w:numId w:val="13"/>
        </w:numPr>
        <w:tabs>
          <w:tab w:val="clear" w:pos="720"/>
          <w:tab w:val="num" w:pos="540"/>
        </w:tabs>
        <w:ind w:left="540" w:hanging="540"/>
        <w:rPr>
          <w:rStyle w:val="headline"/>
          <w:rFonts w:ascii="Helvetica" w:hAnsi="Helvetica"/>
          <w:sz w:val="20"/>
        </w:rPr>
      </w:pPr>
      <w:r w:rsidRPr="00F61D8A">
        <w:rPr>
          <w:rStyle w:val="headline"/>
          <w:rFonts w:ascii="Helvetica" w:hAnsi="Helvetica"/>
          <w:sz w:val="20"/>
        </w:rPr>
        <w:t xml:space="preserve">Wilf awarded Packard Fellowship for Science and Engineering. </w:t>
      </w:r>
      <w:r w:rsidRPr="00F61D8A">
        <w:rPr>
          <w:rStyle w:val="headline"/>
          <w:rFonts w:ascii="Helvetica" w:hAnsi="Helvetica"/>
          <w:i/>
          <w:sz w:val="20"/>
        </w:rPr>
        <w:t>November 8, 2005.</w:t>
      </w:r>
    </w:p>
    <w:p w14:paraId="68C66415" w14:textId="77777777" w:rsidR="001B7558" w:rsidRPr="00F61D8A" w:rsidRDefault="00157C81" w:rsidP="001B7558">
      <w:pPr>
        <w:numPr>
          <w:ilvl w:val="0"/>
          <w:numId w:val="13"/>
        </w:numPr>
        <w:tabs>
          <w:tab w:val="clear" w:pos="720"/>
          <w:tab w:val="num" w:pos="540"/>
        </w:tabs>
        <w:ind w:left="540" w:hanging="540"/>
        <w:rPr>
          <w:rStyle w:val="headline"/>
          <w:rFonts w:ascii="Helvetica" w:hAnsi="Helvetica"/>
          <w:sz w:val="20"/>
        </w:rPr>
      </w:pPr>
      <w:r>
        <w:rPr>
          <w:rStyle w:val="headline"/>
          <w:rFonts w:ascii="Helvetica" w:hAnsi="Helvetica"/>
          <w:sz w:val="20"/>
        </w:rPr>
        <w:t>Fossil P</w:t>
      </w:r>
      <w:r w:rsidR="001B7558" w:rsidRPr="00F61D8A">
        <w:rPr>
          <w:rStyle w:val="headline"/>
          <w:rFonts w:ascii="Helvetica" w:hAnsi="Helvetica"/>
          <w:sz w:val="20"/>
        </w:rPr>
        <w:t>atagonian plants show high insect feeding diversity 52 million years ago</w:t>
      </w:r>
      <w:r w:rsidR="001B7558" w:rsidRPr="00F61D8A">
        <w:rPr>
          <w:rFonts w:ascii="Helvetica" w:hAnsi="Helvetica"/>
          <w:sz w:val="20"/>
        </w:rPr>
        <w:br/>
      </w:r>
      <w:r w:rsidR="001B7558" w:rsidRPr="00F61D8A">
        <w:rPr>
          <w:rStyle w:val="Emphasis"/>
          <w:rFonts w:ascii="Helvetica" w:hAnsi="Helvetica"/>
          <w:sz w:val="20"/>
        </w:rPr>
        <w:t>Monday, June 20, 2005.</w:t>
      </w:r>
    </w:p>
    <w:p w14:paraId="1DFA5C29" w14:textId="77777777" w:rsidR="001B7558" w:rsidRPr="00F61D8A" w:rsidRDefault="001B7558" w:rsidP="001B7558">
      <w:pPr>
        <w:numPr>
          <w:ilvl w:val="0"/>
          <w:numId w:val="13"/>
        </w:numPr>
        <w:tabs>
          <w:tab w:val="clear" w:pos="720"/>
          <w:tab w:val="num" w:pos="540"/>
        </w:tabs>
        <w:ind w:left="540" w:hanging="540"/>
        <w:rPr>
          <w:rStyle w:val="headline"/>
          <w:rFonts w:ascii="Helvetica" w:hAnsi="Helvetica"/>
          <w:sz w:val="20"/>
        </w:rPr>
      </w:pPr>
      <w:r w:rsidRPr="00F61D8A">
        <w:rPr>
          <w:rStyle w:val="headline"/>
          <w:rFonts w:ascii="Helvetica" w:hAnsi="Helvetica"/>
          <w:sz w:val="20"/>
        </w:rPr>
        <w:t xml:space="preserve">Fossils show extreme plant diversity in </w:t>
      </w:r>
      <w:smartTag w:uri="urn:schemas-microsoft-com:office:smarttags" w:element="place">
        <w:r w:rsidRPr="00F61D8A">
          <w:rPr>
            <w:rStyle w:val="headline"/>
            <w:rFonts w:ascii="Helvetica" w:hAnsi="Helvetica"/>
            <w:sz w:val="20"/>
          </w:rPr>
          <w:t>South America</w:t>
        </w:r>
      </w:smartTag>
      <w:r w:rsidRPr="00F61D8A">
        <w:rPr>
          <w:rStyle w:val="headline"/>
          <w:rFonts w:ascii="Helvetica" w:hAnsi="Helvetica"/>
          <w:sz w:val="20"/>
        </w:rPr>
        <w:t xml:space="preserve"> 50 million years ago. </w:t>
      </w:r>
      <w:r w:rsidRPr="00F61D8A">
        <w:rPr>
          <w:rStyle w:val="Emphasis"/>
          <w:rFonts w:ascii="Helvetica" w:hAnsi="Helvetica"/>
          <w:sz w:val="20"/>
        </w:rPr>
        <w:t>April 4, 2003.</w:t>
      </w:r>
    </w:p>
    <w:p w14:paraId="28AE6544" w14:textId="77777777" w:rsidR="001B7558" w:rsidRPr="00F61D8A" w:rsidRDefault="001B7558" w:rsidP="001B7558">
      <w:pPr>
        <w:numPr>
          <w:ilvl w:val="0"/>
          <w:numId w:val="13"/>
        </w:numPr>
        <w:tabs>
          <w:tab w:val="clear" w:pos="720"/>
          <w:tab w:val="num" w:pos="540"/>
        </w:tabs>
        <w:ind w:left="540" w:hanging="540"/>
        <w:rPr>
          <w:rStyle w:val="headline"/>
          <w:rFonts w:ascii="Helvetica" w:hAnsi="Helvetica"/>
          <w:sz w:val="20"/>
        </w:rPr>
      </w:pPr>
      <w:r w:rsidRPr="00F61D8A">
        <w:rPr>
          <w:rStyle w:val="headline"/>
          <w:rFonts w:ascii="Helvetica" w:hAnsi="Helvetica"/>
          <w:sz w:val="20"/>
        </w:rPr>
        <w:t>Fossil Plant and Insect Communities Key to Understanding Global Change.</w:t>
      </w:r>
      <w:r w:rsidRPr="00F61D8A">
        <w:rPr>
          <w:rStyle w:val="Emphasis"/>
          <w:rFonts w:ascii="Helvetica" w:hAnsi="Helvetica"/>
          <w:sz w:val="20"/>
        </w:rPr>
        <w:t xml:space="preserve"> February 18, 2003.</w:t>
      </w:r>
    </w:p>
    <w:p w14:paraId="456FA969" w14:textId="77777777" w:rsidR="001B7558" w:rsidRPr="00F61D8A" w:rsidRDefault="001B7558" w:rsidP="001B7558">
      <w:pPr>
        <w:numPr>
          <w:ilvl w:val="0"/>
          <w:numId w:val="13"/>
        </w:numPr>
        <w:tabs>
          <w:tab w:val="clear" w:pos="720"/>
          <w:tab w:val="num" w:pos="540"/>
        </w:tabs>
        <w:ind w:left="540" w:hanging="540"/>
        <w:rPr>
          <w:sz w:val="20"/>
        </w:rPr>
        <w:sectPr w:rsidR="001B7558" w:rsidRPr="00F61D8A" w:rsidSect="00F61D8A">
          <w:headerReference w:type="default" r:id="rId161"/>
          <w:type w:val="continuous"/>
          <w:pgSz w:w="12240" w:h="15840"/>
          <w:pgMar w:top="1440" w:right="1440" w:bottom="1440" w:left="1440" w:header="720" w:footer="720" w:gutter="0"/>
          <w:cols w:space="720"/>
          <w:docGrid w:linePitch="360"/>
        </w:sectPr>
      </w:pPr>
      <w:r w:rsidRPr="00F61D8A">
        <w:rPr>
          <w:rStyle w:val="headline"/>
          <w:rFonts w:ascii="Helvetica" w:hAnsi="Helvetica"/>
          <w:sz w:val="20"/>
        </w:rPr>
        <w:t xml:space="preserve">Dinosaurs Experienced Climate Changes Before K-T Collision. </w:t>
      </w:r>
      <w:r w:rsidRPr="00F61D8A">
        <w:rPr>
          <w:rStyle w:val="Emphasis"/>
          <w:rFonts w:ascii="Helvetica" w:hAnsi="Helvetica"/>
          <w:sz w:val="20"/>
        </w:rPr>
        <w:t>January 15, 2003.</w:t>
      </w:r>
    </w:p>
    <w:p w14:paraId="67C2F476" w14:textId="77777777" w:rsidR="001B7558" w:rsidRPr="00F61D8A" w:rsidRDefault="001B7558" w:rsidP="001B7558">
      <w:pPr>
        <w:rPr>
          <w:snapToGrid w:val="0"/>
          <w:sz w:val="20"/>
        </w:rPr>
      </w:pPr>
    </w:p>
    <w:p w14:paraId="3D295278" w14:textId="77777777" w:rsidR="00104C92" w:rsidRDefault="00104C92" w:rsidP="00104C92">
      <w:pPr>
        <w:rPr>
          <w:rFonts w:ascii="Helvetica" w:hAnsi="Helvetica"/>
          <w:snapToGrid w:val="0"/>
          <w:sz w:val="20"/>
        </w:rPr>
      </w:pPr>
    </w:p>
    <w:p w14:paraId="754DAC3E" w14:textId="77777777" w:rsidR="00EC2B8C" w:rsidRDefault="00EC2B8C" w:rsidP="00C630DA">
      <w:pPr>
        <w:pStyle w:val="BodyText"/>
        <w:keepNext/>
        <w:ind w:left="360" w:hanging="360"/>
        <w:rPr>
          <w:b/>
          <w:sz w:val="20"/>
        </w:rPr>
      </w:pPr>
      <w:r>
        <w:rPr>
          <w:b/>
          <w:sz w:val="20"/>
        </w:rPr>
        <w:t>MUSIC</w:t>
      </w:r>
    </w:p>
    <w:p w14:paraId="3FD5C0E2" w14:textId="77777777" w:rsidR="00C630DA" w:rsidRDefault="00C630DA" w:rsidP="00C630DA">
      <w:pPr>
        <w:pStyle w:val="BodyText"/>
        <w:keepNext/>
        <w:ind w:left="360" w:hanging="360"/>
        <w:rPr>
          <w:b/>
          <w:sz w:val="20"/>
        </w:rPr>
      </w:pPr>
    </w:p>
    <w:p w14:paraId="06556969" w14:textId="77777777" w:rsidR="00EC2B8C" w:rsidRDefault="00EC2B8C" w:rsidP="00EC2B8C">
      <w:pPr>
        <w:pStyle w:val="BodyText"/>
        <w:ind w:left="360" w:hanging="360"/>
        <w:rPr>
          <w:b/>
          <w:sz w:val="20"/>
        </w:rPr>
      </w:pPr>
      <w:r>
        <w:rPr>
          <w:sz w:val="20"/>
        </w:rPr>
        <w:t xml:space="preserve">2003 (May 25), WKCR-FM NY (89.9 FM, Columbia University) </w:t>
      </w:r>
      <w:r>
        <w:rPr>
          <w:i/>
          <w:sz w:val="20"/>
        </w:rPr>
        <w:t>SunRadio</w:t>
      </w:r>
      <w:r>
        <w:rPr>
          <w:sz w:val="20"/>
        </w:rPr>
        <w:t xml:space="preserve"> Program, airing of re-edited interview with Sun Ra from March 1985, by P. Wilf, originally aired on WXPN-FM Philadelphia.</w:t>
      </w:r>
    </w:p>
    <w:p w14:paraId="15B98351" w14:textId="77777777" w:rsidR="00EC2B8C" w:rsidRDefault="00EC2B8C" w:rsidP="00EC2B8C">
      <w:pPr>
        <w:ind w:left="360" w:hanging="360"/>
        <w:rPr>
          <w:rFonts w:ascii="Helvetica" w:hAnsi="Helvetica"/>
          <w:sz w:val="20"/>
        </w:rPr>
      </w:pPr>
      <w:r>
        <w:rPr>
          <w:rFonts w:ascii="Helvetica" w:hAnsi="Helvetica"/>
          <w:sz w:val="20"/>
        </w:rPr>
        <w:t>1988-19</w:t>
      </w:r>
      <w:r w:rsidR="00483042">
        <w:rPr>
          <w:rFonts w:ascii="Helvetica" w:hAnsi="Helvetica"/>
          <w:sz w:val="20"/>
        </w:rPr>
        <w:t>93</w:t>
      </w:r>
      <w:r w:rsidR="007E6244">
        <w:rPr>
          <w:rFonts w:ascii="Helvetica" w:hAnsi="Helvetica"/>
          <w:sz w:val="20"/>
        </w:rPr>
        <w:t xml:space="preserve"> (and 2016 reunion)</w:t>
      </w:r>
      <w:r w:rsidR="00483042">
        <w:rPr>
          <w:rFonts w:ascii="Helvetica" w:hAnsi="Helvetica"/>
          <w:sz w:val="20"/>
        </w:rPr>
        <w:t>: Intuitive Music Unit (IMU</w:t>
      </w:r>
      <w:r>
        <w:rPr>
          <w:rFonts w:ascii="Helvetica" w:hAnsi="Helvetica"/>
          <w:sz w:val="20"/>
        </w:rPr>
        <w:t>, cofounder with R. Moskowitz), four pieces, original, instrumental music, avant-blues-jazz-fusion. Wrote and performed over 30 original compositions. Over 100 performances; most notable venues included: Knitting Factory, (</w:t>
      </w:r>
      <w:smartTag w:uri="urn:schemas-microsoft-com:office:smarttags" w:element="City">
        <w:r>
          <w:rPr>
            <w:rFonts w:ascii="Helvetica" w:hAnsi="Helvetica"/>
            <w:sz w:val="20"/>
          </w:rPr>
          <w:t>New York City</w:t>
        </w:r>
      </w:smartTag>
      <w:r>
        <w:rPr>
          <w:rFonts w:ascii="Helvetica" w:hAnsi="Helvetica"/>
          <w:sz w:val="20"/>
        </w:rPr>
        <w:t xml:space="preserve">); </w:t>
      </w:r>
      <w:smartTag w:uri="urn:schemas-microsoft-com:office:smarttags" w:element="PlaceName">
        <w:r>
          <w:rPr>
            <w:rFonts w:ascii="Helvetica" w:hAnsi="Helvetica"/>
            <w:sz w:val="20"/>
          </w:rPr>
          <w:t>Painted</w:t>
        </w:r>
      </w:smartTag>
      <w:r>
        <w:rPr>
          <w:rFonts w:ascii="Helvetica" w:hAnsi="Helvetica"/>
          <w:sz w:val="20"/>
        </w:rPr>
        <w:t xml:space="preserve"> </w:t>
      </w:r>
      <w:smartTag w:uri="urn:schemas-microsoft-com:office:smarttags" w:element="PlaceName">
        <w:r>
          <w:rPr>
            <w:rFonts w:ascii="Helvetica" w:hAnsi="Helvetica"/>
            <w:sz w:val="20"/>
          </w:rPr>
          <w:t>Bride</w:t>
        </w:r>
      </w:smartTag>
      <w:r>
        <w:rPr>
          <w:rFonts w:ascii="Helvetica" w:hAnsi="Helvetica"/>
          <w:sz w:val="20"/>
        </w:rPr>
        <w:t xml:space="preserve"> </w:t>
      </w:r>
      <w:smartTag w:uri="urn:schemas-microsoft-com:office:smarttags" w:element="PlaceName">
        <w:r>
          <w:rPr>
            <w:rFonts w:ascii="Helvetica" w:hAnsi="Helvetica"/>
            <w:sz w:val="20"/>
          </w:rPr>
          <w:t>Art</w:t>
        </w:r>
      </w:smartTag>
      <w:r>
        <w:rPr>
          <w:rFonts w:ascii="Helvetica" w:hAnsi="Helvetica"/>
          <w:sz w:val="20"/>
        </w:rPr>
        <w:t xml:space="preserve"> </w:t>
      </w:r>
      <w:smartTag w:uri="urn:schemas-microsoft-com:office:smarttags" w:element="PlaceName">
        <w:r>
          <w:rPr>
            <w:rFonts w:ascii="Helvetica" w:hAnsi="Helvetica"/>
            <w:sz w:val="20"/>
          </w:rPr>
          <w:t>Center</w:t>
        </w:r>
      </w:smartTag>
      <w:r>
        <w:rPr>
          <w:rFonts w:ascii="Helvetica" w:hAnsi="Helvetica"/>
          <w:sz w:val="20"/>
        </w:rPr>
        <w:t xml:space="preserve">, </w:t>
      </w:r>
      <w:smartTag w:uri="urn:schemas-microsoft-com:office:smarttags" w:element="PlaceName">
        <w:r>
          <w:rPr>
            <w:rFonts w:ascii="Helvetica" w:hAnsi="Helvetica"/>
            <w:sz w:val="20"/>
          </w:rPr>
          <w:t>Nexus</w:t>
        </w:r>
      </w:smartTag>
      <w:r>
        <w:rPr>
          <w:rFonts w:ascii="Helvetica" w:hAnsi="Helvetica"/>
          <w:sz w:val="20"/>
        </w:rPr>
        <w:t xml:space="preserve"> </w:t>
      </w:r>
      <w:smartTag w:uri="urn:schemas-microsoft-com:office:smarttags" w:element="PlaceName">
        <w:r>
          <w:rPr>
            <w:rFonts w:ascii="Helvetica" w:hAnsi="Helvetica"/>
            <w:sz w:val="20"/>
          </w:rPr>
          <w:t>Art</w:t>
        </w:r>
      </w:smartTag>
      <w:r>
        <w:rPr>
          <w:rFonts w:ascii="Helvetica" w:hAnsi="Helvetica"/>
          <w:sz w:val="20"/>
        </w:rPr>
        <w:t xml:space="preserve"> </w:t>
      </w:r>
      <w:smartTag w:uri="urn:schemas-microsoft-com:office:smarttags" w:element="PlaceName">
        <w:r>
          <w:rPr>
            <w:rFonts w:ascii="Helvetica" w:hAnsi="Helvetica"/>
            <w:sz w:val="20"/>
          </w:rPr>
          <w:t>Gallery</w:t>
        </w:r>
      </w:smartTag>
      <w:r>
        <w:rPr>
          <w:rFonts w:ascii="Helvetica" w:hAnsi="Helvetica"/>
          <w:sz w:val="20"/>
        </w:rPr>
        <w:t>, Group Motion Studio (</w:t>
      </w:r>
      <w:smartTag w:uri="urn:schemas-microsoft-com:office:smarttags" w:element="City">
        <w:smartTag w:uri="urn:schemas-microsoft-com:office:smarttags" w:element="place">
          <w:r>
            <w:rPr>
              <w:rFonts w:ascii="Helvetica" w:hAnsi="Helvetica"/>
              <w:sz w:val="20"/>
            </w:rPr>
            <w:t>Philadelphia</w:t>
          </w:r>
        </w:smartTag>
      </w:smartTag>
      <w:r>
        <w:rPr>
          <w:rFonts w:ascii="Helvetica" w:hAnsi="Helvetica"/>
          <w:sz w:val="20"/>
        </w:rPr>
        <w:t>).</w:t>
      </w:r>
    </w:p>
    <w:p w14:paraId="08EF6750" w14:textId="11269AC6" w:rsidR="00EC2B8C" w:rsidRDefault="00EC2B8C" w:rsidP="00EC2B8C">
      <w:pPr>
        <w:pStyle w:val="BodyText"/>
        <w:ind w:left="360" w:hanging="360"/>
        <w:rPr>
          <w:sz w:val="20"/>
        </w:rPr>
      </w:pPr>
      <w:r w:rsidRPr="007E6244">
        <w:rPr>
          <w:i/>
          <w:sz w:val="20"/>
        </w:rPr>
        <w:t>Intuitive Music Unit</w:t>
      </w:r>
      <w:r>
        <w:rPr>
          <w:sz w:val="20"/>
        </w:rPr>
        <w:t xml:space="preserve"> (P. Wilf, R. Moskowitz, E. Levin, S. Bergman</w:t>
      </w:r>
      <w:r w:rsidR="00483042">
        <w:rPr>
          <w:sz w:val="20"/>
        </w:rPr>
        <w:t>n</w:t>
      </w:r>
      <w:r>
        <w:rPr>
          <w:sz w:val="20"/>
        </w:rPr>
        <w:t xml:space="preserve">), 1992. ~45 minutes, ~300 copies distributed. Two tracks from this release also issued on </w:t>
      </w:r>
      <w:r>
        <w:rPr>
          <w:i/>
          <w:sz w:val="20"/>
        </w:rPr>
        <w:t>Manifestation III</w:t>
      </w:r>
      <w:r>
        <w:rPr>
          <w:sz w:val="20"/>
        </w:rPr>
        <w:t xml:space="preserve"> CD, Awefull Records.</w:t>
      </w:r>
    </w:p>
    <w:p w14:paraId="215F4BA9" w14:textId="0FF24DAD" w:rsidR="00B54A5A" w:rsidRDefault="00B54A5A" w:rsidP="00EC2B8C">
      <w:pPr>
        <w:pStyle w:val="BodyText"/>
        <w:ind w:left="360" w:hanging="360"/>
        <w:rPr>
          <w:iCs/>
          <w:sz w:val="20"/>
        </w:rPr>
      </w:pPr>
      <w:r>
        <w:rPr>
          <w:iCs/>
          <w:sz w:val="20"/>
        </w:rPr>
        <w:t>Original compositions for IMU Intuitive Music Unit including:</w:t>
      </w:r>
    </w:p>
    <w:p w14:paraId="16D5DE8E" w14:textId="27D096CE" w:rsidR="00B54A5A" w:rsidRPr="00B54A5A" w:rsidRDefault="00B54A5A" w:rsidP="00EC2B8C">
      <w:pPr>
        <w:pStyle w:val="BodyText"/>
        <w:ind w:left="360" w:hanging="360"/>
        <w:rPr>
          <w:i/>
          <w:sz w:val="20"/>
        </w:rPr>
      </w:pPr>
      <w:r w:rsidRPr="00B54A5A">
        <w:rPr>
          <w:i/>
          <w:sz w:val="20"/>
        </w:rPr>
        <w:tab/>
        <w:t>Redemption for Corrupt Pit Bulls</w:t>
      </w:r>
    </w:p>
    <w:p w14:paraId="04E8D85A" w14:textId="77777777" w:rsidR="00B54A5A" w:rsidRPr="00B54A5A" w:rsidRDefault="00B54A5A" w:rsidP="00B54A5A">
      <w:pPr>
        <w:pStyle w:val="BodyText"/>
        <w:ind w:left="360"/>
        <w:rPr>
          <w:i/>
          <w:sz w:val="20"/>
        </w:rPr>
      </w:pPr>
      <w:r w:rsidRPr="00B54A5A">
        <w:rPr>
          <w:i/>
          <w:sz w:val="20"/>
        </w:rPr>
        <w:t>EZ Funk</w:t>
      </w:r>
    </w:p>
    <w:p w14:paraId="112C3D7B" w14:textId="17BC1587" w:rsidR="00B54A5A" w:rsidRPr="00B54A5A" w:rsidRDefault="00B54A5A" w:rsidP="00B54A5A">
      <w:pPr>
        <w:pStyle w:val="BodyText"/>
        <w:ind w:left="360"/>
        <w:rPr>
          <w:i/>
          <w:sz w:val="20"/>
        </w:rPr>
      </w:pPr>
      <w:r w:rsidRPr="00B54A5A">
        <w:rPr>
          <w:i/>
          <w:sz w:val="20"/>
        </w:rPr>
        <w:t>The Kandinsy Kilowatts Compress to the Great Seal</w:t>
      </w:r>
    </w:p>
    <w:p w14:paraId="40317AF8" w14:textId="2930B136" w:rsidR="00B54A5A" w:rsidRPr="00B54A5A" w:rsidRDefault="00B54A5A" w:rsidP="00EC2B8C">
      <w:pPr>
        <w:pStyle w:val="BodyText"/>
        <w:ind w:left="360" w:hanging="360"/>
        <w:rPr>
          <w:i/>
          <w:sz w:val="20"/>
        </w:rPr>
      </w:pPr>
      <w:r w:rsidRPr="00B54A5A">
        <w:rPr>
          <w:i/>
          <w:sz w:val="20"/>
        </w:rPr>
        <w:tab/>
        <w:t>Underground Railroad</w:t>
      </w:r>
    </w:p>
    <w:p w14:paraId="013C44AE" w14:textId="73C0A2C6" w:rsidR="00B54A5A" w:rsidRPr="00B54A5A" w:rsidRDefault="00B54A5A" w:rsidP="00B54A5A">
      <w:pPr>
        <w:pStyle w:val="BodyText"/>
        <w:ind w:left="360"/>
        <w:rPr>
          <w:i/>
          <w:sz w:val="20"/>
        </w:rPr>
      </w:pPr>
      <w:r w:rsidRPr="00B54A5A">
        <w:rPr>
          <w:i/>
          <w:sz w:val="20"/>
        </w:rPr>
        <w:t>Noctural Leash Transmission</w:t>
      </w:r>
    </w:p>
    <w:p w14:paraId="39794AE4" w14:textId="6D7AB69A" w:rsidR="00B54A5A" w:rsidRPr="00B54A5A" w:rsidRDefault="00B54A5A" w:rsidP="00EC2B8C">
      <w:pPr>
        <w:pStyle w:val="BodyText"/>
        <w:ind w:left="360" w:hanging="360"/>
        <w:rPr>
          <w:i/>
          <w:sz w:val="20"/>
        </w:rPr>
      </w:pPr>
      <w:r w:rsidRPr="00B54A5A">
        <w:rPr>
          <w:i/>
          <w:sz w:val="20"/>
        </w:rPr>
        <w:tab/>
        <w:t>Faubus Variations</w:t>
      </w:r>
    </w:p>
    <w:p w14:paraId="311812D0" w14:textId="20529983" w:rsidR="00B54A5A" w:rsidRPr="00B54A5A" w:rsidRDefault="00B54A5A" w:rsidP="00EC2B8C">
      <w:pPr>
        <w:pStyle w:val="BodyText"/>
        <w:ind w:left="360" w:hanging="360"/>
        <w:rPr>
          <w:i/>
          <w:sz w:val="20"/>
        </w:rPr>
      </w:pPr>
      <w:r w:rsidRPr="00B54A5A">
        <w:rPr>
          <w:i/>
          <w:sz w:val="20"/>
        </w:rPr>
        <w:tab/>
        <w:t>Like This</w:t>
      </w:r>
    </w:p>
    <w:p w14:paraId="47B98323" w14:textId="1D3A9E92" w:rsidR="00B54A5A" w:rsidRPr="00B54A5A" w:rsidRDefault="00B54A5A" w:rsidP="00EC2B8C">
      <w:pPr>
        <w:pStyle w:val="BodyText"/>
        <w:ind w:left="360" w:hanging="360"/>
        <w:rPr>
          <w:i/>
          <w:sz w:val="20"/>
        </w:rPr>
      </w:pPr>
      <w:r w:rsidRPr="00B54A5A">
        <w:rPr>
          <w:i/>
          <w:sz w:val="20"/>
        </w:rPr>
        <w:tab/>
        <w:t>Syzygies and Orbit Spaces</w:t>
      </w:r>
    </w:p>
    <w:p w14:paraId="640F1B34" w14:textId="3A2124BA" w:rsidR="00B54A5A" w:rsidRPr="00B54A5A" w:rsidRDefault="00B54A5A" w:rsidP="00B54A5A">
      <w:pPr>
        <w:pStyle w:val="BodyText"/>
        <w:ind w:left="360"/>
        <w:rPr>
          <w:i/>
          <w:sz w:val="20"/>
        </w:rPr>
      </w:pPr>
      <w:r w:rsidRPr="00B54A5A">
        <w:rPr>
          <w:i/>
          <w:sz w:val="20"/>
        </w:rPr>
        <w:t>Barbadian Hot Sauce</w:t>
      </w:r>
    </w:p>
    <w:p w14:paraId="1FE85E89" w14:textId="07EEA810" w:rsidR="00B54A5A" w:rsidRPr="00B54A5A" w:rsidRDefault="00B54A5A" w:rsidP="00EC2B8C">
      <w:pPr>
        <w:pStyle w:val="BodyText"/>
        <w:ind w:left="360" w:hanging="360"/>
        <w:rPr>
          <w:iCs/>
          <w:sz w:val="20"/>
        </w:rPr>
      </w:pPr>
      <w:r>
        <w:rPr>
          <w:iCs/>
          <w:sz w:val="20"/>
        </w:rPr>
        <w:tab/>
      </w:r>
      <w:r>
        <w:rPr>
          <w:iCs/>
          <w:sz w:val="20"/>
        </w:rPr>
        <w:tab/>
      </w:r>
    </w:p>
    <w:p w14:paraId="635B13F8" w14:textId="77777777" w:rsidR="00EC2B8C" w:rsidRDefault="00EC2B8C" w:rsidP="00EC2B8C">
      <w:pPr>
        <w:pStyle w:val="BodyText"/>
        <w:ind w:left="360" w:hanging="360"/>
        <w:rPr>
          <w:sz w:val="20"/>
        </w:rPr>
      </w:pPr>
      <w:r>
        <w:rPr>
          <w:sz w:val="20"/>
        </w:rPr>
        <w:lastRenderedPageBreak/>
        <w:t>1992: Sound for art installation, “</w:t>
      </w:r>
      <w:r w:rsidRPr="007E6244">
        <w:rPr>
          <w:i/>
          <w:sz w:val="20"/>
        </w:rPr>
        <w:t>The Remembering Cave</w:t>
      </w:r>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Delaware</w:t>
          </w:r>
        </w:smartTag>
      </w:smartTag>
      <w:r>
        <w:rPr>
          <w:sz w:val="20"/>
        </w:rPr>
        <w:t>, by MFA students Mary Ann Bucklin and Alyn Fenn.</w:t>
      </w:r>
    </w:p>
    <w:p w14:paraId="3819FBDE" w14:textId="77777777" w:rsidR="00EC2B8C" w:rsidRDefault="00EC2B8C" w:rsidP="00212AA9">
      <w:pPr>
        <w:pStyle w:val="BodyTextIndent2"/>
        <w:rPr>
          <w:sz w:val="20"/>
        </w:rPr>
      </w:pPr>
      <w:r w:rsidRPr="00212AA9">
        <w:rPr>
          <w:sz w:val="20"/>
        </w:rPr>
        <w:t xml:space="preserve">1984-1987. </w:t>
      </w:r>
      <w:r w:rsidR="007E6244">
        <w:rPr>
          <w:sz w:val="20"/>
        </w:rPr>
        <w:t>Weekly p</w:t>
      </w:r>
      <w:r w:rsidRPr="00212AA9">
        <w:rPr>
          <w:sz w:val="20"/>
        </w:rPr>
        <w:t xml:space="preserve">rogram host </w:t>
      </w:r>
      <w:r w:rsidR="007E6244">
        <w:rPr>
          <w:sz w:val="20"/>
        </w:rPr>
        <w:t>for</w:t>
      </w:r>
      <w:r w:rsidRPr="00212AA9">
        <w:rPr>
          <w:sz w:val="20"/>
        </w:rPr>
        <w:t xml:space="preserve"> WXPN-FM, Philadelphia. Programs: </w:t>
      </w:r>
      <w:r w:rsidRPr="00212AA9">
        <w:rPr>
          <w:i/>
          <w:sz w:val="20"/>
        </w:rPr>
        <w:t>Blue Genesis Jazz</w:t>
      </w:r>
      <w:r w:rsidRPr="00212AA9">
        <w:rPr>
          <w:sz w:val="20"/>
        </w:rPr>
        <w:t xml:space="preserve">, </w:t>
      </w:r>
      <w:r w:rsidRPr="00212AA9">
        <w:rPr>
          <w:i/>
          <w:sz w:val="20"/>
        </w:rPr>
        <w:t>Jazz All Night</w:t>
      </w:r>
      <w:r w:rsidRPr="00212AA9">
        <w:rPr>
          <w:sz w:val="20"/>
        </w:rPr>
        <w:t xml:space="preserve">, </w:t>
      </w:r>
      <w:smartTag w:uri="urn:schemas-microsoft-com:office:smarttags" w:element="place">
        <w:r w:rsidRPr="00212AA9">
          <w:rPr>
            <w:i/>
            <w:sz w:val="20"/>
          </w:rPr>
          <w:t>Aeolia</w:t>
        </w:r>
      </w:smartTag>
      <w:r w:rsidRPr="00212AA9">
        <w:rPr>
          <w:sz w:val="20"/>
        </w:rPr>
        <w:t xml:space="preserve"> (20</w:t>
      </w:r>
      <w:r w:rsidRPr="00212AA9">
        <w:rPr>
          <w:sz w:val="20"/>
          <w:vertAlign w:val="superscript"/>
        </w:rPr>
        <w:t>th</w:t>
      </w:r>
      <w:r w:rsidRPr="00212AA9">
        <w:rPr>
          <w:sz w:val="20"/>
        </w:rPr>
        <w:t xml:space="preserve"> century classical music). Included music programming, interviews with recording artists, and commentary.</w:t>
      </w:r>
    </w:p>
    <w:p w14:paraId="57E04744" w14:textId="77777777" w:rsidR="00BC6C7E" w:rsidRDefault="00BC6C7E" w:rsidP="00212AA9">
      <w:pPr>
        <w:pStyle w:val="BodyTextIndent2"/>
        <w:rPr>
          <w:sz w:val="20"/>
        </w:rPr>
      </w:pPr>
    </w:p>
    <w:p w14:paraId="521AF0D1" w14:textId="77777777" w:rsidR="00BC6C7E" w:rsidRDefault="00BC6C7E" w:rsidP="00BC6C7E">
      <w:pPr>
        <w:tabs>
          <w:tab w:val="left" w:pos="360"/>
          <w:tab w:val="left" w:pos="900"/>
        </w:tabs>
        <w:ind w:left="360" w:hanging="360"/>
        <w:rPr>
          <w:rFonts w:ascii="Helvetica" w:hAnsi="Helvetica"/>
          <w:b/>
          <w:sz w:val="20"/>
        </w:rPr>
      </w:pPr>
    </w:p>
    <w:p w14:paraId="6E955817" w14:textId="77777777" w:rsidR="00BC6C7E" w:rsidRDefault="00BC6C7E" w:rsidP="00BC6C7E">
      <w:pPr>
        <w:tabs>
          <w:tab w:val="left" w:pos="360"/>
          <w:tab w:val="left" w:pos="900"/>
        </w:tabs>
        <w:ind w:left="360" w:hanging="360"/>
        <w:rPr>
          <w:rFonts w:ascii="Helvetica" w:hAnsi="Helvetica"/>
          <w:b/>
          <w:sz w:val="20"/>
        </w:rPr>
      </w:pPr>
    </w:p>
    <w:p w14:paraId="72616636" w14:textId="77777777" w:rsidR="00BC6C7E" w:rsidRDefault="00725CED" w:rsidP="00BC6C7E">
      <w:pPr>
        <w:tabs>
          <w:tab w:val="left" w:pos="360"/>
          <w:tab w:val="left" w:pos="900"/>
        </w:tabs>
        <w:ind w:left="360" w:hanging="360"/>
        <w:rPr>
          <w:rFonts w:ascii="Helvetica" w:hAnsi="Helvetica"/>
          <w:sz w:val="20"/>
        </w:rPr>
      </w:pPr>
      <w:r>
        <w:rPr>
          <w:rFonts w:ascii="Helvetica" w:hAnsi="Helvetica"/>
          <w:b/>
          <w:sz w:val="20"/>
        </w:rPr>
        <w:t>ADDENDUM: abstracts 1995-2019</w:t>
      </w:r>
      <w:r w:rsidR="00BC6C7E">
        <w:rPr>
          <w:rFonts w:ascii="Helvetica" w:hAnsi="Helvetica"/>
          <w:b/>
          <w:sz w:val="20"/>
        </w:rPr>
        <w:t xml:space="preserve"> </w:t>
      </w:r>
      <w:r>
        <w:rPr>
          <w:rFonts w:ascii="Helvetica" w:hAnsi="Helvetica"/>
          <w:sz w:val="20"/>
        </w:rPr>
        <w:t>(156</w:t>
      </w:r>
      <w:r w:rsidR="00BC6C7E" w:rsidRPr="00A83355">
        <w:rPr>
          <w:rFonts w:ascii="Helvetica" w:hAnsi="Helvetica"/>
          <w:sz w:val="20"/>
        </w:rPr>
        <w:t>)</w:t>
      </w:r>
    </w:p>
    <w:p w14:paraId="1D9B0933" w14:textId="77777777" w:rsidR="00BC6C7E" w:rsidRDefault="00BC6C7E" w:rsidP="00BC6C7E">
      <w:pPr>
        <w:keepNext/>
        <w:keepLines/>
        <w:tabs>
          <w:tab w:val="left" w:pos="360"/>
          <w:tab w:val="left" w:pos="900"/>
        </w:tabs>
        <w:outlineLvl w:val="0"/>
        <w:rPr>
          <w:rFonts w:ascii="Helvetica" w:hAnsi="Helvetica"/>
          <w:sz w:val="20"/>
        </w:rPr>
      </w:pPr>
    </w:p>
    <w:p w14:paraId="5FBCAC70" w14:textId="77777777" w:rsidR="00BC6C7E" w:rsidRPr="004679F7" w:rsidRDefault="00BC6C7E" w:rsidP="00BC6C7E">
      <w:pPr>
        <w:keepNext/>
        <w:keepLines/>
        <w:tabs>
          <w:tab w:val="left" w:pos="360"/>
          <w:tab w:val="left" w:pos="900"/>
        </w:tabs>
        <w:outlineLvl w:val="0"/>
        <w:rPr>
          <w:rFonts w:ascii="Helvetica" w:hAnsi="Helvetica"/>
          <w:sz w:val="20"/>
        </w:rPr>
      </w:pPr>
      <w:r>
        <w:rPr>
          <w:rFonts w:ascii="Helvetica" w:hAnsi="Helvetica"/>
          <w:sz w:val="20"/>
        </w:rPr>
        <w:t>key: *</w:t>
      </w:r>
      <w:r w:rsidRPr="004679F7">
        <w:rPr>
          <w:rFonts w:ascii="Helvetica" w:hAnsi="Helvetica"/>
          <w:sz w:val="20"/>
        </w:rPr>
        <w:t xml:space="preserve">undergraduate author; </w:t>
      </w:r>
      <w:r w:rsidRPr="004679F7">
        <w:rPr>
          <w:rFonts w:ascii="Helvetica" w:hAnsi="Helvetica"/>
          <w:sz w:val="20"/>
          <w:vertAlign w:val="superscript"/>
        </w:rPr>
        <w:t>†</w:t>
      </w:r>
      <w:r w:rsidRPr="004679F7">
        <w:rPr>
          <w:rFonts w:ascii="Helvetica" w:hAnsi="Helvetica"/>
          <w:sz w:val="20"/>
        </w:rPr>
        <w:t xml:space="preserve">graduate student; </w:t>
      </w:r>
      <w:r w:rsidRPr="004679F7">
        <w:rPr>
          <w:rFonts w:ascii="Helvetica" w:hAnsi="Helvetica"/>
          <w:sz w:val="20"/>
          <w:vertAlign w:val="superscript"/>
        </w:rPr>
        <w:t>‡</w:t>
      </w:r>
      <w:r w:rsidRPr="004679F7">
        <w:rPr>
          <w:rFonts w:ascii="Helvetica" w:hAnsi="Helvetica"/>
          <w:sz w:val="20"/>
        </w:rPr>
        <w:t>postdoc</w:t>
      </w:r>
      <w:r>
        <w:rPr>
          <w:rFonts w:ascii="Helvetica" w:hAnsi="Helvetica"/>
          <w:sz w:val="20"/>
        </w:rPr>
        <w:t xml:space="preserve"> at time work was done.</w:t>
      </w:r>
    </w:p>
    <w:p w14:paraId="64302664" w14:textId="77777777" w:rsidR="00BC6C7E" w:rsidRDefault="00BC6C7E" w:rsidP="00BC6C7E">
      <w:pPr>
        <w:tabs>
          <w:tab w:val="left" w:pos="360"/>
          <w:tab w:val="left" w:pos="900"/>
        </w:tabs>
        <w:ind w:left="360" w:hanging="360"/>
        <w:rPr>
          <w:rFonts w:ascii="Helvetica" w:hAnsi="Helvetica"/>
          <w:sz w:val="20"/>
        </w:rPr>
      </w:pPr>
    </w:p>
    <w:p w14:paraId="263DC523" w14:textId="77777777" w:rsidR="00725CED" w:rsidRPr="00367630" w:rsidRDefault="00725CED" w:rsidP="00725CED">
      <w:pPr>
        <w:tabs>
          <w:tab w:val="left" w:pos="360"/>
          <w:tab w:val="left" w:pos="540"/>
        </w:tabs>
        <w:ind w:left="547" w:hanging="547"/>
        <w:rPr>
          <w:rFonts w:ascii="Helvetica" w:hAnsi="Helvetica"/>
          <w:sz w:val="16"/>
          <w:szCs w:val="16"/>
        </w:rPr>
      </w:pPr>
      <w:r w:rsidRPr="00367630">
        <w:rPr>
          <w:rFonts w:ascii="Helvetica" w:hAnsi="Helvetica"/>
          <w:sz w:val="16"/>
          <w:szCs w:val="16"/>
        </w:rPr>
        <w:t>Andruchow-Colombo</w:t>
      </w:r>
      <w:r w:rsidRPr="00367630">
        <w:rPr>
          <w:rFonts w:ascii="Helvetica" w:hAnsi="Helvetica"/>
          <w:sz w:val="16"/>
          <w:szCs w:val="16"/>
          <w:vertAlign w:val="superscript"/>
        </w:rPr>
        <w:t>†</w:t>
      </w:r>
      <w:r w:rsidRPr="00367630">
        <w:rPr>
          <w:rFonts w:ascii="Helvetica" w:hAnsi="Helvetica"/>
          <w:sz w:val="16"/>
          <w:szCs w:val="16"/>
        </w:rPr>
        <w:t xml:space="preserve"> A, IH Escapa, P Wilf. 2018. Primer registro del género australasiático </w:t>
      </w:r>
      <w:r w:rsidRPr="00367630">
        <w:rPr>
          <w:rFonts w:ascii="Helvetica" w:hAnsi="Helvetica"/>
          <w:i/>
          <w:sz w:val="16"/>
          <w:szCs w:val="16"/>
        </w:rPr>
        <w:t xml:space="preserve">Phyllocladus </w:t>
      </w:r>
      <w:r w:rsidRPr="00367630">
        <w:rPr>
          <w:rFonts w:ascii="Helvetica" w:hAnsi="Helvetica"/>
          <w:sz w:val="16"/>
          <w:szCs w:val="16"/>
        </w:rPr>
        <w:t xml:space="preserve">(familia Podocarpaceae) para Sudamérica (Eoceno temprano de Patagonia). </w:t>
      </w:r>
      <w:r w:rsidRPr="00367630">
        <w:rPr>
          <w:rFonts w:ascii="Helvetica" w:hAnsi="Helvetica"/>
          <w:i/>
          <w:sz w:val="16"/>
          <w:szCs w:val="16"/>
        </w:rPr>
        <w:t>Reunión de Comunicaciones de la Asociación Paleontológica Argentina</w:t>
      </w:r>
      <w:r w:rsidRPr="00367630">
        <w:rPr>
          <w:rFonts w:ascii="Helvetica" w:hAnsi="Helvetica"/>
          <w:sz w:val="16"/>
          <w:szCs w:val="16"/>
        </w:rPr>
        <w:t xml:space="preserve"> (RCAPA),</w:t>
      </w:r>
      <w:r w:rsidRPr="00367630">
        <w:rPr>
          <w:sz w:val="16"/>
          <w:szCs w:val="16"/>
        </w:rPr>
        <w:t xml:space="preserve"> </w:t>
      </w:r>
      <w:r w:rsidRPr="00367630">
        <w:rPr>
          <w:rFonts w:ascii="Helvetica" w:hAnsi="Helvetica"/>
          <w:sz w:val="16"/>
          <w:szCs w:val="16"/>
        </w:rPr>
        <w:t>Puerto Madryn, Argentina.</w:t>
      </w:r>
    </w:p>
    <w:p w14:paraId="2AC09E64" w14:textId="77777777" w:rsidR="00725CED" w:rsidRPr="00367630" w:rsidRDefault="00725CED" w:rsidP="00725CED">
      <w:pPr>
        <w:tabs>
          <w:tab w:val="left" w:pos="360"/>
          <w:tab w:val="left" w:pos="540"/>
        </w:tabs>
        <w:ind w:left="547" w:hanging="547"/>
        <w:rPr>
          <w:rFonts w:ascii="Helvetica" w:hAnsi="Helvetica"/>
          <w:i/>
          <w:sz w:val="16"/>
          <w:szCs w:val="16"/>
        </w:rPr>
      </w:pPr>
      <w:r w:rsidRPr="00367630">
        <w:rPr>
          <w:rFonts w:ascii="Helvetica" w:hAnsi="Helvetica"/>
          <w:sz w:val="16"/>
          <w:szCs w:val="16"/>
        </w:rPr>
        <w:t>Andruchow-Colombo</w:t>
      </w:r>
      <w:r w:rsidRPr="00367630">
        <w:rPr>
          <w:rFonts w:ascii="Helvetica" w:hAnsi="Helvetica"/>
          <w:sz w:val="16"/>
          <w:szCs w:val="16"/>
          <w:vertAlign w:val="superscript"/>
        </w:rPr>
        <w:t>†</w:t>
      </w:r>
      <w:r w:rsidRPr="00367630">
        <w:rPr>
          <w:rFonts w:ascii="Helvetica" w:hAnsi="Helvetica"/>
          <w:sz w:val="16"/>
          <w:szCs w:val="16"/>
        </w:rPr>
        <w:t xml:space="preserve"> A, IH Escapa, RJ Carpenter, RS Hill, A Iglesias, A Abarzua, P Wilf. 2018. Primer registro fósil del clado de hojas escamosas (Podocarpaceae) en el Paleoceno inferior de la Formación Salamanca (Chubut, Argentina): implicancias en la evolución temprana del grupo.</w:t>
      </w:r>
      <w:r w:rsidRPr="00367630">
        <w:rPr>
          <w:sz w:val="16"/>
          <w:szCs w:val="16"/>
        </w:rPr>
        <w:t xml:space="preserve"> </w:t>
      </w:r>
      <w:r w:rsidRPr="00367630">
        <w:rPr>
          <w:rFonts w:ascii="Helvetica" w:hAnsi="Helvetica"/>
          <w:i/>
          <w:sz w:val="16"/>
          <w:szCs w:val="16"/>
        </w:rPr>
        <w:t>XVII Simposio Argentino de Paleobotánica y Palinología, Paraná, Argentina.</w:t>
      </w:r>
    </w:p>
    <w:p w14:paraId="3A893187" w14:textId="77777777" w:rsidR="00725CED" w:rsidRPr="00367630" w:rsidRDefault="00725CED" w:rsidP="00725CED">
      <w:pPr>
        <w:tabs>
          <w:tab w:val="left" w:pos="360"/>
          <w:tab w:val="left" w:pos="900"/>
        </w:tabs>
        <w:ind w:left="360" w:hanging="360"/>
        <w:rPr>
          <w:rFonts w:ascii="Helvetica" w:hAnsi="Helvetica"/>
          <w:sz w:val="16"/>
          <w:szCs w:val="16"/>
        </w:rPr>
      </w:pPr>
      <w:r w:rsidRPr="00367630">
        <w:rPr>
          <w:rFonts w:ascii="Helvetica" w:hAnsi="Helvetica"/>
          <w:sz w:val="16"/>
          <w:szCs w:val="16"/>
        </w:rPr>
        <w:t>Andruchow-Colombo</w:t>
      </w:r>
      <w:r w:rsidRPr="00367630">
        <w:rPr>
          <w:rFonts w:ascii="Helvetica" w:hAnsi="Helvetica"/>
          <w:sz w:val="16"/>
          <w:szCs w:val="16"/>
          <w:vertAlign w:val="superscript"/>
        </w:rPr>
        <w:t>†</w:t>
      </w:r>
      <w:r w:rsidRPr="00367630">
        <w:rPr>
          <w:rFonts w:ascii="Helvetica" w:hAnsi="Helvetica"/>
          <w:sz w:val="16"/>
          <w:szCs w:val="16"/>
        </w:rPr>
        <w:t xml:space="preserve"> A, P Wilf, IH Escapa. 2019. A South American fossil relative of </w:t>
      </w:r>
      <w:r w:rsidRPr="00367630">
        <w:rPr>
          <w:rFonts w:ascii="Helvetica" w:hAnsi="Helvetica"/>
          <w:i/>
          <w:sz w:val="16"/>
          <w:szCs w:val="16"/>
        </w:rPr>
        <w:t>Phyllocladus</w:t>
      </w:r>
      <w:r w:rsidRPr="00367630">
        <w:rPr>
          <w:rFonts w:ascii="Helvetica" w:hAnsi="Helvetica"/>
          <w:sz w:val="16"/>
          <w:szCs w:val="16"/>
        </w:rPr>
        <w:t xml:space="preserve"> (Podocarpaceae), from the early Eocene of Laguna del Hunco, Patagonia, Argentina. </w:t>
      </w:r>
      <w:r w:rsidRPr="00367630">
        <w:rPr>
          <w:rFonts w:ascii="Helvetica" w:hAnsi="Helvetica"/>
          <w:i/>
          <w:sz w:val="16"/>
          <w:szCs w:val="16"/>
        </w:rPr>
        <w:t>Botany 2019, Tucson</w:t>
      </w:r>
      <w:r w:rsidRPr="00367630">
        <w:rPr>
          <w:rFonts w:ascii="Helvetica" w:hAnsi="Helvetica"/>
          <w:sz w:val="16"/>
          <w:szCs w:val="16"/>
        </w:rPr>
        <w:t>, abstract 319.</w:t>
      </w:r>
    </w:p>
    <w:p w14:paraId="3C3DE1A8"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Barclay,R.S., P. Wilf, T. Lott, D.L. Dilcher. 2012. The Cuticle Database: An online visual library for the study of plant cuticle characters. Mid-Continent Paleobotanical Colloquium 29, Yale University, Abstracts: 23.</w:t>
      </w:r>
    </w:p>
    <w:p w14:paraId="2D06CD2A" w14:textId="77777777" w:rsidR="00725CED" w:rsidRPr="00367630" w:rsidRDefault="00725CED" w:rsidP="00BC6C7E">
      <w:pPr>
        <w:tabs>
          <w:tab w:val="left" w:pos="360"/>
          <w:tab w:val="left" w:pos="900"/>
        </w:tabs>
        <w:ind w:left="360" w:hanging="360"/>
        <w:rPr>
          <w:rFonts w:ascii="Helvetica" w:hAnsi="Helvetica"/>
          <w:sz w:val="16"/>
          <w:szCs w:val="16"/>
          <w:lang w:val="es-AR"/>
        </w:rPr>
      </w:pPr>
      <w:r w:rsidRPr="00367630">
        <w:rPr>
          <w:rFonts w:ascii="Helvetica" w:hAnsi="Helvetica"/>
          <w:sz w:val="16"/>
          <w:szCs w:val="16"/>
        </w:rPr>
        <w:t>Brea M, A Iglesias, P Wilf. 2015. First  South American record o</w:t>
      </w:r>
      <w:r w:rsidRPr="00367630">
        <w:rPr>
          <w:rFonts w:ascii="Helvetica" w:hAnsi="Helvetica"/>
          <w:i/>
          <w:sz w:val="16"/>
          <w:szCs w:val="16"/>
        </w:rPr>
        <w:t>f Winteroxylon</w:t>
      </w:r>
      <w:r w:rsidRPr="00367630">
        <w:rPr>
          <w:rFonts w:ascii="Helvetica" w:hAnsi="Helvetica"/>
          <w:sz w:val="16"/>
          <w:szCs w:val="16"/>
        </w:rPr>
        <w:t xml:space="preserve">, Eocene of Laguna del Hunco (Patagonia, Argentina). </w:t>
      </w:r>
      <w:r w:rsidRPr="00367630">
        <w:rPr>
          <w:rFonts w:ascii="Helvetica" w:hAnsi="Helvetica"/>
          <w:sz w:val="16"/>
          <w:szCs w:val="16"/>
          <w:lang w:val="es-AR"/>
        </w:rPr>
        <w:t>XVI Simposio Argentino de Paleobotánica y Palinología, La Plata, Argentina.</w:t>
      </w:r>
    </w:p>
    <w:p w14:paraId="78F983A5" w14:textId="77777777" w:rsidR="00725CED" w:rsidRPr="00367630" w:rsidRDefault="00725CED" w:rsidP="00BC6C7E">
      <w:pPr>
        <w:pStyle w:val="Heading2"/>
        <w:spacing w:before="0" w:beforeAutospacing="0" w:after="0" w:afterAutospacing="0"/>
        <w:ind w:left="360" w:hanging="360"/>
        <w:rPr>
          <w:rFonts w:ascii="Helvetica" w:hAnsi="Helvetica"/>
          <w:b w:val="0"/>
          <w:sz w:val="16"/>
          <w:szCs w:val="16"/>
        </w:rPr>
      </w:pPr>
      <w:r w:rsidRPr="00367630">
        <w:rPr>
          <w:rFonts w:ascii="Helvetica" w:hAnsi="Helvetica"/>
          <w:b w:val="0"/>
          <w:sz w:val="16"/>
          <w:szCs w:val="16"/>
        </w:rPr>
        <w:t>Cariglino</w:t>
      </w:r>
      <w:r w:rsidRPr="00367630">
        <w:rPr>
          <w:rFonts w:ascii="Helvetica" w:hAnsi="Helvetica"/>
          <w:b w:val="0"/>
          <w:sz w:val="16"/>
          <w:szCs w:val="16"/>
          <w:vertAlign w:val="superscript"/>
        </w:rPr>
        <w:t>†</w:t>
      </w:r>
      <w:r w:rsidRPr="00367630">
        <w:rPr>
          <w:rFonts w:ascii="Helvetica" w:hAnsi="Helvetica"/>
          <w:b w:val="0"/>
          <w:sz w:val="16"/>
          <w:szCs w:val="16"/>
        </w:rPr>
        <w:t xml:space="preserve">, B., P. Wilf, D.L. Royer, K.R. Johnson. Paleoclimatic analysis of three Eocene lacustrine floras (Laguna del Hunco, Chubut, Argentina; Republic, Washington, USA; and Green River, Utah, USA) using digital leaf physiognomy. </w:t>
      </w:r>
      <w:r w:rsidRPr="00367630">
        <w:rPr>
          <w:rFonts w:ascii="Helvetica" w:hAnsi="Helvetica"/>
          <w:b w:val="0"/>
          <w:i/>
          <w:sz w:val="16"/>
          <w:szCs w:val="16"/>
        </w:rPr>
        <w:t>2007</w:t>
      </w:r>
      <w:r w:rsidRPr="00367630">
        <w:rPr>
          <w:rFonts w:ascii="Helvetica" w:hAnsi="Helvetica"/>
          <w:b w:val="0"/>
          <w:sz w:val="16"/>
          <w:szCs w:val="16"/>
        </w:rPr>
        <w:t xml:space="preserve"> </w:t>
      </w:r>
      <w:r w:rsidRPr="00367630">
        <w:rPr>
          <w:rFonts w:ascii="Helvetica" w:hAnsi="Helvetica"/>
          <w:b w:val="0"/>
          <w:i/>
          <w:sz w:val="16"/>
          <w:szCs w:val="16"/>
        </w:rPr>
        <w:t>Mid-Continent Paleobotanical Colloquium</w:t>
      </w:r>
      <w:r w:rsidRPr="00367630">
        <w:rPr>
          <w:rFonts w:ascii="Helvetica" w:hAnsi="Helvetica"/>
          <w:b w:val="0"/>
          <w:sz w:val="16"/>
          <w:szCs w:val="16"/>
        </w:rPr>
        <w:t>,</w:t>
      </w:r>
      <w:r w:rsidRPr="00367630">
        <w:rPr>
          <w:rFonts w:ascii="Helvetica" w:hAnsi="Helvetica"/>
          <w:b w:val="0"/>
          <w:i/>
          <w:sz w:val="16"/>
          <w:szCs w:val="16"/>
        </w:rPr>
        <w:t xml:space="preserve"> Southern Methodist University</w:t>
      </w:r>
      <w:r w:rsidRPr="00367630">
        <w:rPr>
          <w:rFonts w:ascii="Helvetica" w:hAnsi="Helvetica"/>
          <w:b w:val="0"/>
          <w:sz w:val="16"/>
          <w:szCs w:val="16"/>
        </w:rPr>
        <w:t>, abstract volume.</w:t>
      </w:r>
    </w:p>
    <w:p w14:paraId="173C4469"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Cariglino</w:t>
      </w:r>
      <w:r w:rsidRPr="00367630">
        <w:rPr>
          <w:rFonts w:ascii="Helvetica" w:hAnsi="Helvetica"/>
          <w:sz w:val="16"/>
          <w:szCs w:val="16"/>
          <w:vertAlign w:val="superscript"/>
        </w:rPr>
        <w:t>†</w:t>
      </w:r>
      <w:r w:rsidRPr="00367630">
        <w:rPr>
          <w:rFonts w:ascii="Helvetica" w:hAnsi="Helvetica"/>
          <w:sz w:val="16"/>
          <w:szCs w:val="16"/>
        </w:rPr>
        <w:t>, B., Royer</w:t>
      </w:r>
      <w:r w:rsidRPr="00367630">
        <w:rPr>
          <w:rFonts w:ascii="Helvetica" w:hAnsi="Helvetica"/>
          <w:sz w:val="16"/>
          <w:szCs w:val="16"/>
          <w:vertAlign w:val="superscript"/>
        </w:rPr>
        <w:t>‡</w:t>
      </w:r>
      <w:r w:rsidRPr="00367630">
        <w:rPr>
          <w:rFonts w:ascii="Helvetica" w:hAnsi="Helvetica"/>
          <w:sz w:val="16"/>
          <w:szCs w:val="16"/>
        </w:rPr>
        <w:t xml:space="preserve">, D.L., and P. Wilf, 2005. Paleoclimate estimation from digital leaf physiognomy of fossil leaf floras: preliminary results. </w:t>
      </w:r>
      <w:r w:rsidRPr="00367630">
        <w:rPr>
          <w:rFonts w:ascii="Helvetica" w:hAnsi="Helvetica"/>
          <w:bCs/>
          <w:i/>
          <w:sz w:val="16"/>
          <w:szCs w:val="16"/>
        </w:rPr>
        <w:t>Geological Society of America Annual Meeting, Salt Lake City, Abstracts with Programs</w:t>
      </w:r>
      <w:r w:rsidRPr="00367630">
        <w:rPr>
          <w:rFonts w:ascii="Helvetica" w:hAnsi="Helvetica"/>
          <w:bCs/>
          <w:sz w:val="16"/>
          <w:szCs w:val="16"/>
        </w:rPr>
        <w:t>, v. 37, p. 137 [poster].</w:t>
      </w:r>
    </w:p>
    <w:p w14:paraId="7E19202C"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pt-BR"/>
        </w:rPr>
        <w:t>Carvalho</w:t>
      </w:r>
      <w:r w:rsidRPr="00367630">
        <w:rPr>
          <w:rFonts w:ascii="Helvetica" w:hAnsi="Helvetica"/>
          <w:sz w:val="16"/>
          <w:szCs w:val="16"/>
          <w:vertAlign w:val="superscript"/>
          <w:lang w:val="pt-BR"/>
        </w:rPr>
        <w:t>†</w:t>
      </w:r>
      <w:r w:rsidRPr="00367630">
        <w:rPr>
          <w:rFonts w:ascii="Helvetica" w:hAnsi="Helvetica"/>
          <w:sz w:val="16"/>
          <w:szCs w:val="16"/>
          <w:lang w:val="pt-BR"/>
        </w:rPr>
        <w:t xml:space="preserve">, M.R., P. Wilf, H. Barrios, E.D. Currano, C. Jaramillo, C.C. Labandeira, D.M. Windsor. </w:t>
      </w:r>
      <w:r w:rsidRPr="00367630">
        <w:rPr>
          <w:rFonts w:ascii="Helvetica" w:hAnsi="Helvetica"/>
          <w:sz w:val="16"/>
          <w:szCs w:val="16"/>
        </w:rPr>
        <w:t xml:space="preserve">2009. Is insect damage diversity correlated with insect diversity? Preliminary results from the Panama canopy cranes and implications for plant-insect associational diversity in the fossil record. </w:t>
      </w:r>
      <w:r w:rsidRPr="00367630">
        <w:rPr>
          <w:rFonts w:ascii="Helvetica" w:hAnsi="Helvetica"/>
          <w:bCs/>
          <w:i/>
          <w:sz w:val="16"/>
          <w:szCs w:val="16"/>
        </w:rPr>
        <w:t>Geological Society of America Annual Meeting, Portland, Abstracts with Programs</w:t>
      </w:r>
      <w:r w:rsidRPr="00367630">
        <w:rPr>
          <w:rFonts w:ascii="Helvetica" w:hAnsi="Helvetica"/>
          <w:bCs/>
          <w:sz w:val="16"/>
          <w:szCs w:val="16"/>
        </w:rPr>
        <w:t>, abstract 51-7</w:t>
      </w:r>
      <w:r w:rsidRPr="00367630">
        <w:rPr>
          <w:rFonts w:ascii="Helvetica" w:hAnsi="Helvetica"/>
          <w:bCs/>
          <w:i/>
          <w:sz w:val="16"/>
          <w:szCs w:val="16"/>
        </w:rPr>
        <w:t>.</w:t>
      </w:r>
    </w:p>
    <w:p w14:paraId="24F42262"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Carvalho</w:t>
      </w:r>
      <w:r w:rsidRPr="00367630">
        <w:rPr>
          <w:rFonts w:ascii="Helvetica" w:hAnsi="Helvetica"/>
          <w:sz w:val="16"/>
          <w:szCs w:val="16"/>
          <w:vertAlign w:val="superscript"/>
          <w:lang w:val="pt-BR"/>
        </w:rPr>
        <w:t>†</w:t>
      </w:r>
      <w:r w:rsidRPr="00367630">
        <w:rPr>
          <w:rFonts w:ascii="Helvetica" w:hAnsi="Helvetica"/>
          <w:sz w:val="16"/>
          <w:szCs w:val="16"/>
          <w:lang w:val="pt-BR"/>
        </w:rPr>
        <w:t>, M.R., P. Wilf, H. Barrios, E.D. Currano, D.M. Windsor, C.A. Jaramillo, C.C. Labandeira. 2011.</w:t>
      </w:r>
      <w:r w:rsidRPr="00367630">
        <w:rPr>
          <w:sz w:val="16"/>
          <w:szCs w:val="16"/>
        </w:rPr>
        <w:t xml:space="preserve"> </w:t>
      </w:r>
      <w:r w:rsidRPr="00367630">
        <w:rPr>
          <w:rFonts w:ascii="Helvetica" w:hAnsi="Helvetica"/>
          <w:sz w:val="16"/>
          <w:szCs w:val="16"/>
          <w:lang w:val="pt-BR"/>
        </w:rPr>
        <w:t>Tropical canopy insects link leaf damage in fossil and living forests. Geological Society of America Annual Meeting, Minneapolis, Abstracts with Programs.</w:t>
      </w:r>
    </w:p>
    <w:p w14:paraId="44D7E0BE"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Carvalho</w:t>
      </w:r>
      <w:r w:rsidRPr="00367630">
        <w:rPr>
          <w:rFonts w:ascii="Helvetica" w:hAnsi="Helvetica"/>
          <w:sz w:val="16"/>
          <w:szCs w:val="16"/>
          <w:vertAlign w:val="superscript"/>
          <w:lang w:val="pt-BR"/>
        </w:rPr>
        <w:t>†</w:t>
      </w:r>
      <w:r w:rsidRPr="00367630">
        <w:rPr>
          <w:rFonts w:ascii="Helvetica" w:hAnsi="Helvetica"/>
          <w:sz w:val="16"/>
          <w:szCs w:val="16"/>
          <w:lang w:val="pt-BR"/>
        </w:rPr>
        <w:t>, M.R., P. Wilf, M.A. Gandolfo, N.R. Cúneo, K.R. Johnson. 2011. Fossil ferns from the Eocene of Argentina and the deep-time links between Southern Hemisphere rainforests. International Botanical Congress, Melbourne, Abstracts: 249.</w:t>
      </w:r>
    </w:p>
    <w:p w14:paraId="28D5BC61"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Carvalho</w:t>
      </w:r>
      <w:r w:rsidRPr="00367630">
        <w:rPr>
          <w:rFonts w:ascii="Helvetica" w:hAnsi="Helvetica"/>
          <w:sz w:val="16"/>
          <w:szCs w:val="16"/>
          <w:vertAlign w:val="superscript"/>
          <w:lang w:val="pt-BR"/>
        </w:rPr>
        <w:t>†</w:t>
      </w:r>
      <w:r w:rsidRPr="00367630">
        <w:rPr>
          <w:rFonts w:ascii="Helvetica" w:hAnsi="Helvetica"/>
          <w:sz w:val="16"/>
          <w:szCs w:val="16"/>
          <w:lang w:val="pt-BR"/>
        </w:rPr>
        <w:t>, M.R., P. Wilf, M.A. Gandolfo, N.R. Cúneo, K.R. Johnson. 2010. Ferns from the Laguna del Hunco paleoflora (51.9 Ma), Patagonia, Argentina, reveal new biogeographic links to rainforest Gondwana</w:t>
      </w:r>
      <w:r w:rsidRPr="00367630">
        <w:rPr>
          <w:rFonts w:ascii="Helvetica" w:hAnsi="Helvetica"/>
          <w:i/>
          <w:sz w:val="16"/>
          <w:szCs w:val="16"/>
          <w:lang w:val="pt-BR"/>
        </w:rPr>
        <w:t>. Geological Society of America Annual Meeting, Denver</w:t>
      </w:r>
      <w:r w:rsidRPr="00367630">
        <w:rPr>
          <w:rFonts w:ascii="Helvetica" w:hAnsi="Helvetica"/>
          <w:sz w:val="16"/>
          <w:szCs w:val="16"/>
          <w:lang w:val="pt-BR"/>
        </w:rPr>
        <w:t>, Abstract 180454.</w:t>
      </w:r>
    </w:p>
    <w:p w14:paraId="2AA8A989"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Carvalho</w:t>
      </w:r>
      <w:r w:rsidRPr="00367630">
        <w:rPr>
          <w:rFonts w:ascii="Helvetica" w:hAnsi="Helvetica"/>
          <w:sz w:val="16"/>
          <w:szCs w:val="16"/>
          <w:vertAlign w:val="superscript"/>
          <w:lang w:val="pt-BR"/>
        </w:rPr>
        <w:t>†</w:t>
      </w:r>
      <w:r w:rsidRPr="00367630">
        <w:rPr>
          <w:rFonts w:ascii="Helvetica" w:hAnsi="Helvetica"/>
          <w:sz w:val="16"/>
          <w:szCs w:val="16"/>
          <w:lang w:val="pt-BR"/>
        </w:rPr>
        <w:t xml:space="preserve">, M.R., P. Wilf, M.A. Gandolfo, N.R.Cúneo, K.R. Johnson. 2010. Primer registro de </w:t>
      </w:r>
      <w:r w:rsidRPr="00367630">
        <w:rPr>
          <w:rFonts w:ascii="Helvetica" w:hAnsi="Helvetica"/>
          <w:i/>
          <w:sz w:val="16"/>
          <w:szCs w:val="16"/>
          <w:lang w:val="pt-BR"/>
        </w:rPr>
        <w:t>Todea</w:t>
      </w:r>
      <w:r w:rsidRPr="00367630">
        <w:rPr>
          <w:rFonts w:ascii="Helvetica" w:hAnsi="Helvetica"/>
          <w:sz w:val="16"/>
          <w:szCs w:val="16"/>
          <w:lang w:val="pt-BR"/>
        </w:rPr>
        <w:t xml:space="preserve"> Willd. ex Bernh. (Osmundaceae) en Suramerica, proveniente del Eoceno temprano (52 Ma) de Laguna del Hunco, Patagonia, Argentina. </w:t>
      </w:r>
      <w:r w:rsidRPr="00367630">
        <w:rPr>
          <w:rFonts w:ascii="Helvetica" w:hAnsi="Helvetica"/>
          <w:i/>
          <w:sz w:val="16"/>
          <w:szCs w:val="16"/>
          <w:lang w:val="pt-BR"/>
        </w:rPr>
        <w:t>X Latin American Botanical Congress</w:t>
      </w:r>
      <w:r w:rsidRPr="00367630">
        <w:rPr>
          <w:rFonts w:ascii="Helvetica" w:hAnsi="Helvetica"/>
          <w:sz w:val="16"/>
          <w:szCs w:val="16"/>
          <w:lang w:val="pt-BR"/>
        </w:rPr>
        <w:t xml:space="preserve">, La Serena, Chile.  </w:t>
      </w:r>
    </w:p>
    <w:p w14:paraId="237CAD82"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pt-BR"/>
        </w:rPr>
        <w:t xml:space="preserve">Clyde WC, P Wilf, et al. (10 authors). New age constraints for the fossiliferous Salamanca Formation and lower Río Chico Group in the western San Jorge Basin, Patagonia, Argentina. </w:t>
      </w:r>
      <w:r w:rsidRPr="00367630">
        <w:rPr>
          <w:rFonts w:ascii="Helvetica" w:hAnsi="Helvetica"/>
          <w:i/>
          <w:sz w:val="16"/>
          <w:szCs w:val="16"/>
          <w:lang w:val="pt-BR"/>
        </w:rPr>
        <w:t>Geological Society of America Annual Meeting, Charlotte</w:t>
      </w:r>
      <w:r w:rsidRPr="00367630">
        <w:rPr>
          <w:rFonts w:ascii="Helvetica" w:hAnsi="Helvetica"/>
          <w:sz w:val="16"/>
          <w:szCs w:val="16"/>
          <w:lang w:val="pt-BR"/>
        </w:rPr>
        <w:t>.</w:t>
      </w:r>
    </w:p>
    <w:p w14:paraId="01192BAC"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Comer</w:t>
      </w:r>
      <w:r w:rsidRPr="00367630">
        <w:rPr>
          <w:rFonts w:ascii="Helvetica" w:hAnsi="Helvetica"/>
          <w:sz w:val="16"/>
          <w:szCs w:val="16"/>
          <w:vertAlign w:val="superscript"/>
        </w:rPr>
        <w:t>†</w:t>
      </w:r>
      <w:r w:rsidRPr="00367630">
        <w:rPr>
          <w:rFonts w:ascii="Helvetica" w:hAnsi="Helvetica"/>
          <w:sz w:val="16"/>
          <w:szCs w:val="16"/>
          <w:lang w:val="pt-BR"/>
        </w:rPr>
        <w:t xml:space="preserve">, E., R.L. Slingerland, M. Kraus, A. Iglesias, H. Graham, P. Wilf. 2011. Shallow marine and meso-tidal paleo-environments of the westernmost outcrops of the late Danian Salamanca Formation in southern Chubut, Argentina. </w:t>
      </w:r>
      <w:r w:rsidRPr="00367630">
        <w:rPr>
          <w:rFonts w:ascii="Helvetica" w:hAnsi="Helvetica"/>
          <w:i/>
          <w:sz w:val="16"/>
          <w:szCs w:val="16"/>
          <w:lang w:val="pt-BR"/>
        </w:rPr>
        <w:t>AAPG Annual Meeting, Houston</w:t>
      </w:r>
      <w:r w:rsidRPr="00367630">
        <w:rPr>
          <w:rFonts w:ascii="Helvetica" w:hAnsi="Helvetica"/>
          <w:sz w:val="16"/>
          <w:szCs w:val="16"/>
          <w:lang w:val="pt-BR"/>
        </w:rPr>
        <w:t>.</w:t>
      </w:r>
    </w:p>
    <w:p w14:paraId="3DAD17FD"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Comer</w:t>
      </w:r>
      <w:r w:rsidRPr="00367630">
        <w:rPr>
          <w:rFonts w:ascii="Helvetica" w:hAnsi="Helvetica"/>
          <w:sz w:val="16"/>
          <w:szCs w:val="16"/>
          <w:vertAlign w:val="superscript"/>
        </w:rPr>
        <w:t>†</w:t>
      </w:r>
      <w:r w:rsidRPr="00367630">
        <w:rPr>
          <w:rFonts w:ascii="Helvetica" w:hAnsi="Helvetica"/>
          <w:sz w:val="16"/>
          <w:szCs w:val="16"/>
          <w:lang w:val="pt-BR"/>
        </w:rPr>
        <w:t xml:space="preserve">, E., R.L. Slingerland, P. Wilf. 2010. Depositional environments of late Danian plant localities: Chubut Provice, Patagonia, Argentina. </w:t>
      </w:r>
      <w:r w:rsidRPr="00367630">
        <w:rPr>
          <w:rFonts w:ascii="Helvetica" w:hAnsi="Helvetica"/>
          <w:i/>
          <w:sz w:val="16"/>
          <w:szCs w:val="16"/>
          <w:lang w:val="pt-BR"/>
        </w:rPr>
        <w:t>AGU Fall Meeting</w:t>
      </w:r>
      <w:r w:rsidRPr="00367630">
        <w:rPr>
          <w:rFonts w:ascii="Helvetica" w:hAnsi="Helvetica"/>
          <w:sz w:val="16"/>
          <w:szCs w:val="16"/>
          <w:lang w:val="pt-BR"/>
        </w:rPr>
        <w:t xml:space="preserve"> [poster].</w:t>
      </w:r>
    </w:p>
    <w:p w14:paraId="347E08B9"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Crisp, M., M.K. Arroyo, L. Cook, M.A. Gandolfo, G. Jordan, M. McGlone, P. Weston, M. Westoby, P. Wilf,  H.P. Linder. 2009. Assembly of southern temperate terrestrial floras: quantifying phylogenetic biome conservatism, vicariance and dispersal. 10th International Congress of Ecology (INTECOL), Brisbane.</w:t>
      </w:r>
    </w:p>
    <w:p w14:paraId="62216EE8" w14:textId="77777777" w:rsidR="00725CED" w:rsidRPr="00367630" w:rsidRDefault="00725CED" w:rsidP="00BC6C7E">
      <w:pPr>
        <w:tabs>
          <w:tab w:val="left" w:pos="360"/>
          <w:tab w:val="left" w:pos="900"/>
        </w:tabs>
        <w:ind w:left="360" w:hanging="360"/>
        <w:rPr>
          <w:rFonts w:ascii="Helvetica" w:hAnsi="Helvetica"/>
          <w:bCs/>
          <w:sz w:val="16"/>
          <w:szCs w:val="16"/>
        </w:rPr>
      </w:pPr>
      <w:r w:rsidRPr="00367630">
        <w:rPr>
          <w:rFonts w:ascii="Helvetica" w:hAnsi="Helvetica"/>
          <w:sz w:val="16"/>
          <w:szCs w:val="16"/>
        </w:rPr>
        <w:t>Cúneo, N.R., K.R. Johnson, P. Wilf, R. Scasso, M.A. Gandolfo, A. Iglesias</w:t>
      </w:r>
      <w:r w:rsidRPr="00367630">
        <w:rPr>
          <w:rFonts w:ascii="Helvetica" w:hAnsi="Helvetica"/>
          <w:sz w:val="16"/>
          <w:szCs w:val="16"/>
          <w:vertAlign w:val="superscript"/>
        </w:rPr>
        <w:t>†</w:t>
      </w:r>
      <w:r w:rsidRPr="00367630">
        <w:rPr>
          <w:rFonts w:ascii="Helvetica" w:hAnsi="Helvetica"/>
          <w:sz w:val="16"/>
          <w:szCs w:val="16"/>
        </w:rPr>
        <w:t xml:space="preserve">, 2007. A preliminary report on the diversity of latest Cretaceous floras from northern Patagonia, Argentina.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39.</w:t>
      </w:r>
    </w:p>
    <w:p w14:paraId="37A8A1FC"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Cúneo, N.R., K.R. Johnson, R. Scasso, V. Barreda, H. Brinkhuis, W.C. Clyde, M.A. Gandolfo, P. Wilf. 2008. The K-T boundary and the associated floral event in South America. The case for Patagonia. </w:t>
      </w:r>
      <w:r w:rsidRPr="00367630">
        <w:rPr>
          <w:rFonts w:ascii="Helvetica" w:hAnsi="Helvetica"/>
          <w:i/>
          <w:sz w:val="16"/>
          <w:szCs w:val="16"/>
        </w:rPr>
        <w:t>International Organization of Paleobotany, VIIIth Quadrennial Conference, Bonn, Germany</w:t>
      </w:r>
      <w:r w:rsidRPr="00367630">
        <w:rPr>
          <w:rFonts w:ascii="Helvetica" w:hAnsi="Helvetica"/>
          <w:sz w:val="16"/>
          <w:szCs w:val="16"/>
        </w:rPr>
        <w:t>, abstracts</w:t>
      </w:r>
      <w:r w:rsidRPr="00367630">
        <w:rPr>
          <w:rFonts w:ascii="Helvetica" w:hAnsi="Helvetica"/>
          <w:i/>
          <w:sz w:val="16"/>
          <w:szCs w:val="16"/>
        </w:rPr>
        <w:t>.</w:t>
      </w:r>
    </w:p>
    <w:p w14:paraId="5B5B0302"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Cúneo, N.R., L.V. Seoane, M.A. Gandolfo, P. Wilf. 2010. Last ginkgoalean record in South America. </w:t>
      </w:r>
      <w:r w:rsidRPr="00367630">
        <w:rPr>
          <w:rFonts w:ascii="Helvetica" w:hAnsi="Helvetica"/>
          <w:i/>
          <w:sz w:val="16"/>
          <w:szCs w:val="16"/>
        </w:rPr>
        <w:t>Botanical Society of America Annual Meeting, Providence, Rhode Island</w:t>
      </w:r>
      <w:r w:rsidRPr="00367630">
        <w:rPr>
          <w:rFonts w:ascii="Helvetica" w:hAnsi="Helvetica"/>
          <w:sz w:val="16"/>
          <w:szCs w:val="16"/>
        </w:rPr>
        <w:t>, abstract 507</w:t>
      </w:r>
      <w:r w:rsidRPr="00367630">
        <w:rPr>
          <w:rFonts w:ascii="Helvetica" w:hAnsi="Helvetica"/>
          <w:i/>
          <w:sz w:val="16"/>
          <w:szCs w:val="16"/>
        </w:rPr>
        <w:t>.</w:t>
      </w:r>
      <w:r w:rsidRPr="00367630">
        <w:rPr>
          <w:rFonts w:ascii="Helvetica" w:hAnsi="Helvetica"/>
          <w:sz w:val="16"/>
          <w:szCs w:val="16"/>
        </w:rPr>
        <w:t xml:space="preserve"> </w:t>
      </w:r>
    </w:p>
    <w:p w14:paraId="4D8F41FC" w14:textId="77777777" w:rsidR="00725CED" w:rsidRPr="00367630" w:rsidRDefault="00725CED" w:rsidP="00BC6C7E">
      <w:pPr>
        <w:keepNext/>
        <w:tabs>
          <w:tab w:val="left" w:pos="360"/>
          <w:tab w:val="left" w:pos="900"/>
        </w:tabs>
        <w:ind w:left="360" w:hanging="360"/>
        <w:outlineLvl w:val="0"/>
        <w:rPr>
          <w:rFonts w:ascii="Helvetica" w:hAnsi="Helvetica"/>
          <w:sz w:val="16"/>
          <w:szCs w:val="16"/>
        </w:rPr>
      </w:pPr>
      <w:r w:rsidRPr="00367630">
        <w:rPr>
          <w:rFonts w:ascii="Helvetica" w:hAnsi="Helvetica"/>
          <w:sz w:val="16"/>
          <w:szCs w:val="16"/>
        </w:rPr>
        <w:lastRenderedPageBreak/>
        <w:t>Currano</w:t>
      </w:r>
      <w:r w:rsidRPr="00367630">
        <w:rPr>
          <w:rFonts w:ascii="Helvetica" w:hAnsi="Helvetica"/>
          <w:sz w:val="16"/>
          <w:szCs w:val="16"/>
          <w:vertAlign w:val="superscript"/>
        </w:rPr>
        <w:t>†</w:t>
      </w:r>
      <w:r w:rsidRPr="00367630">
        <w:rPr>
          <w:rFonts w:ascii="Helvetica" w:hAnsi="Helvetica"/>
          <w:sz w:val="16"/>
          <w:szCs w:val="16"/>
        </w:rPr>
        <w:t xml:space="preserve">, E., P. Wilf, S.L. Wing, and C.C. Labandeira. 2006. Increased insect herbivory during the Paleocene-Eocene Thermal Maximum in the Bighorn Basin, Wyoming, USA. </w:t>
      </w:r>
      <w:r w:rsidRPr="00367630">
        <w:rPr>
          <w:rFonts w:ascii="Helvetica" w:hAnsi="Helvetica"/>
          <w:i/>
          <w:sz w:val="16"/>
          <w:szCs w:val="16"/>
        </w:rPr>
        <w:t>Climate and Biota of the Early Paleogene</w:t>
      </w:r>
      <w:r w:rsidRPr="00367630">
        <w:rPr>
          <w:rFonts w:ascii="Helvetica" w:hAnsi="Helvetica"/>
          <w:sz w:val="16"/>
          <w:szCs w:val="16"/>
        </w:rPr>
        <w:t xml:space="preserve"> specialty conference, Bilbao, Spain June 2006,</w:t>
      </w:r>
      <w:r w:rsidRPr="00367630">
        <w:rPr>
          <w:rFonts w:ascii="Helvetica" w:hAnsi="Helvetica" w:cs="Arial"/>
          <w:sz w:val="16"/>
          <w:szCs w:val="16"/>
        </w:rPr>
        <w:t xml:space="preserve"> Abstract Volume p. 29.</w:t>
      </w:r>
    </w:p>
    <w:p w14:paraId="0BE34DB9"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Currano</w:t>
      </w:r>
      <w:r w:rsidRPr="00367630">
        <w:rPr>
          <w:rFonts w:ascii="Helvetica" w:hAnsi="Helvetica"/>
          <w:sz w:val="16"/>
          <w:szCs w:val="16"/>
          <w:vertAlign w:val="superscript"/>
        </w:rPr>
        <w:t>†</w:t>
      </w:r>
      <w:r w:rsidRPr="00367630">
        <w:rPr>
          <w:rFonts w:ascii="Helvetica" w:hAnsi="Helvetica"/>
          <w:sz w:val="16"/>
          <w:szCs w:val="16"/>
        </w:rPr>
        <w:t xml:space="preserve">, E.D., C.C. Labandeira, P. Wilf, S.L. Wing, 2008. Some like it hot: the correlation between temperature and insect herbivory during the Paleocene and Eocene in the Bighorn Basin, Wyoming, USA. </w:t>
      </w:r>
      <w:r w:rsidRPr="00367630">
        <w:rPr>
          <w:rFonts w:ascii="Helvetica" w:hAnsi="Helvetica"/>
          <w:bCs/>
          <w:i/>
          <w:sz w:val="16"/>
          <w:szCs w:val="16"/>
        </w:rPr>
        <w:t>Geological Society of America Annual Meeting, Houston, Abstracts with Programs</w:t>
      </w:r>
      <w:r w:rsidRPr="00367630">
        <w:rPr>
          <w:rFonts w:ascii="Helvetica" w:hAnsi="Helvetica"/>
          <w:bCs/>
          <w:sz w:val="16"/>
          <w:szCs w:val="16"/>
        </w:rPr>
        <w:t>, v. 40, paper 148801.</w:t>
      </w:r>
    </w:p>
    <w:p w14:paraId="2A295846"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Currano</w:t>
      </w:r>
      <w:r w:rsidRPr="00367630">
        <w:rPr>
          <w:rFonts w:ascii="Helvetica" w:hAnsi="Helvetica"/>
          <w:sz w:val="16"/>
          <w:szCs w:val="16"/>
          <w:vertAlign w:val="superscript"/>
        </w:rPr>
        <w:t>†</w:t>
      </w:r>
      <w:r w:rsidRPr="00367630">
        <w:rPr>
          <w:rFonts w:ascii="Helvetica" w:hAnsi="Helvetica"/>
          <w:sz w:val="16"/>
          <w:szCs w:val="16"/>
        </w:rPr>
        <w:t xml:space="preserve">, E.D., C.C. Labandeira, P. Wilf, S.L. Wing, 2009. Dynamics of plant-insect herbivore interactions during the late Paleocene and early Eocene in the Bighorn Basin, Wyoming, USA. </w:t>
      </w:r>
      <w:r w:rsidRPr="00367630">
        <w:rPr>
          <w:rFonts w:ascii="Helvetica" w:hAnsi="Helvetica"/>
          <w:i/>
          <w:sz w:val="16"/>
          <w:szCs w:val="16"/>
        </w:rPr>
        <w:t>Climate and Biota of the Early Paleogene</w:t>
      </w:r>
      <w:r w:rsidRPr="00367630">
        <w:rPr>
          <w:rFonts w:ascii="Helvetica" w:hAnsi="Helvetica"/>
          <w:sz w:val="16"/>
          <w:szCs w:val="16"/>
        </w:rPr>
        <w:t xml:space="preserve"> specialty conference, Wellington, New Zealand, abstracts, p. 54.</w:t>
      </w:r>
    </w:p>
    <w:p w14:paraId="0F2C3366" w14:textId="77777777" w:rsidR="00725CED" w:rsidRPr="00367630" w:rsidRDefault="00725CED" w:rsidP="00BC6C7E">
      <w:pPr>
        <w:pStyle w:val="Heading2"/>
        <w:spacing w:before="0" w:beforeAutospacing="0" w:after="0" w:afterAutospacing="0"/>
        <w:ind w:left="360" w:hanging="360"/>
        <w:rPr>
          <w:rFonts w:ascii="Helvetica" w:hAnsi="Helvetica"/>
          <w:b w:val="0"/>
          <w:sz w:val="16"/>
          <w:szCs w:val="16"/>
        </w:rPr>
      </w:pPr>
      <w:r w:rsidRPr="00367630">
        <w:rPr>
          <w:rFonts w:ascii="Helvetica" w:hAnsi="Helvetica"/>
          <w:b w:val="0"/>
          <w:sz w:val="16"/>
          <w:szCs w:val="16"/>
        </w:rPr>
        <w:t>Currano</w:t>
      </w:r>
      <w:r w:rsidRPr="00367630">
        <w:rPr>
          <w:rFonts w:ascii="Helvetica" w:hAnsi="Helvetica"/>
          <w:b w:val="0"/>
          <w:sz w:val="16"/>
          <w:szCs w:val="16"/>
          <w:vertAlign w:val="superscript"/>
        </w:rPr>
        <w:t>†</w:t>
      </w:r>
      <w:r w:rsidRPr="00367630">
        <w:rPr>
          <w:rFonts w:ascii="Helvetica" w:hAnsi="Helvetica"/>
          <w:b w:val="0"/>
          <w:sz w:val="16"/>
          <w:szCs w:val="16"/>
        </w:rPr>
        <w:t xml:space="preserve">, E.D., P. Wilf, S.L. Wing, and C.C. Labandeira, 2006. Increased insect herbivory during the latest Paleocene and Paleocene-Eocene Thermal Maximum in the Bighorn Basin, Wyoming, USA. </w:t>
      </w:r>
      <w:r w:rsidRPr="00367630">
        <w:rPr>
          <w:rFonts w:ascii="Helvetica" w:hAnsi="Helvetica"/>
          <w:b w:val="0"/>
          <w:bCs w:val="0"/>
          <w:i/>
          <w:sz w:val="16"/>
          <w:szCs w:val="16"/>
        </w:rPr>
        <w:t>Geological Society of America Annual Meeting, Philadelphia, Abstracts with Programs</w:t>
      </w:r>
      <w:r w:rsidRPr="00367630">
        <w:rPr>
          <w:rFonts w:ascii="Helvetica" w:hAnsi="Helvetica"/>
          <w:b w:val="0"/>
          <w:bCs w:val="0"/>
          <w:sz w:val="16"/>
          <w:szCs w:val="16"/>
        </w:rPr>
        <w:t>, v. 38, abstract 43-7</w:t>
      </w:r>
      <w:r w:rsidRPr="00367630">
        <w:rPr>
          <w:rFonts w:ascii="Helvetica" w:hAnsi="Helvetica"/>
          <w:b w:val="0"/>
          <w:bCs w:val="0"/>
          <w:i/>
          <w:sz w:val="16"/>
          <w:szCs w:val="16"/>
        </w:rPr>
        <w:t>.</w:t>
      </w:r>
    </w:p>
    <w:p w14:paraId="2DBC8BD9" w14:textId="77777777" w:rsidR="00725CED" w:rsidRPr="00367630" w:rsidRDefault="00725CED" w:rsidP="00BC6C7E">
      <w:pPr>
        <w:pStyle w:val="Heading2"/>
        <w:spacing w:before="0" w:beforeAutospacing="0" w:after="0" w:afterAutospacing="0"/>
        <w:ind w:left="360" w:hanging="360"/>
        <w:rPr>
          <w:rFonts w:ascii="Helvetica" w:hAnsi="Helvetica"/>
          <w:b w:val="0"/>
          <w:sz w:val="16"/>
          <w:szCs w:val="16"/>
        </w:rPr>
      </w:pPr>
      <w:r w:rsidRPr="00367630">
        <w:rPr>
          <w:rFonts w:ascii="Helvetica" w:hAnsi="Helvetica"/>
          <w:b w:val="0"/>
          <w:sz w:val="16"/>
          <w:szCs w:val="16"/>
        </w:rPr>
        <w:t>Currano</w:t>
      </w:r>
      <w:r w:rsidRPr="00367630">
        <w:rPr>
          <w:rFonts w:ascii="Helvetica" w:hAnsi="Helvetica"/>
          <w:b w:val="0"/>
          <w:sz w:val="16"/>
          <w:szCs w:val="16"/>
          <w:vertAlign w:val="superscript"/>
        </w:rPr>
        <w:t>†</w:t>
      </w:r>
      <w:r w:rsidRPr="00367630">
        <w:rPr>
          <w:rFonts w:ascii="Helvetica" w:hAnsi="Helvetica"/>
          <w:b w:val="0"/>
          <w:sz w:val="16"/>
          <w:szCs w:val="16"/>
        </w:rPr>
        <w:t xml:space="preserve">, E.D., P. Wilf, S.L. Wing, C.C. Labandeira. Hungry insect herbivores during the Paleocene-Eocene thermal maximum in the Bighorn Basin, Wyoming, USA. </w:t>
      </w:r>
      <w:r w:rsidRPr="00367630">
        <w:rPr>
          <w:rFonts w:ascii="Helvetica" w:hAnsi="Helvetica"/>
          <w:b w:val="0"/>
          <w:i/>
          <w:sz w:val="16"/>
          <w:szCs w:val="16"/>
        </w:rPr>
        <w:t>2007</w:t>
      </w:r>
      <w:r w:rsidRPr="00367630">
        <w:rPr>
          <w:rFonts w:ascii="Helvetica" w:hAnsi="Helvetica"/>
          <w:b w:val="0"/>
          <w:sz w:val="16"/>
          <w:szCs w:val="16"/>
        </w:rPr>
        <w:t xml:space="preserve"> </w:t>
      </w:r>
      <w:r w:rsidRPr="00367630">
        <w:rPr>
          <w:rFonts w:ascii="Helvetica" w:hAnsi="Helvetica"/>
          <w:b w:val="0"/>
          <w:i/>
          <w:sz w:val="16"/>
          <w:szCs w:val="16"/>
        </w:rPr>
        <w:t>Mid-Continent Paleobotanical Colloquium</w:t>
      </w:r>
      <w:r w:rsidRPr="00367630">
        <w:rPr>
          <w:rFonts w:ascii="Helvetica" w:hAnsi="Helvetica"/>
          <w:b w:val="0"/>
          <w:sz w:val="16"/>
          <w:szCs w:val="16"/>
        </w:rPr>
        <w:t>,</w:t>
      </w:r>
      <w:r w:rsidRPr="00367630">
        <w:rPr>
          <w:rFonts w:ascii="Helvetica" w:hAnsi="Helvetica"/>
          <w:b w:val="0"/>
          <w:i/>
          <w:sz w:val="16"/>
          <w:szCs w:val="16"/>
        </w:rPr>
        <w:t xml:space="preserve"> Southern Methodist University</w:t>
      </w:r>
      <w:r w:rsidRPr="00367630">
        <w:rPr>
          <w:rFonts w:ascii="Helvetica" w:hAnsi="Helvetica"/>
          <w:b w:val="0"/>
          <w:sz w:val="16"/>
          <w:szCs w:val="16"/>
        </w:rPr>
        <w:t>, Abstract volume.</w:t>
      </w:r>
    </w:p>
    <w:p w14:paraId="354DDBB9" w14:textId="77777777" w:rsidR="00725CED" w:rsidRPr="00367630" w:rsidRDefault="00725CED" w:rsidP="00BC6C7E">
      <w:pPr>
        <w:pStyle w:val="Heading2"/>
        <w:spacing w:before="0" w:beforeAutospacing="0" w:after="0" w:afterAutospacing="0"/>
        <w:ind w:left="360" w:hanging="360"/>
        <w:rPr>
          <w:rFonts w:ascii="Helvetica" w:hAnsi="Helvetica"/>
          <w:b w:val="0"/>
          <w:sz w:val="16"/>
          <w:szCs w:val="16"/>
        </w:rPr>
      </w:pPr>
      <w:r w:rsidRPr="00367630">
        <w:rPr>
          <w:rFonts w:ascii="Helvetica" w:hAnsi="Helvetica"/>
          <w:b w:val="0"/>
          <w:sz w:val="16"/>
          <w:szCs w:val="16"/>
        </w:rPr>
        <w:t xml:space="preserve">Danehy*, D.R., and P. Wilf, 2006, An early Eocene fossil leaf flora from the Red Hot Truck Stop locality (Meridian, Mississippi) and its biogeographic and paleoenvironmental significance. </w:t>
      </w:r>
      <w:r w:rsidRPr="00367630">
        <w:rPr>
          <w:rFonts w:ascii="Helvetica" w:hAnsi="Helvetica"/>
          <w:b w:val="0"/>
          <w:bCs w:val="0"/>
          <w:i/>
          <w:sz w:val="16"/>
          <w:szCs w:val="16"/>
        </w:rPr>
        <w:t xml:space="preserve">Geological Society of America Annual Meeting, Philadelphia, Abstracts with Programs, </w:t>
      </w:r>
      <w:r w:rsidRPr="00367630">
        <w:rPr>
          <w:rFonts w:ascii="Helvetica" w:hAnsi="Helvetica"/>
          <w:b w:val="0"/>
          <w:bCs w:val="0"/>
          <w:sz w:val="16"/>
          <w:szCs w:val="16"/>
        </w:rPr>
        <w:t>v. 38, abstract 230-39</w:t>
      </w:r>
      <w:r w:rsidRPr="00367630">
        <w:rPr>
          <w:rFonts w:ascii="Helvetica" w:hAnsi="Helvetica"/>
          <w:b w:val="0"/>
          <w:bCs w:val="0"/>
          <w:i/>
          <w:sz w:val="16"/>
          <w:szCs w:val="16"/>
        </w:rPr>
        <w:t>.</w:t>
      </w:r>
      <w:r w:rsidRPr="00367630">
        <w:rPr>
          <w:rFonts w:ascii="Helvetica" w:hAnsi="Helvetica"/>
          <w:b w:val="0"/>
          <w:bCs w:val="0"/>
          <w:sz w:val="16"/>
          <w:szCs w:val="16"/>
        </w:rPr>
        <w:t xml:space="preserve"> [poster]</w:t>
      </w:r>
    </w:p>
    <w:p w14:paraId="06F32486"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Danehy*, D.R., and P. Wilf, 2007. Early Eocene macroflora from the Red Hot Truck Stop locality (Meridian, Mississippi, USA).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39.</w:t>
      </w:r>
    </w:p>
    <w:p w14:paraId="38CCD3C4" w14:textId="77777777" w:rsidR="00725CED" w:rsidRPr="00367630" w:rsidRDefault="00725CED" w:rsidP="00BC6C7E">
      <w:pPr>
        <w:ind w:left="360" w:hanging="360"/>
        <w:rPr>
          <w:rFonts w:ascii="Helvetica" w:hAnsi="Helvetica" w:cs="Arial"/>
          <w:sz w:val="16"/>
          <w:szCs w:val="16"/>
          <w:lang w:val="es-ES"/>
        </w:rPr>
      </w:pPr>
      <w:r w:rsidRPr="00367630">
        <w:rPr>
          <w:rFonts w:ascii="Helvetica" w:hAnsi="Helvetica" w:cs="Arial"/>
          <w:sz w:val="16"/>
          <w:szCs w:val="16"/>
        </w:rPr>
        <w:t>DeGrange, T.J., C. Tambussi, A. Iglesias</w:t>
      </w:r>
      <w:r w:rsidRPr="00367630">
        <w:rPr>
          <w:rFonts w:ascii="Helvetica" w:hAnsi="Helvetica"/>
          <w:sz w:val="16"/>
          <w:szCs w:val="16"/>
          <w:vertAlign w:val="superscript"/>
        </w:rPr>
        <w:t>†</w:t>
      </w:r>
      <w:r w:rsidRPr="00367630">
        <w:rPr>
          <w:rFonts w:ascii="Helvetica" w:hAnsi="Helvetica" w:cs="Arial"/>
          <w:sz w:val="16"/>
          <w:szCs w:val="16"/>
        </w:rPr>
        <w:t xml:space="preserve">, A. Zamuner, P. Wilf, 2006. </w:t>
      </w:r>
      <w:r w:rsidRPr="00367630">
        <w:rPr>
          <w:rFonts w:ascii="Helvetica" w:hAnsi="Helvetica" w:cs="Arial"/>
          <w:sz w:val="16"/>
          <w:szCs w:val="16"/>
          <w:lang w:val="es-ES"/>
        </w:rPr>
        <w:t xml:space="preserve">Primer registro de Aves para el Daniano. </w:t>
      </w:r>
      <w:r w:rsidRPr="00367630">
        <w:rPr>
          <w:rFonts w:ascii="Helvetica" w:hAnsi="Helvetica"/>
          <w:bCs/>
          <w:sz w:val="16"/>
          <w:szCs w:val="16"/>
          <w:lang w:val="es-ES"/>
        </w:rPr>
        <w:t>9º Congreso Argentino de Paleontología y Bioestratigrafía, Cordoba, Argentina [poster].</w:t>
      </w:r>
    </w:p>
    <w:p w14:paraId="24E4CAB1"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es-AR"/>
        </w:rPr>
        <w:t>Donovan</w:t>
      </w:r>
      <w:r w:rsidRPr="00367630">
        <w:rPr>
          <w:rFonts w:ascii="Helvetica" w:hAnsi="Helvetica"/>
          <w:sz w:val="16"/>
          <w:szCs w:val="16"/>
          <w:vertAlign w:val="superscript"/>
          <w:lang w:val="pt-BR"/>
        </w:rPr>
        <w:t>†</w:t>
      </w:r>
      <w:r w:rsidRPr="00367630">
        <w:rPr>
          <w:rFonts w:ascii="Helvetica" w:hAnsi="Helvetica"/>
          <w:sz w:val="16"/>
          <w:szCs w:val="16"/>
          <w:lang w:val="es-AR"/>
        </w:rPr>
        <w:t xml:space="preserve"> MP, A Iglesias, P Wilf, NR Cúneo, CC Labandeira. </w:t>
      </w:r>
      <w:r w:rsidRPr="00367630">
        <w:rPr>
          <w:rFonts w:ascii="Helvetica" w:hAnsi="Helvetica"/>
          <w:sz w:val="16"/>
          <w:szCs w:val="16"/>
        </w:rPr>
        <w:t xml:space="preserve">2013. First comparison of latest Cretaceous and early Paleocene insect damage in the Southern Hemisphere supports a Patagonian biodiversity refugium. </w:t>
      </w:r>
      <w:r w:rsidRPr="00367630">
        <w:rPr>
          <w:rFonts w:ascii="Helvetica" w:hAnsi="Helvetica"/>
          <w:i/>
          <w:sz w:val="16"/>
          <w:szCs w:val="16"/>
          <w:lang w:val="pt-BR"/>
        </w:rPr>
        <w:t>Geological Society of America Annual Meeting, Denver, paper 188-12</w:t>
      </w:r>
      <w:r w:rsidRPr="00367630">
        <w:rPr>
          <w:rFonts w:ascii="Helvetica" w:hAnsi="Helvetica"/>
          <w:sz w:val="16"/>
          <w:szCs w:val="16"/>
          <w:lang w:val="pt-BR"/>
        </w:rPr>
        <w:t>.</w:t>
      </w:r>
    </w:p>
    <w:p w14:paraId="78409C86" w14:textId="77777777" w:rsidR="00725CED" w:rsidRPr="00367630" w:rsidRDefault="00725CED" w:rsidP="00BC6C7E">
      <w:pPr>
        <w:tabs>
          <w:tab w:val="left" w:pos="360"/>
          <w:tab w:val="left" w:pos="900"/>
        </w:tabs>
        <w:ind w:left="360" w:hanging="360"/>
        <w:rPr>
          <w:rFonts w:ascii="Helvetica" w:hAnsi="Helvetica"/>
          <w:sz w:val="16"/>
          <w:szCs w:val="16"/>
          <w:lang w:val="es-AR"/>
        </w:rPr>
      </w:pPr>
      <w:r w:rsidRPr="00367630">
        <w:rPr>
          <w:rFonts w:ascii="Helvetica" w:hAnsi="Helvetica"/>
          <w:sz w:val="16"/>
          <w:szCs w:val="16"/>
        </w:rPr>
        <w:t>Donovan</w:t>
      </w:r>
      <w:r w:rsidRPr="00367630">
        <w:rPr>
          <w:rFonts w:ascii="Helvetica" w:hAnsi="Helvetica"/>
          <w:sz w:val="16"/>
          <w:szCs w:val="16"/>
          <w:vertAlign w:val="superscript"/>
        </w:rPr>
        <w:t>†</w:t>
      </w:r>
      <w:r w:rsidRPr="00367630">
        <w:rPr>
          <w:rFonts w:ascii="Helvetica" w:hAnsi="Helvetica"/>
          <w:sz w:val="16"/>
          <w:szCs w:val="16"/>
        </w:rPr>
        <w:t xml:space="preserve"> MP, A Iglesias, P Wilf, NR Cúneo, CC Labandeira. 2014. First comparison of latest Cretaceous and early Paleocene insect damage in the Southern Hemisphere supports a Patagonian biodiversity refugium. </w:t>
      </w:r>
      <w:r w:rsidRPr="00367630">
        <w:rPr>
          <w:rFonts w:ascii="Helvetica" w:hAnsi="Helvetica"/>
          <w:sz w:val="16"/>
          <w:szCs w:val="16"/>
          <w:lang w:val="es-AR"/>
        </w:rPr>
        <w:t>IPC VI, Mendoza, Argentina.</w:t>
      </w:r>
    </w:p>
    <w:p w14:paraId="61C1B1AB"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es-AR"/>
        </w:rPr>
        <w:t>Donovan</w:t>
      </w:r>
      <w:r w:rsidRPr="00367630">
        <w:rPr>
          <w:rFonts w:ascii="Helvetica" w:hAnsi="Helvetica"/>
          <w:sz w:val="16"/>
          <w:szCs w:val="16"/>
          <w:vertAlign w:val="superscript"/>
          <w:lang w:val="es-AR"/>
        </w:rPr>
        <w:t>†</w:t>
      </w:r>
      <w:r w:rsidRPr="00367630">
        <w:rPr>
          <w:rFonts w:ascii="Helvetica" w:hAnsi="Helvetica"/>
          <w:sz w:val="16"/>
          <w:szCs w:val="16"/>
          <w:lang w:val="es-AR"/>
        </w:rPr>
        <w:t xml:space="preserve"> MP, A Iglesias, P Wilf, NR Cúneo, CC Labandeira. </w:t>
      </w:r>
      <w:r w:rsidRPr="00367630">
        <w:rPr>
          <w:rFonts w:ascii="Helvetica" w:hAnsi="Helvetica"/>
          <w:sz w:val="16"/>
          <w:szCs w:val="16"/>
        </w:rPr>
        <w:t xml:space="preserve">2015. Rapid recovery of plant-insect associations in Patagonia after the Cretaceous-Paleogene mass extinction. </w:t>
      </w:r>
      <w:r w:rsidRPr="00367630">
        <w:rPr>
          <w:rFonts w:ascii="Helvetica" w:hAnsi="Helvetica"/>
          <w:i/>
          <w:sz w:val="16"/>
          <w:szCs w:val="16"/>
        </w:rPr>
        <w:t>Botany 2015</w:t>
      </w:r>
      <w:r w:rsidRPr="00367630">
        <w:rPr>
          <w:rFonts w:ascii="Helvetica" w:hAnsi="Helvetica"/>
          <w:sz w:val="16"/>
          <w:szCs w:val="16"/>
        </w:rPr>
        <w:t xml:space="preserve">, </w:t>
      </w:r>
      <w:r w:rsidRPr="00367630">
        <w:rPr>
          <w:rFonts w:ascii="Helvetica" w:hAnsi="Helvetica"/>
          <w:i/>
          <w:sz w:val="16"/>
          <w:szCs w:val="16"/>
        </w:rPr>
        <w:t>Edmonton</w:t>
      </w:r>
      <w:r w:rsidRPr="00367630">
        <w:rPr>
          <w:rFonts w:ascii="Helvetica" w:hAnsi="Helvetica"/>
          <w:sz w:val="16"/>
          <w:szCs w:val="16"/>
        </w:rPr>
        <w:t>.</w:t>
      </w:r>
    </w:p>
    <w:p w14:paraId="5EC9EA06"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Donovan</w:t>
      </w:r>
      <w:r w:rsidRPr="00367630">
        <w:rPr>
          <w:rFonts w:ascii="Helvetica" w:hAnsi="Helvetica"/>
          <w:sz w:val="16"/>
          <w:szCs w:val="16"/>
          <w:vertAlign w:val="superscript"/>
        </w:rPr>
        <w:t>†</w:t>
      </w:r>
      <w:r w:rsidRPr="00367630">
        <w:rPr>
          <w:rFonts w:ascii="Helvetica" w:hAnsi="Helvetica"/>
          <w:sz w:val="16"/>
          <w:szCs w:val="16"/>
        </w:rPr>
        <w:t xml:space="preserve"> MP, CC Labandeira, A Iglesias, P Wilf, NR Cúneo. 2016. Insect herbivore communities tracked the conifer </w:t>
      </w:r>
      <w:r w:rsidRPr="00367630">
        <w:rPr>
          <w:rFonts w:ascii="Helvetica" w:hAnsi="Helvetica"/>
          <w:i/>
          <w:sz w:val="16"/>
          <w:szCs w:val="16"/>
        </w:rPr>
        <w:t>Agathis</w:t>
      </w:r>
      <w:r w:rsidRPr="00367630">
        <w:rPr>
          <w:rFonts w:ascii="Helvetica" w:hAnsi="Helvetica"/>
          <w:sz w:val="16"/>
          <w:szCs w:val="16"/>
        </w:rPr>
        <w:t xml:space="preserve"> (Araucariaceae) from Paleogene Patagonia to modern Australasia and Southeast Asia. </w:t>
      </w:r>
      <w:r w:rsidRPr="00367630">
        <w:rPr>
          <w:rFonts w:ascii="Helvetica" w:hAnsi="Helvetica"/>
          <w:i/>
          <w:sz w:val="16"/>
          <w:szCs w:val="16"/>
        </w:rPr>
        <w:t>GSA Annual Meeting, Denver</w:t>
      </w:r>
      <w:r w:rsidRPr="00367630">
        <w:rPr>
          <w:rFonts w:ascii="Helvetica" w:hAnsi="Helvetica"/>
          <w:sz w:val="16"/>
          <w:szCs w:val="16"/>
        </w:rPr>
        <w:t>, abstract #287237.</w:t>
      </w:r>
    </w:p>
    <w:p w14:paraId="0323E085" w14:textId="77777777" w:rsidR="00725CED" w:rsidRPr="00367630" w:rsidRDefault="00725CED" w:rsidP="00CC12BF">
      <w:pPr>
        <w:tabs>
          <w:tab w:val="left" w:pos="360"/>
          <w:tab w:val="left" w:pos="900"/>
        </w:tabs>
        <w:ind w:left="360" w:hanging="360"/>
        <w:rPr>
          <w:rFonts w:ascii="Helvetica" w:hAnsi="Helvetica"/>
          <w:sz w:val="16"/>
          <w:szCs w:val="16"/>
          <w:lang w:val="es-AR"/>
        </w:rPr>
      </w:pPr>
      <w:r w:rsidRPr="00367630">
        <w:rPr>
          <w:rFonts w:ascii="Helvetica" w:hAnsi="Helvetica"/>
          <w:sz w:val="16"/>
          <w:szCs w:val="16"/>
        </w:rPr>
        <w:t>Donovan</w:t>
      </w:r>
      <w:r w:rsidRPr="00367630">
        <w:rPr>
          <w:rFonts w:ascii="Helvetica" w:hAnsi="Helvetica"/>
          <w:sz w:val="16"/>
          <w:szCs w:val="16"/>
          <w:vertAlign w:val="superscript"/>
        </w:rPr>
        <w:t>†</w:t>
      </w:r>
      <w:r w:rsidRPr="00367630">
        <w:rPr>
          <w:rFonts w:ascii="Helvetica" w:hAnsi="Helvetica"/>
          <w:sz w:val="16"/>
          <w:szCs w:val="16"/>
        </w:rPr>
        <w:t xml:space="preserve"> MP, CC Labandeira, A Iglesias, P Wilf, NR Cúneo. 2017. Insect herbivore communities tracked the conifer </w:t>
      </w:r>
      <w:r w:rsidRPr="00367630">
        <w:rPr>
          <w:rFonts w:ascii="Helvetica" w:hAnsi="Helvetica"/>
          <w:i/>
          <w:sz w:val="16"/>
          <w:szCs w:val="16"/>
        </w:rPr>
        <w:t>Agathis</w:t>
      </w:r>
      <w:r w:rsidRPr="00367630">
        <w:rPr>
          <w:rFonts w:ascii="Helvetica" w:hAnsi="Helvetica"/>
          <w:sz w:val="16"/>
          <w:szCs w:val="16"/>
        </w:rPr>
        <w:t xml:space="preserve"> (Araucariaceae) from Paleogene Patagonia to modern Australasia and Southeast Asia. </w:t>
      </w:r>
      <w:r w:rsidRPr="00367630">
        <w:rPr>
          <w:rFonts w:ascii="Helvetica" w:hAnsi="Helvetica"/>
          <w:i/>
          <w:sz w:val="16"/>
          <w:szCs w:val="16"/>
          <w:lang w:val="es-AR"/>
        </w:rPr>
        <w:t>Botany 2017</w:t>
      </w:r>
      <w:r w:rsidRPr="00367630">
        <w:rPr>
          <w:rFonts w:ascii="Helvetica" w:hAnsi="Helvetica"/>
          <w:sz w:val="16"/>
          <w:szCs w:val="16"/>
          <w:lang w:val="es-AR"/>
        </w:rPr>
        <w:t>, Fort Worth.</w:t>
      </w:r>
    </w:p>
    <w:p w14:paraId="1268F6DB"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pt-BR"/>
        </w:rPr>
        <w:t>Donovan</w:t>
      </w:r>
      <w:r w:rsidRPr="00367630">
        <w:rPr>
          <w:rFonts w:ascii="Helvetica" w:hAnsi="Helvetica"/>
          <w:sz w:val="16"/>
          <w:szCs w:val="16"/>
          <w:vertAlign w:val="superscript"/>
          <w:lang w:val="pt-BR"/>
        </w:rPr>
        <w:t>†</w:t>
      </w:r>
      <w:r w:rsidRPr="00367630">
        <w:rPr>
          <w:rFonts w:ascii="Helvetica" w:hAnsi="Helvetica"/>
          <w:sz w:val="16"/>
          <w:szCs w:val="16"/>
          <w:lang w:val="pt-BR"/>
        </w:rPr>
        <w:t xml:space="preserve">, MP, P Wilf, CC Labandeira, KR Johnson. 2012. Anomalous insect-plant damage diversity at Mexican Hat, Montana linked to an influx of Paleocene insects. </w:t>
      </w:r>
      <w:r w:rsidRPr="00367630">
        <w:rPr>
          <w:rFonts w:ascii="Helvetica" w:hAnsi="Helvetica"/>
          <w:i/>
          <w:sz w:val="16"/>
          <w:szCs w:val="16"/>
          <w:lang w:val="pt-BR"/>
        </w:rPr>
        <w:t>Geological Society of America Annual Meeting, Charlotte</w:t>
      </w:r>
      <w:r w:rsidRPr="00367630">
        <w:rPr>
          <w:rFonts w:ascii="Helvetica" w:hAnsi="Helvetica"/>
          <w:sz w:val="16"/>
          <w:szCs w:val="16"/>
          <w:lang w:val="pt-BR"/>
        </w:rPr>
        <w:t>.</w:t>
      </w:r>
    </w:p>
    <w:p w14:paraId="5FD2ED4D"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Elliott</w:t>
      </w:r>
      <w:r w:rsidRPr="00367630">
        <w:rPr>
          <w:rFonts w:ascii="Helvetica" w:hAnsi="Helvetica"/>
          <w:sz w:val="16"/>
          <w:szCs w:val="16"/>
          <w:vertAlign w:val="superscript"/>
          <w:lang w:val="pt-BR"/>
        </w:rPr>
        <w:t>†</w:t>
      </w:r>
      <w:r w:rsidRPr="00367630">
        <w:rPr>
          <w:rFonts w:ascii="Helvetica" w:hAnsi="Helvetica"/>
          <w:sz w:val="16"/>
          <w:szCs w:val="16"/>
          <w:lang w:val="pt-BR"/>
        </w:rPr>
        <w:t xml:space="preserve"> SJ, P Wilf, RC Walter, DJ Merritts. 2013. Subfossil leaves reveal a new upland floral component of the pre-European Piedmont landscape, Lancaster County, Pennsylvania. </w:t>
      </w:r>
      <w:r w:rsidRPr="00367630">
        <w:rPr>
          <w:rFonts w:ascii="Helvetica" w:hAnsi="Helvetica"/>
          <w:i/>
          <w:sz w:val="16"/>
          <w:szCs w:val="16"/>
          <w:lang w:val="pt-BR"/>
        </w:rPr>
        <w:t>Geological Society of America Annual Meeting, Denver, paper 94-6</w:t>
      </w:r>
      <w:r w:rsidRPr="00367630">
        <w:rPr>
          <w:rFonts w:ascii="Helvetica" w:hAnsi="Helvetica"/>
          <w:sz w:val="16"/>
          <w:szCs w:val="16"/>
          <w:lang w:val="pt-BR"/>
        </w:rPr>
        <w:t>.</w:t>
      </w:r>
    </w:p>
    <w:p w14:paraId="39E6873A"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Escapa IH, A Iglesias, P Wilf, NR Cúneo. 2013. Oldest macrofossil record of </w:t>
      </w:r>
      <w:r w:rsidRPr="00367630">
        <w:rPr>
          <w:rFonts w:ascii="Helvetica" w:hAnsi="Helvetica"/>
          <w:i/>
          <w:sz w:val="16"/>
          <w:szCs w:val="16"/>
        </w:rPr>
        <w:t>Agathis</w:t>
      </w:r>
      <w:r w:rsidRPr="00367630">
        <w:rPr>
          <w:rFonts w:ascii="Helvetica" w:hAnsi="Helvetica"/>
          <w:sz w:val="16"/>
          <w:szCs w:val="16"/>
        </w:rPr>
        <w:t xml:space="preserve"> (Araucariaceae), early Paleocene of Patagonia, Argentina, and its evolutionary significance. </w:t>
      </w:r>
      <w:r w:rsidRPr="00367630">
        <w:rPr>
          <w:rFonts w:ascii="Helvetica" w:hAnsi="Helvetica"/>
          <w:i/>
          <w:sz w:val="16"/>
          <w:szCs w:val="16"/>
        </w:rPr>
        <w:t>Botany 2013, New Orleans</w:t>
      </w:r>
      <w:r w:rsidRPr="00367630">
        <w:rPr>
          <w:rFonts w:ascii="Helvetica" w:hAnsi="Helvetica"/>
          <w:sz w:val="16"/>
          <w:szCs w:val="16"/>
        </w:rPr>
        <w:t>, abstract 378.</w:t>
      </w:r>
    </w:p>
    <w:p w14:paraId="5BDE9742" w14:textId="77777777" w:rsidR="00725CED" w:rsidRPr="00367630" w:rsidRDefault="00725CED" w:rsidP="00725CED">
      <w:pPr>
        <w:tabs>
          <w:tab w:val="left" w:pos="360"/>
          <w:tab w:val="left" w:pos="540"/>
        </w:tabs>
        <w:ind w:left="547" w:hanging="547"/>
        <w:rPr>
          <w:rFonts w:ascii="Helvetica" w:hAnsi="Helvetica"/>
          <w:sz w:val="16"/>
          <w:szCs w:val="16"/>
          <w:lang w:val="es-AR"/>
        </w:rPr>
      </w:pPr>
      <w:r w:rsidRPr="00367630">
        <w:rPr>
          <w:rFonts w:ascii="Helvetica" w:hAnsi="Helvetica"/>
          <w:sz w:val="16"/>
          <w:szCs w:val="16"/>
          <w:lang w:val="es-AR"/>
        </w:rPr>
        <w:t xml:space="preserve">Escapa IH, A Iglesias, P Wilf, SA Catalano, MA Caraballo-Ortiz, NR Cúneo. 2018. </w:t>
      </w:r>
      <w:r w:rsidRPr="00367630">
        <w:rPr>
          <w:rFonts w:ascii="Helvetica" w:hAnsi="Helvetica"/>
          <w:i/>
          <w:sz w:val="16"/>
          <w:szCs w:val="16"/>
          <w:lang w:val="es-AR"/>
        </w:rPr>
        <w:t>Agathis</w:t>
      </w:r>
      <w:r w:rsidRPr="00367630">
        <w:rPr>
          <w:rFonts w:ascii="Helvetica" w:hAnsi="Helvetica"/>
          <w:sz w:val="16"/>
          <w:szCs w:val="16"/>
          <w:lang w:val="es-AR"/>
        </w:rPr>
        <w:t xml:space="preserve"> fossils from the Cretaceous-Paleogene boundary interval of Patagonia and the dilemma of Araucariaceae. </w:t>
      </w:r>
      <w:r w:rsidRPr="00367630">
        <w:rPr>
          <w:rFonts w:ascii="Helvetica" w:hAnsi="Helvetica"/>
          <w:i/>
          <w:sz w:val="16"/>
          <w:szCs w:val="16"/>
          <w:lang w:val="es-AR"/>
        </w:rPr>
        <w:t>Botany 2018</w:t>
      </w:r>
      <w:r w:rsidRPr="00367630">
        <w:rPr>
          <w:rFonts w:ascii="Helvetica" w:hAnsi="Helvetica"/>
          <w:sz w:val="16"/>
          <w:szCs w:val="16"/>
          <w:lang w:val="es-AR"/>
        </w:rPr>
        <w:t>, Rochester, Minnesota.</w:t>
      </w:r>
    </w:p>
    <w:p w14:paraId="055D9AFE"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es-AR"/>
        </w:rPr>
        <w:t xml:space="preserve">Escapa IH, P Wilf, S. Catalano, A. Iglesias, N.R. Cúneo. </w:t>
      </w:r>
      <w:r w:rsidRPr="00367630">
        <w:rPr>
          <w:rFonts w:ascii="Helvetica" w:hAnsi="Helvetica"/>
          <w:sz w:val="16"/>
          <w:szCs w:val="16"/>
        </w:rPr>
        <w:t>2014. Evolution of the Agathioid lineage. IPC VI, Mendoza, Argentina.</w:t>
      </w:r>
    </w:p>
    <w:p w14:paraId="730FB7D8"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Escapa, I., N.R. Cúneo, P. Wilf. 2011. Diversity and evolution of Araucariaceae: in pursuit of ghost lineages from South American fossils. International Botanical Congress, Melbourne. [poster]</w:t>
      </w:r>
    </w:p>
    <w:p w14:paraId="3D0CD4CD"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Escapa</w:t>
      </w:r>
      <w:r w:rsidRPr="00367630">
        <w:rPr>
          <w:rFonts w:ascii="Helvetica" w:hAnsi="Helvetica"/>
          <w:sz w:val="16"/>
          <w:szCs w:val="16"/>
          <w:vertAlign w:val="superscript"/>
        </w:rPr>
        <w:t>‡</w:t>
      </w:r>
      <w:r w:rsidRPr="00367630">
        <w:rPr>
          <w:rFonts w:ascii="Helvetica" w:hAnsi="Helvetica"/>
          <w:sz w:val="16"/>
          <w:szCs w:val="16"/>
        </w:rPr>
        <w:t xml:space="preserve">, I., N.R. Cúneo, P. Wilf. 2010. Mesozoic and Cenozoic record of </w:t>
      </w:r>
      <w:r w:rsidRPr="00367630">
        <w:rPr>
          <w:rFonts w:ascii="Helvetica" w:hAnsi="Helvetica"/>
          <w:i/>
          <w:sz w:val="16"/>
          <w:szCs w:val="16"/>
        </w:rPr>
        <w:t>Araucaria</w:t>
      </w:r>
      <w:r w:rsidRPr="00367630">
        <w:rPr>
          <w:rFonts w:ascii="Helvetica" w:hAnsi="Helvetica"/>
          <w:sz w:val="16"/>
          <w:szCs w:val="16"/>
        </w:rPr>
        <w:t xml:space="preserve"> from Patagonia: integrating morphological information into the genus phylogeny. </w:t>
      </w:r>
      <w:r w:rsidRPr="00367630">
        <w:rPr>
          <w:rFonts w:ascii="Helvetica" w:hAnsi="Helvetica"/>
          <w:i/>
          <w:sz w:val="16"/>
          <w:szCs w:val="16"/>
        </w:rPr>
        <w:t>Botanical Society of America Annual Meeting, Providence, Rhode Island.</w:t>
      </w:r>
    </w:p>
    <w:p w14:paraId="304C95B7" w14:textId="77777777" w:rsidR="00725CED" w:rsidRPr="00367630" w:rsidRDefault="00725CED" w:rsidP="00BC6C7E">
      <w:pPr>
        <w:tabs>
          <w:tab w:val="left" w:pos="360"/>
          <w:tab w:val="left" w:pos="900"/>
        </w:tabs>
        <w:ind w:left="360" w:hanging="360"/>
        <w:rPr>
          <w:rFonts w:ascii="Helvetica" w:hAnsi="Helvetica"/>
          <w:sz w:val="16"/>
          <w:szCs w:val="16"/>
          <w:lang w:val="es-AR"/>
        </w:rPr>
      </w:pPr>
      <w:r w:rsidRPr="00367630">
        <w:rPr>
          <w:rFonts w:ascii="Helvetica" w:hAnsi="Helvetica"/>
          <w:sz w:val="16"/>
          <w:szCs w:val="16"/>
        </w:rPr>
        <w:t>Gandolfo MA et al (19 authors incl. P Wilf). 2015. An updated comprehensive study of</w:t>
      </w:r>
      <w:r w:rsidRPr="00367630">
        <w:rPr>
          <w:rFonts w:ascii="Helvetica" w:hAnsi="Helvetica"/>
          <w:sz w:val="16"/>
          <w:szCs w:val="16"/>
        </w:rPr>
        <w:br/>
        <w:t xml:space="preserve">Cretaceous-Paleogene angiosperms from Argentina. </w:t>
      </w:r>
      <w:r w:rsidRPr="00367630">
        <w:rPr>
          <w:rFonts w:ascii="Helvetica" w:hAnsi="Helvetica"/>
          <w:i/>
          <w:sz w:val="16"/>
          <w:szCs w:val="16"/>
          <w:lang w:val="es-AR"/>
        </w:rPr>
        <w:t>Botany 2015, Edmonton</w:t>
      </w:r>
      <w:r w:rsidRPr="00367630">
        <w:rPr>
          <w:rFonts w:ascii="Helvetica" w:hAnsi="Helvetica"/>
          <w:sz w:val="16"/>
          <w:szCs w:val="16"/>
          <w:lang w:val="es-AR"/>
        </w:rPr>
        <w:t>.</w:t>
      </w:r>
    </w:p>
    <w:p w14:paraId="05184DC6" w14:textId="77777777" w:rsidR="00725CED" w:rsidRPr="00367630" w:rsidRDefault="00725CED" w:rsidP="00BC6C7E">
      <w:pPr>
        <w:tabs>
          <w:tab w:val="left" w:pos="360"/>
          <w:tab w:val="left" w:pos="900"/>
        </w:tabs>
        <w:ind w:left="360" w:hanging="360"/>
        <w:rPr>
          <w:rFonts w:ascii="Helvetica" w:hAnsi="Helvetica"/>
          <w:sz w:val="16"/>
          <w:szCs w:val="16"/>
          <w:lang w:val="es-AR"/>
        </w:rPr>
      </w:pPr>
      <w:r w:rsidRPr="00367630">
        <w:rPr>
          <w:rFonts w:ascii="Helvetica" w:hAnsi="Helvetica"/>
          <w:sz w:val="16"/>
          <w:szCs w:val="16"/>
        </w:rPr>
        <w:t xml:space="preserve">Gandolfo MA et al. (17 authors). 2014. An updated comprehensive study of Cretaceous-Paleogene angiosperms from Argentina. </w:t>
      </w:r>
      <w:r w:rsidRPr="00367630">
        <w:rPr>
          <w:rFonts w:ascii="Helvetica" w:hAnsi="Helvetica"/>
          <w:sz w:val="16"/>
          <w:szCs w:val="16"/>
          <w:lang w:val="es-AR"/>
        </w:rPr>
        <w:t>IPC VI, Mendoza, Argentina.</w:t>
      </w:r>
    </w:p>
    <w:p w14:paraId="106C5290"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Gandolfo, M.A, M.C. Zamaloa, C.C. Gonzalez</w:t>
      </w:r>
      <w:r w:rsidRPr="00367630">
        <w:rPr>
          <w:rFonts w:ascii="Helvetica" w:hAnsi="Helvetica"/>
          <w:sz w:val="16"/>
          <w:szCs w:val="16"/>
          <w:vertAlign w:val="superscript"/>
        </w:rPr>
        <w:t>†</w:t>
      </w:r>
      <w:r w:rsidRPr="00367630">
        <w:rPr>
          <w:rFonts w:ascii="Helvetica" w:hAnsi="Helvetica"/>
          <w:sz w:val="16"/>
          <w:szCs w:val="16"/>
        </w:rPr>
        <w:t xml:space="preserve">, N.R. Cúneo, P. Wilf, and E.J. Romero, 2004, Early history of Casuarinaceae in the Paleogene of Patagonia, Argentina. </w:t>
      </w:r>
      <w:r w:rsidRPr="00367630">
        <w:rPr>
          <w:rFonts w:ascii="Helvetica" w:hAnsi="Helvetica"/>
          <w:i/>
          <w:sz w:val="16"/>
          <w:szCs w:val="16"/>
        </w:rPr>
        <w:t>International Organization of Paleobotany, VIIth Quadrennial Conference, Bariloche, Argentina, Abstracts</w:t>
      </w:r>
      <w:r w:rsidRPr="00367630">
        <w:rPr>
          <w:rFonts w:ascii="Helvetica" w:hAnsi="Helvetica"/>
          <w:sz w:val="16"/>
          <w:szCs w:val="16"/>
        </w:rPr>
        <w:t>.</w:t>
      </w:r>
    </w:p>
    <w:p w14:paraId="26A8298B"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lang w:val="es-AR"/>
        </w:rPr>
        <w:t>Gandolfo, M.A., C.C. González</w:t>
      </w:r>
      <w:r w:rsidRPr="00367630">
        <w:rPr>
          <w:rFonts w:ascii="Helvetica" w:hAnsi="Helvetica"/>
          <w:sz w:val="16"/>
          <w:szCs w:val="16"/>
          <w:vertAlign w:val="superscript"/>
          <w:lang w:val="es-AR"/>
        </w:rPr>
        <w:t>†</w:t>
      </w:r>
      <w:r w:rsidRPr="00367630">
        <w:rPr>
          <w:rFonts w:ascii="Helvetica" w:hAnsi="Helvetica"/>
          <w:sz w:val="16"/>
          <w:szCs w:val="16"/>
          <w:lang w:val="es-AR"/>
        </w:rPr>
        <w:t xml:space="preserve">, M. C. Zamaloa, R.N. Cúneo, P. Wilf, 2006. </w:t>
      </w:r>
      <w:r w:rsidRPr="00367630">
        <w:rPr>
          <w:rFonts w:ascii="Helvetica" w:hAnsi="Helvetica"/>
          <w:i/>
          <w:sz w:val="16"/>
          <w:szCs w:val="16"/>
        </w:rPr>
        <w:t>Eucalyptus</w:t>
      </w:r>
      <w:r w:rsidRPr="00367630">
        <w:rPr>
          <w:rFonts w:ascii="Helvetica" w:hAnsi="Helvetica"/>
          <w:sz w:val="16"/>
          <w:szCs w:val="16"/>
        </w:rPr>
        <w:t xml:space="preserve"> (Myrtaceae) macrofossils from the early Eocene of Patagonia, Argentina. </w:t>
      </w:r>
      <w:r w:rsidRPr="00367630">
        <w:rPr>
          <w:rFonts w:ascii="Helvetica" w:hAnsi="Helvetica"/>
          <w:i/>
          <w:sz w:val="16"/>
          <w:szCs w:val="16"/>
        </w:rPr>
        <w:t>Botanical Society of America Annual Meeting</w:t>
      </w:r>
      <w:r w:rsidRPr="00367630">
        <w:rPr>
          <w:rFonts w:ascii="Helvetica" w:hAnsi="Helvetica"/>
          <w:sz w:val="16"/>
          <w:szCs w:val="16"/>
        </w:rPr>
        <w:t>, Chico, CA. abstract 473.</w:t>
      </w:r>
    </w:p>
    <w:p w14:paraId="1C4E7B10"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Gandolfo, M.A., C.C. González</w:t>
      </w:r>
      <w:r w:rsidRPr="00367630">
        <w:rPr>
          <w:rFonts w:ascii="Helvetica" w:hAnsi="Helvetica"/>
          <w:sz w:val="16"/>
          <w:szCs w:val="16"/>
          <w:vertAlign w:val="superscript"/>
        </w:rPr>
        <w:t>†</w:t>
      </w:r>
      <w:r w:rsidRPr="00367630">
        <w:rPr>
          <w:rFonts w:ascii="Helvetica" w:hAnsi="Helvetica"/>
          <w:sz w:val="16"/>
          <w:szCs w:val="16"/>
        </w:rPr>
        <w:t xml:space="preserve">, R.N. Cúneo, P. Wilf, K.R. Johnson, and M. C. Zamaloa. The austral and tropical components of the Eocene Laguna del Hunco and Río Pichileufú floras. </w:t>
      </w:r>
      <w:r w:rsidRPr="00367630">
        <w:rPr>
          <w:rFonts w:ascii="Helvetica" w:hAnsi="Helvetica"/>
          <w:i/>
          <w:sz w:val="16"/>
          <w:szCs w:val="16"/>
        </w:rPr>
        <w:t>Climate and Biota of the Early Paleogene</w:t>
      </w:r>
      <w:r w:rsidRPr="00367630">
        <w:rPr>
          <w:rFonts w:ascii="Helvetica" w:hAnsi="Helvetica"/>
          <w:sz w:val="16"/>
          <w:szCs w:val="16"/>
        </w:rPr>
        <w:t xml:space="preserve"> specialty conference, Bilbao, Spain June 2006,</w:t>
      </w:r>
      <w:r w:rsidRPr="00367630">
        <w:rPr>
          <w:rFonts w:ascii="Helvetica" w:hAnsi="Helvetica" w:cs="Arial"/>
          <w:sz w:val="16"/>
          <w:szCs w:val="16"/>
        </w:rPr>
        <w:t xml:space="preserve"> Abstract Volume p. 49</w:t>
      </w:r>
      <w:r w:rsidRPr="00367630">
        <w:rPr>
          <w:rFonts w:ascii="Helvetica" w:hAnsi="Helvetica"/>
          <w:sz w:val="16"/>
          <w:szCs w:val="16"/>
        </w:rPr>
        <w:t>.</w:t>
      </w:r>
    </w:p>
    <w:p w14:paraId="09D3C5D2" w14:textId="77777777" w:rsidR="00725CED" w:rsidRPr="00367630" w:rsidRDefault="00725CED" w:rsidP="00BC6C7E">
      <w:pPr>
        <w:pStyle w:val="Heading2"/>
        <w:spacing w:before="0" w:beforeAutospacing="0" w:after="0" w:afterAutospacing="0"/>
        <w:ind w:left="360" w:hanging="360"/>
        <w:rPr>
          <w:rFonts w:ascii="Helvetica" w:hAnsi="Helvetica"/>
          <w:b w:val="0"/>
          <w:sz w:val="16"/>
          <w:szCs w:val="16"/>
        </w:rPr>
      </w:pPr>
      <w:r w:rsidRPr="00367630">
        <w:rPr>
          <w:rFonts w:ascii="Helvetica" w:hAnsi="Helvetica"/>
          <w:b w:val="0"/>
          <w:sz w:val="16"/>
          <w:szCs w:val="16"/>
        </w:rPr>
        <w:t>Gandolfo, M.A., Gonzalez</w:t>
      </w:r>
      <w:r w:rsidRPr="00367630">
        <w:rPr>
          <w:rFonts w:ascii="Helvetica" w:hAnsi="Helvetica"/>
          <w:b w:val="0"/>
          <w:sz w:val="16"/>
          <w:szCs w:val="16"/>
          <w:vertAlign w:val="superscript"/>
        </w:rPr>
        <w:t>†</w:t>
      </w:r>
      <w:r w:rsidRPr="00367630">
        <w:rPr>
          <w:rFonts w:ascii="Helvetica" w:hAnsi="Helvetica"/>
          <w:b w:val="0"/>
          <w:sz w:val="16"/>
          <w:szCs w:val="16"/>
        </w:rPr>
        <w:t xml:space="preserve">, C.C., Zamaloa, M.C., Cuneo, N.R. &amp; Wilf, P., 2007. </w:t>
      </w:r>
      <w:r w:rsidRPr="00367630">
        <w:rPr>
          <w:rFonts w:ascii="Helvetica" w:hAnsi="Helvetica"/>
          <w:b w:val="0"/>
          <w:i/>
          <w:sz w:val="16"/>
          <w:szCs w:val="16"/>
        </w:rPr>
        <w:t>Eucalyptus</w:t>
      </w:r>
      <w:r w:rsidRPr="00367630">
        <w:rPr>
          <w:rFonts w:ascii="Helvetica" w:hAnsi="Helvetica"/>
          <w:b w:val="0"/>
          <w:sz w:val="16"/>
          <w:szCs w:val="16"/>
        </w:rPr>
        <w:t xml:space="preserve"> (Myrtaceae) macrofossils from the early Eocene of Patagonia, Argentina. </w:t>
      </w:r>
      <w:r w:rsidRPr="00367630">
        <w:rPr>
          <w:rFonts w:ascii="Helvetica" w:hAnsi="Helvetica"/>
          <w:b w:val="0"/>
          <w:i/>
          <w:sz w:val="16"/>
          <w:szCs w:val="16"/>
        </w:rPr>
        <w:t>Southern Connection 5</w:t>
      </w:r>
      <w:r w:rsidRPr="00367630">
        <w:rPr>
          <w:rFonts w:ascii="Helvetica" w:hAnsi="Helvetica"/>
          <w:b w:val="0"/>
          <w:i/>
          <w:sz w:val="16"/>
          <w:szCs w:val="16"/>
          <w:vertAlign w:val="superscript"/>
        </w:rPr>
        <w:t>th</w:t>
      </w:r>
      <w:r w:rsidRPr="00367630">
        <w:rPr>
          <w:rFonts w:ascii="Helvetica" w:hAnsi="Helvetica"/>
          <w:b w:val="0"/>
          <w:i/>
          <w:sz w:val="16"/>
          <w:szCs w:val="16"/>
        </w:rPr>
        <w:t xml:space="preserve"> International Conference</w:t>
      </w:r>
      <w:r w:rsidRPr="00367630">
        <w:rPr>
          <w:rFonts w:ascii="Helvetica" w:hAnsi="Helvetica"/>
          <w:b w:val="0"/>
          <w:sz w:val="16"/>
          <w:szCs w:val="16"/>
        </w:rPr>
        <w:t>, January 2007, Adelaide, Australia.</w:t>
      </w:r>
    </w:p>
    <w:p w14:paraId="1C58B4D3"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Gandolfo, M.A., M.C. Zamaloa, C.C. González</w:t>
      </w:r>
      <w:r w:rsidRPr="00367630">
        <w:rPr>
          <w:rFonts w:ascii="Helvetica" w:hAnsi="Helvetica"/>
          <w:sz w:val="16"/>
          <w:szCs w:val="16"/>
          <w:vertAlign w:val="superscript"/>
        </w:rPr>
        <w:t>†</w:t>
      </w:r>
      <w:r w:rsidRPr="00367630">
        <w:rPr>
          <w:rFonts w:ascii="Helvetica" w:hAnsi="Helvetica"/>
          <w:sz w:val="16"/>
          <w:szCs w:val="16"/>
        </w:rPr>
        <w:t xml:space="preserve">, N.R. Cúneo, P. Wilf, K.R. Johnson, 2007. Bixaceae: a tropical component of the early Eocene Laguna del Hunco paleoflora, Chubut, Patagonia, Argentina.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39, p. 585.</w:t>
      </w:r>
    </w:p>
    <w:p w14:paraId="121DCA96" w14:textId="77777777" w:rsidR="00725CED" w:rsidRPr="00367630" w:rsidRDefault="00725CED" w:rsidP="00BC6C7E">
      <w:pPr>
        <w:pStyle w:val="BodyText"/>
        <w:ind w:left="432" w:hanging="432"/>
        <w:rPr>
          <w:sz w:val="16"/>
          <w:szCs w:val="16"/>
          <w:lang w:val="es-ES"/>
        </w:rPr>
      </w:pPr>
      <w:r w:rsidRPr="00367630">
        <w:rPr>
          <w:color w:val="000000"/>
          <w:sz w:val="16"/>
          <w:szCs w:val="16"/>
          <w:lang w:val="es-ES"/>
        </w:rPr>
        <w:t>González</w:t>
      </w:r>
      <w:r w:rsidRPr="00367630">
        <w:rPr>
          <w:sz w:val="16"/>
          <w:szCs w:val="16"/>
          <w:vertAlign w:val="superscript"/>
          <w:lang w:val="es-ES"/>
        </w:rPr>
        <w:t>†</w:t>
      </w:r>
      <w:r w:rsidRPr="00367630">
        <w:rPr>
          <w:sz w:val="16"/>
          <w:szCs w:val="16"/>
          <w:lang w:val="es-ES"/>
        </w:rPr>
        <w:t xml:space="preserve">, C.C., M.A. Gandolfo, N.R. </w:t>
      </w:r>
      <w:r w:rsidRPr="00367630">
        <w:rPr>
          <w:color w:val="000000"/>
          <w:sz w:val="16"/>
          <w:szCs w:val="16"/>
          <w:lang w:val="es-ES"/>
        </w:rPr>
        <w:t>Cúneo</w:t>
      </w:r>
      <w:r w:rsidRPr="00367630">
        <w:rPr>
          <w:sz w:val="16"/>
          <w:szCs w:val="16"/>
          <w:lang w:val="es-ES"/>
        </w:rPr>
        <w:t>, and P. Wilf. 2002. Revisión de las Myrtaceae de Laguna del Hunco y Río Pichileufú (Eoceno Inferior), Patagonia, Argentina. Simposio Argentina de Paleobotanica y Palinología, abstract volume.</w:t>
      </w:r>
    </w:p>
    <w:p w14:paraId="1BF19E5B"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Hermsen EJ, Gandolfo MA, P Wilf, MR Carvalho</w:t>
      </w:r>
      <w:r w:rsidRPr="00367630">
        <w:rPr>
          <w:rFonts w:ascii="Helvetica" w:hAnsi="Helvetica"/>
          <w:sz w:val="16"/>
          <w:szCs w:val="16"/>
          <w:vertAlign w:val="superscript"/>
        </w:rPr>
        <w:t>†</w:t>
      </w:r>
      <w:r w:rsidRPr="00367630">
        <w:rPr>
          <w:rFonts w:ascii="Helvetica" w:hAnsi="Helvetica"/>
          <w:sz w:val="16"/>
          <w:szCs w:val="16"/>
        </w:rPr>
        <w:t>. 2016.The utility of phylogenetic analyses for interpreting fossil floras: a case study.</w:t>
      </w:r>
      <w:r w:rsidRPr="00367630">
        <w:rPr>
          <w:sz w:val="16"/>
          <w:szCs w:val="16"/>
        </w:rPr>
        <w:t xml:space="preserve"> </w:t>
      </w:r>
      <w:r w:rsidRPr="00367630">
        <w:rPr>
          <w:rFonts w:ascii="Helvetica" w:hAnsi="Helvetica"/>
          <w:i/>
          <w:sz w:val="16"/>
          <w:szCs w:val="16"/>
        </w:rPr>
        <w:t>XXXV Annual Meeting of the Willi Hennig Society, Buenos Aires, Argentina</w:t>
      </w:r>
      <w:r w:rsidRPr="00367630">
        <w:rPr>
          <w:rFonts w:ascii="Helvetica" w:hAnsi="Helvetica"/>
          <w:sz w:val="16"/>
          <w:szCs w:val="16"/>
        </w:rPr>
        <w:t>.</w:t>
      </w:r>
    </w:p>
    <w:p w14:paraId="1F54D5F0"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es-AR"/>
        </w:rPr>
        <w:t xml:space="preserve">Hermsen EJ, MA Gandolfo, P Wilf, NR Cúneo. </w:t>
      </w:r>
      <w:r w:rsidRPr="00367630">
        <w:rPr>
          <w:rFonts w:ascii="Helvetica" w:hAnsi="Helvetica"/>
          <w:sz w:val="16"/>
          <w:szCs w:val="16"/>
        </w:rPr>
        <w:t xml:space="preserve">2014. Beyond the Gondwanan Expressway: Patagonian-Northern Hemisphere connections. </w:t>
      </w:r>
      <w:r w:rsidRPr="00367630">
        <w:rPr>
          <w:rFonts w:ascii="Helvetica" w:hAnsi="Helvetica"/>
          <w:i/>
          <w:sz w:val="16"/>
          <w:szCs w:val="16"/>
        </w:rPr>
        <w:t>10</w:t>
      </w:r>
      <w:r w:rsidRPr="00367630">
        <w:rPr>
          <w:rFonts w:ascii="Helvetica" w:hAnsi="Helvetica"/>
          <w:i/>
          <w:sz w:val="16"/>
          <w:szCs w:val="16"/>
          <w:vertAlign w:val="superscript"/>
        </w:rPr>
        <w:t>th</w:t>
      </w:r>
      <w:r w:rsidRPr="00367630">
        <w:rPr>
          <w:rFonts w:ascii="Helvetica" w:hAnsi="Helvetica"/>
          <w:i/>
          <w:sz w:val="16"/>
          <w:szCs w:val="16"/>
        </w:rPr>
        <w:t xml:space="preserve"> North American Paleontological Convention, Florida Museum of Natural History</w:t>
      </w:r>
      <w:r w:rsidRPr="00367630">
        <w:rPr>
          <w:rFonts w:ascii="Helvetica" w:hAnsi="Helvetica"/>
          <w:sz w:val="16"/>
          <w:szCs w:val="16"/>
        </w:rPr>
        <w:t>.</w:t>
      </w:r>
    </w:p>
    <w:p w14:paraId="14A0199A"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lastRenderedPageBreak/>
        <w:t>Hermsen</w:t>
      </w:r>
      <w:r w:rsidRPr="00367630">
        <w:rPr>
          <w:rFonts w:ascii="Helvetica" w:hAnsi="Helvetica"/>
          <w:sz w:val="16"/>
          <w:szCs w:val="16"/>
          <w:vertAlign w:val="superscript"/>
          <w:lang w:val="es-AR"/>
        </w:rPr>
        <w:t>‡</w:t>
      </w:r>
      <w:r w:rsidRPr="00367630">
        <w:rPr>
          <w:rFonts w:ascii="Helvetica" w:hAnsi="Helvetica"/>
          <w:sz w:val="16"/>
          <w:szCs w:val="16"/>
          <w:lang w:val="pt-BR"/>
        </w:rPr>
        <w:t xml:space="preserve">, E.J., M.A. Gandolfo, K.R. Johnson, P. Wilf, N.R. Cúneo. 2011. </w:t>
      </w:r>
      <w:r w:rsidRPr="00367630">
        <w:rPr>
          <w:rFonts w:ascii="Helvetica" w:hAnsi="Helvetica"/>
          <w:i/>
          <w:sz w:val="16"/>
          <w:szCs w:val="16"/>
          <w:lang w:val="pt-BR"/>
        </w:rPr>
        <w:t>Eucalyptus</w:t>
      </w:r>
      <w:r w:rsidRPr="00367630">
        <w:rPr>
          <w:rFonts w:ascii="Helvetica" w:hAnsi="Helvetica"/>
          <w:sz w:val="16"/>
          <w:szCs w:val="16"/>
          <w:lang w:val="pt-BR"/>
        </w:rPr>
        <w:t xml:space="preserve"> from the early Eocene of Patagonia, Argentina: phylogenetic, biogeographic, and ecological implications for understanding eucalypt evolution. International Botanical Congress, Melbourne.</w:t>
      </w:r>
    </w:p>
    <w:p w14:paraId="5D02F260"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it-IT"/>
        </w:rPr>
        <w:t>Hermsen</w:t>
      </w:r>
      <w:r w:rsidRPr="00367630">
        <w:rPr>
          <w:rFonts w:ascii="Helvetica" w:hAnsi="Helvetica"/>
          <w:sz w:val="16"/>
          <w:szCs w:val="16"/>
          <w:vertAlign w:val="superscript"/>
          <w:lang w:val="it-IT"/>
        </w:rPr>
        <w:t>‡</w:t>
      </w:r>
      <w:r w:rsidRPr="00367630">
        <w:rPr>
          <w:rFonts w:ascii="Helvetica" w:hAnsi="Helvetica"/>
          <w:sz w:val="16"/>
          <w:szCs w:val="16"/>
          <w:lang w:val="it-IT"/>
        </w:rPr>
        <w:t xml:space="preserve">, E.J., M.A. Gandolfo, P. Wilf, N.R. Cúneo, K.R. Johnson, A. Iglesias. </w:t>
      </w:r>
      <w:r w:rsidRPr="00367630">
        <w:rPr>
          <w:rFonts w:ascii="Helvetica" w:hAnsi="Helvetica"/>
          <w:sz w:val="16"/>
          <w:szCs w:val="16"/>
        </w:rPr>
        <w:t xml:space="preserve">2010. New angiosperm reproductive structures from the early Eocene Laguna del Hunco flora, Chubut Province, Argentina. </w:t>
      </w:r>
      <w:r w:rsidRPr="00367630">
        <w:rPr>
          <w:rFonts w:ascii="Helvetica" w:hAnsi="Helvetica"/>
          <w:i/>
          <w:sz w:val="16"/>
          <w:szCs w:val="16"/>
        </w:rPr>
        <w:t>Botanical Society of America Annual Meeting, Providence, Rhode Island.</w:t>
      </w:r>
    </w:p>
    <w:p w14:paraId="55192703"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Hermsen</w:t>
      </w:r>
      <w:r w:rsidRPr="00367630">
        <w:rPr>
          <w:rFonts w:ascii="Helvetica" w:hAnsi="Helvetica"/>
          <w:sz w:val="16"/>
          <w:szCs w:val="16"/>
          <w:vertAlign w:val="superscript"/>
        </w:rPr>
        <w:t>‡</w:t>
      </w:r>
      <w:r w:rsidRPr="00367630">
        <w:rPr>
          <w:rFonts w:ascii="Helvetica" w:hAnsi="Helvetica"/>
          <w:sz w:val="16"/>
          <w:szCs w:val="16"/>
          <w:lang w:val="pt-BR"/>
        </w:rPr>
        <w:t>, E.J., M.A. Gandolfo, P. Wilf, N.R. Cúneo, K.R. Johnson. 2011. Systematics and morphology of selected angiosperm reproductive structures from the Eocene Laguna del Hunco Flora, Chubut Province, Argentina. International Botanical Congress, Melbourne. [poster]</w:t>
      </w:r>
    </w:p>
    <w:p w14:paraId="40FA8BA3"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Hermsen</w:t>
      </w:r>
      <w:r w:rsidRPr="00367630">
        <w:rPr>
          <w:rFonts w:ascii="Helvetica" w:hAnsi="Helvetica"/>
          <w:sz w:val="16"/>
          <w:szCs w:val="16"/>
          <w:vertAlign w:val="superscript"/>
        </w:rPr>
        <w:t>‡</w:t>
      </w:r>
      <w:r w:rsidRPr="00367630">
        <w:rPr>
          <w:rFonts w:ascii="Helvetica" w:hAnsi="Helvetica"/>
          <w:sz w:val="16"/>
          <w:szCs w:val="16"/>
          <w:lang w:val="pt-BR"/>
        </w:rPr>
        <w:t xml:space="preserve">, E.J., M.A. Gandolfo, P. Wilf, N.R. Cúneo, K.R. Johnson. 2010. Systematics of Eocene angiosperm reproductive structures from the Laguna del Hunco flora, NW Chubut Province, Patagonia, Argentina. </w:t>
      </w:r>
      <w:r w:rsidRPr="00367630">
        <w:rPr>
          <w:rFonts w:ascii="Helvetica" w:hAnsi="Helvetica"/>
          <w:i/>
          <w:sz w:val="16"/>
          <w:szCs w:val="16"/>
          <w:lang w:val="pt-BR"/>
        </w:rPr>
        <w:t>Geological Society of America Annual Meeting, Denver</w:t>
      </w:r>
      <w:r w:rsidRPr="00367630">
        <w:rPr>
          <w:rFonts w:ascii="Helvetica" w:hAnsi="Helvetica"/>
          <w:sz w:val="16"/>
          <w:szCs w:val="16"/>
          <w:lang w:val="pt-BR"/>
        </w:rPr>
        <w:t>, Abstract 181291.</w:t>
      </w:r>
    </w:p>
    <w:p w14:paraId="66CBB51E"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Iglesias A, P Wilf, R Wilf. 2016. Patagonia’s diverse but homogeneous early Paleocene forests. </w:t>
      </w:r>
      <w:r w:rsidRPr="00367630">
        <w:rPr>
          <w:rFonts w:ascii="Helvetica" w:hAnsi="Helvetica"/>
          <w:i/>
          <w:sz w:val="16"/>
          <w:szCs w:val="16"/>
        </w:rPr>
        <w:t>GSA Annual Meeting, Denver</w:t>
      </w:r>
      <w:r w:rsidRPr="00367630">
        <w:rPr>
          <w:rFonts w:ascii="Helvetica" w:hAnsi="Helvetica"/>
          <w:sz w:val="16"/>
          <w:szCs w:val="16"/>
        </w:rPr>
        <w:t>, abstract #284481.</w:t>
      </w:r>
    </w:p>
    <w:p w14:paraId="2FF035FD" w14:textId="77777777" w:rsidR="00725CED" w:rsidRPr="00367630" w:rsidRDefault="00725CED" w:rsidP="00BC6C7E">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Iglesias I, MA Gandolfo, P Wilf, RJ Carpenter. 2015. Registro de Cunoniaceae en el Paleógeno de Patagonia. XVI Simposio Argentino de Paleobotánica y Palinología, La Plata, Argentina.</w:t>
      </w:r>
    </w:p>
    <w:p w14:paraId="2D53E894"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Iglesias, A., P. Wilf, K.R. Johnson, R. Slingerland, M.A. Gandolfo. 2010. Early Paleocene macrofloras of Patagonia and their significance for Austral biogeography and biodiversity. VI Southern Connection Congress, Bariloche, Argentina.</w:t>
      </w:r>
    </w:p>
    <w:p w14:paraId="070E3C0D" w14:textId="77777777" w:rsidR="00725CED" w:rsidRPr="00367630" w:rsidRDefault="00725CED" w:rsidP="00BC6C7E">
      <w:pPr>
        <w:tabs>
          <w:tab w:val="left" w:pos="360"/>
          <w:tab w:val="left" w:pos="900"/>
        </w:tabs>
        <w:ind w:left="360" w:hanging="360"/>
        <w:rPr>
          <w:rFonts w:ascii="Helvetica" w:hAnsi="Helvetica"/>
          <w:sz w:val="16"/>
          <w:szCs w:val="16"/>
          <w:lang w:val="es-ES"/>
        </w:rPr>
      </w:pPr>
      <w:r w:rsidRPr="00367630">
        <w:rPr>
          <w:rFonts w:ascii="Helvetica" w:hAnsi="Helvetica"/>
          <w:sz w:val="16"/>
          <w:szCs w:val="16"/>
        </w:rPr>
        <w:t xml:space="preserve">Iglesias, A., P. Wilf, N.R. Cúneo, M.A. Gandolfo, M.C. Zamaloa, K.R. Johnson, R.L. Slingerland. 2010. Latest Cretaceous, Paleocene, and Eocene floras from Patagonia: a critical interval for Gondwana’s floral history comes into focus. </w:t>
      </w:r>
      <w:r w:rsidRPr="00367630">
        <w:rPr>
          <w:rFonts w:ascii="Helvetica" w:hAnsi="Helvetica"/>
          <w:i/>
          <w:sz w:val="16"/>
          <w:szCs w:val="16"/>
          <w:lang w:val="es-ES"/>
        </w:rPr>
        <w:t>X Congreso Argentino de Paleontología y Bioestratigrafía y VII Congreso Latinoamericano de Paleontología</w:t>
      </w:r>
      <w:r w:rsidRPr="00367630">
        <w:rPr>
          <w:rFonts w:ascii="Helvetica" w:hAnsi="Helvetica"/>
          <w:sz w:val="16"/>
          <w:szCs w:val="16"/>
          <w:lang w:val="es-ES"/>
        </w:rPr>
        <w:t>, La Plata, Argentina.</w:t>
      </w:r>
    </w:p>
    <w:p w14:paraId="482280BC" w14:textId="77777777" w:rsidR="00725CED" w:rsidRPr="00367630" w:rsidRDefault="00725CED" w:rsidP="00BC6C7E">
      <w:pPr>
        <w:tabs>
          <w:tab w:val="left" w:pos="360"/>
          <w:tab w:val="left" w:pos="900"/>
        </w:tabs>
        <w:ind w:left="360" w:hanging="360"/>
        <w:rPr>
          <w:rFonts w:ascii="Helvetica" w:hAnsi="Helvetica"/>
          <w:sz w:val="16"/>
          <w:szCs w:val="16"/>
          <w:lang w:val="es-ES"/>
        </w:rPr>
      </w:pPr>
      <w:r w:rsidRPr="00367630">
        <w:rPr>
          <w:rFonts w:ascii="Helvetica" w:hAnsi="Helvetica"/>
          <w:sz w:val="16"/>
          <w:szCs w:val="16"/>
        </w:rPr>
        <w:t>Iglesias, A., P. Wilf, S.A. Little</w:t>
      </w:r>
      <w:r w:rsidRPr="00367630">
        <w:rPr>
          <w:rFonts w:ascii="Helvetica" w:hAnsi="Helvetica"/>
          <w:sz w:val="16"/>
          <w:szCs w:val="16"/>
          <w:vertAlign w:val="superscript"/>
        </w:rPr>
        <w:t>‡</w:t>
      </w:r>
      <w:r w:rsidRPr="00367630">
        <w:rPr>
          <w:rFonts w:ascii="Helvetica" w:hAnsi="Helvetica"/>
          <w:sz w:val="16"/>
          <w:szCs w:val="16"/>
        </w:rPr>
        <w:t xml:space="preserve">. </w:t>
      </w:r>
      <w:r w:rsidRPr="00367630">
        <w:rPr>
          <w:rFonts w:ascii="Helvetica" w:hAnsi="Helvetica"/>
          <w:sz w:val="16"/>
          <w:szCs w:val="16"/>
          <w:lang w:val="es-ES"/>
        </w:rPr>
        <w:t xml:space="preserve">2009. El uso de microscopia de fluorluminiscencia en el estudio de compresiones foliares y órganos reproductivos del Cretácico y Paleógeno de Patagonia. </w:t>
      </w:r>
      <w:r w:rsidRPr="00367630">
        <w:rPr>
          <w:rFonts w:ascii="Helvetica" w:hAnsi="Helvetica"/>
          <w:i/>
          <w:sz w:val="16"/>
          <w:szCs w:val="16"/>
          <w:lang w:val="es-ES"/>
        </w:rPr>
        <w:t>XIII Simposio Argentino de Paleobotánica y Palinología, Mar del Plata, Argentina</w:t>
      </w:r>
      <w:r w:rsidRPr="00367630">
        <w:rPr>
          <w:rFonts w:ascii="Helvetica" w:hAnsi="Helvetica"/>
          <w:sz w:val="16"/>
          <w:szCs w:val="16"/>
          <w:lang w:val="es-ES"/>
        </w:rPr>
        <w:t>, www.xivsapp.com.ar.</w:t>
      </w:r>
    </w:p>
    <w:p w14:paraId="6EB1871C" w14:textId="77777777" w:rsidR="00725CED" w:rsidRPr="00367630" w:rsidRDefault="00725CED" w:rsidP="00BC6C7E">
      <w:pPr>
        <w:ind w:left="360" w:hanging="360"/>
        <w:rPr>
          <w:rFonts w:ascii="Helvetica" w:hAnsi="Helvetica"/>
          <w:sz w:val="16"/>
          <w:szCs w:val="16"/>
          <w:lang w:val="es-ES"/>
        </w:rPr>
      </w:pPr>
      <w:r w:rsidRPr="00367630">
        <w:rPr>
          <w:rFonts w:ascii="Helvetica" w:hAnsi="Helvetica"/>
          <w:sz w:val="16"/>
          <w:szCs w:val="16"/>
          <w:lang w:val="es-ES"/>
        </w:rPr>
        <w:t>Iglesias</w:t>
      </w:r>
      <w:r w:rsidRPr="00367630">
        <w:rPr>
          <w:rFonts w:ascii="Helvetica" w:hAnsi="Helvetica"/>
          <w:sz w:val="16"/>
          <w:szCs w:val="16"/>
          <w:vertAlign w:val="superscript"/>
          <w:lang w:val="es-ES"/>
        </w:rPr>
        <w:t xml:space="preserve">† </w:t>
      </w:r>
      <w:r w:rsidRPr="00367630">
        <w:rPr>
          <w:rFonts w:ascii="Helvetica" w:hAnsi="Helvetica"/>
          <w:sz w:val="16"/>
          <w:szCs w:val="16"/>
          <w:lang w:val="es-ES"/>
        </w:rPr>
        <w:t xml:space="preserve">A, P. Wilf, C.C. Labandeira, K.R. Johnson, A.B. Zamuner, N.R. Cúneo, 2006. </w:t>
      </w:r>
      <w:r w:rsidRPr="00367630">
        <w:rPr>
          <w:rFonts w:ascii="Helvetica" w:hAnsi="Helvetica"/>
          <w:sz w:val="16"/>
          <w:szCs w:val="16"/>
        </w:rPr>
        <w:t>High diversity Paleocene macrofloras from the San Jorge Basin (Chubut, Argentina): implications for plant diversity during the early Paleogene.</w:t>
      </w:r>
      <w:r w:rsidRPr="00367630">
        <w:rPr>
          <w:rFonts w:ascii="Helvetica" w:hAnsi="Helvetica"/>
          <w:i/>
          <w:sz w:val="16"/>
          <w:szCs w:val="16"/>
        </w:rPr>
        <w:t xml:space="preserve"> </w:t>
      </w:r>
      <w:r w:rsidRPr="00367630">
        <w:rPr>
          <w:rFonts w:ascii="Helvetica" w:hAnsi="Helvetica"/>
          <w:i/>
          <w:sz w:val="16"/>
          <w:szCs w:val="16"/>
          <w:lang w:val="es-ES"/>
        </w:rPr>
        <w:t>XIII Simposio Argentino de Paleobotanica y Palinología, Bahia Blanca (Buenos Aires)</w:t>
      </w:r>
      <w:r w:rsidRPr="00367630">
        <w:rPr>
          <w:rFonts w:ascii="Helvetica" w:hAnsi="Helvetica"/>
          <w:sz w:val="16"/>
          <w:szCs w:val="16"/>
          <w:lang w:val="es-ES"/>
        </w:rPr>
        <w:t>, May 2006.</w:t>
      </w:r>
    </w:p>
    <w:p w14:paraId="2B991CB5"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es-ES"/>
        </w:rPr>
        <w:t>Iglesias</w:t>
      </w:r>
      <w:r w:rsidRPr="00367630">
        <w:rPr>
          <w:rFonts w:ascii="Helvetica" w:hAnsi="Helvetica"/>
          <w:sz w:val="16"/>
          <w:szCs w:val="16"/>
          <w:vertAlign w:val="superscript"/>
          <w:lang w:val="es-ES"/>
        </w:rPr>
        <w:t>†</w:t>
      </w:r>
      <w:r w:rsidRPr="00367630">
        <w:rPr>
          <w:rFonts w:ascii="Helvetica" w:hAnsi="Helvetica"/>
          <w:sz w:val="16"/>
          <w:szCs w:val="16"/>
          <w:lang w:val="es-ES"/>
        </w:rPr>
        <w:t xml:space="preserve">, A., P. Wilf, K.R. Johnson, A.B. Zamuner, S.D. Matheos, N.R. Cúneo, 2007. </w:t>
      </w:r>
      <w:r w:rsidRPr="00367630">
        <w:rPr>
          <w:rFonts w:ascii="Helvetica" w:hAnsi="Helvetica"/>
          <w:sz w:val="16"/>
          <w:szCs w:val="16"/>
        </w:rPr>
        <w:t xml:space="preserve">Rediscovery of Paleocene macrofloras in central Patagonia, Argentina.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39.</w:t>
      </w:r>
    </w:p>
    <w:p w14:paraId="2BEF1602"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Iglesias</w:t>
      </w:r>
      <w:r w:rsidRPr="00367630">
        <w:rPr>
          <w:rFonts w:ascii="Helvetica" w:hAnsi="Helvetica"/>
          <w:sz w:val="16"/>
          <w:szCs w:val="16"/>
          <w:vertAlign w:val="superscript"/>
        </w:rPr>
        <w:t>†</w:t>
      </w:r>
      <w:r w:rsidRPr="00367630">
        <w:rPr>
          <w:rFonts w:ascii="Helvetica" w:hAnsi="Helvetica"/>
          <w:sz w:val="16"/>
          <w:szCs w:val="16"/>
        </w:rPr>
        <w:t xml:space="preserve">, I., P. Wilf, K.R. Johnson, A.B. Zamuner, N.R. Cúneo, 2006. High diversity Paleocene macrofloras from the Salamanca Formation, central Patagonia, Argentina. </w:t>
      </w:r>
      <w:r w:rsidRPr="00367630">
        <w:rPr>
          <w:rFonts w:ascii="Helvetica" w:hAnsi="Helvetica"/>
          <w:i/>
          <w:sz w:val="16"/>
          <w:szCs w:val="16"/>
        </w:rPr>
        <w:t>Climate and Biota of the Early Paleogene</w:t>
      </w:r>
      <w:r w:rsidRPr="00367630">
        <w:rPr>
          <w:rFonts w:ascii="Helvetica" w:hAnsi="Helvetica"/>
          <w:sz w:val="16"/>
          <w:szCs w:val="16"/>
        </w:rPr>
        <w:t xml:space="preserve"> specialty conference, Bilbao, Spain June 2006,</w:t>
      </w:r>
      <w:r w:rsidRPr="00367630">
        <w:rPr>
          <w:rFonts w:ascii="Helvetica" w:hAnsi="Helvetica" w:cs="Arial"/>
          <w:sz w:val="16"/>
          <w:szCs w:val="16"/>
        </w:rPr>
        <w:t xml:space="preserve"> Abstract Volume p. 71</w:t>
      </w:r>
      <w:r w:rsidRPr="00367630">
        <w:rPr>
          <w:rFonts w:ascii="Helvetica" w:hAnsi="Helvetica"/>
          <w:sz w:val="16"/>
          <w:szCs w:val="16"/>
        </w:rPr>
        <w:t xml:space="preserve">. </w:t>
      </w:r>
    </w:p>
    <w:p w14:paraId="0E2C24CB"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Iglesias</w:t>
      </w:r>
      <w:r w:rsidRPr="00367630">
        <w:rPr>
          <w:rFonts w:ascii="Helvetica" w:hAnsi="Helvetica"/>
          <w:sz w:val="16"/>
          <w:szCs w:val="16"/>
          <w:vertAlign w:val="superscript"/>
        </w:rPr>
        <w:t>‡</w:t>
      </w:r>
      <w:r w:rsidRPr="00367630">
        <w:rPr>
          <w:rFonts w:ascii="Helvetica" w:hAnsi="Helvetica"/>
          <w:sz w:val="16"/>
          <w:szCs w:val="16"/>
        </w:rPr>
        <w:t>, A., P. Wilf, M.A. Gandolfo, S.A. Little</w:t>
      </w:r>
      <w:r w:rsidRPr="00367630">
        <w:rPr>
          <w:rFonts w:ascii="Helvetica" w:hAnsi="Helvetica"/>
          <w:sz w:val="16"/>
          <w:szCs w:val="16"/>
          <w:vertAlign w:val="superscript"/>
        </w:rPr>
        <w:t>‡</w:t>
      </w:r>
      <w:r w:rsidRPr="00367630">
        <w:rPr>
          <w:rFonts w:ascii="Helvetica" w:hAnsi="Helvetica"/>
          <w:sz w:val="16"/>
          <w:szCs w:val="16"/>
        </w:rPr>
        <w:t xml:space="preserve">, K.R. Johnson, A.B. Zamuner, C.C. Labandeira, N.R. Cúneo, 2008. Paleocene Patagonian floras: </w:t>
      </w:r>
      <w:r w:rsidRPr="00367630">
        <w:rPr>
          <w:rFonts w:ascii="Helvetica" w:hAnsi="Helvetica"/>
          <w:i/>
          <w:sz w:val="16"/>
          <w:szCs w:val="16"/>
        </w:rPr>
        <w:t>in situ</w:t>
      </w:r>
      <w:r w:rsidRPr="00367630">
        <w:rPr>
          <w:rFonts w:ascii="Helvetica" w:hAnsi="Helvetica"/>
          <w:sz w:val="16"/>
          <w:szCs w:val="16"/>
        </w:rPr>
        <w:t xml:space="preserve"> cuticles complement architectural data from leaf compressions of Podocarpaceae, Lauraceae, and Nothofagaceae. Botanical Society of America Annual Meeting, Vancouver.</w:t>
      </w:r>
    </w:p>
    <w:p w14:paraId="4E8C3FF6"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Iglesias</w:t>
      </w:r>
      <w:r w:rsidRPr="00367630">
        <w:rPr>
          <w:rFonts w:ascii="Helvetica" w:hAnsi="Helvetica"/>
          <w:sz w:val="16"/>
          <w:szCs w:val="16"/>
          <w:vertAlign w:val="superscript"/>
        </w:rPr>
        <w:t>‡</w:t>
      </w:r>
      <w:r w:rsidRPr="00367630">
        <w:rPr>
          <w:rFonts w:ascii="Helvetica" w:hAnsi="Helvetica"/>
          <w:sz w:val="16"/>
          <w:szCs w:val="16"/>
        </w:rPr>
        <w:t>, A., S.A. Little</w:t>
      </w:r>
      <w:r w:rsidRPr="00367630">
        <w:rPr>
          <w:rFonts w:ascii="Helvetica" w:hAnsi="Helvetica"/>
          <w:sz w:val="16"/>
          <w:szCs w:val="16"/>
          <w:vertAlign w:val="superscript"/>
        </w:rPr>
        <w:t>‡</w:t>
      </w:r>
      <w:r w:rsidRPr="00367630">
        <w:rPr>
          <w:rFonts w:ascii="Helvetica" w:hAnsi="Helvetica"/>
          <w:sz w:val="16"/>
          <w:szCs w:val="16"/>
        </w:rPr>
        <w:t xml:space="preserve">, P. Wilf, M. A. Gandolfo. 2008. An early Paleocene flower related to Resedaceae (Brassicales) bearing </w:t>
      </w:r>
      <w:r w:rsidRPr="00367630">
        <w:rPr>
          <w:rFonts w:ascii="Helvetica" w:hAnsi="Helvetica"/>
          <w:i/>
          <w:sz w:val="16"/>
          <w:szCs w:val="16"/>
        </w:rPr>
        <w:t>in situ</w:t>
      </w:r>
      <w:r w:rsidRPr="00367630">
        <w:rPr>
          <w:rFonts w:ascii="Helvetica" w:hAnsi="Helvetica"/>
          <w:sz w:val="16"/>
          <w:szCs w:val="16"/>
        </w:rPr>
        <w:t xml:space="preserve"> pollen and cuticle from Patagonia, Argentina. </w:t>
      </w:r>
      <w:r w:rsidRPr="00367630">
        <w:rPr>
          <w:rFonts w:ascii="Helvetica" w:hAnsi="Helvetica"/>
          <w:i/>
          <w:sz w:val="16"/>
          <w:szCs w:val="16"/>
        </w:rPr>
        <w:t>International Organization of Paleobotany, VIIIth Quadrennial Conference, Bonn, Germany</w:t>
      </w:r>
      <w:r w:rsidRPr="00367630">
        <w:rPr>
          <w:rFonts w:ascii="Helvetica" w:hAnsi="Helvetica"/>
          <w:sz w:val="16"/>
          <w:szCs w:val="16"/>
        </w:rPr>
        <w:t>, abstracts</w:t>
      </w:r>
      <w:r w:rsidRPr="00367630">
        <w:rPr>
          <w:rFonts w:ascii="Helvetica" w:hAnsi="Helvetica"/>
          <w:i/>
          <w:sz w:val="16"/>
          <w:szCs w:val="16"/>
        </w:rPr>
        <w:t>.</w:t>
      </w:r>
    </w:p>
    <w:p w14:paraId="757E8D64" w14:textId="77777777" w:rsidR="00725CED" w:rsidRPr="00367630" w:rsidRDefault="00725CED" w:rsidP="00BC6C7E">
      <w:pPr>
        <w:tabs>
          <w:tab w:val="left" w:pos="360"/>
          <w:tab w:val="left" w:pos="900"/>
        </w:tabs>
        <w:ind w:left="360" w:hanging="360"/>
        <w:rPr>
          <w:rFonts w:ascii="Helvetica" w:hAnsi="Helvetica"/>
          <w:sz w:val="16"/>
          <w:szCs w:val="16"/>
          <w:lang w:val="es-ES"/>
        </w:rPr>
      </w:pPr>
      <w:r w:rsidRPr="00367630">
        <w:rPr>
          <w:rFonts w:ascii="Helvetica" w:hAnsi="Helvetica"/>
          <w:sz w:val="16"/>
          <w:szCs w:val="16"/>
        </w:rPr>
        <w:t>Iglesias</w:t>
      </w:r>
      <w:r w:rsidRPr="00367630">
        <w:rPr>
          <w:rFonts w:ascii="Helvetica" w:hAnsi="Helvetica"/>
          <w:sz w:val="16"/>
          <w:szCs w:val="16"/>
          <w:vertAlign w:val="superscript"/>
        </w:rPr>
        <w:t>‡</w:t>
      </w:r>
      <w:r w:rsidRPr="00367630">
        <w:rPr>
          <w:rFonts w:ascii="Helvetica" w:hAnsi="Helvetica"/>
          <w:sz w:val="16"/>
          <w:szCs w:val="16"/>
        </w:rPr>
        <w:t>,A.,  P. Wilf, S.A. Little</w:t>
      </w:r>
      <w:r w:rsidRPr="00367630">
        <w:rPr>
          <w:rFonts w:ascii="Helvetica" w:hAnsi="Helvetica"/>
          <w:sz w:val="16"/>
          <w:szCs w:val="16"/>
          <w:vertAlign w:val="superscript"/>
        </w:rPr>
        <w:t>‡</w:t>
      </w:r>
      <w:r w:rsidRPr="00367630">
        <w:rPr>
          <w:rFonts w:ascii="Helvetica" w:hAnsi="Helvetica"/>
          <w:sz w:val="16"/>
          <w:szCs w:val="16"/>
        </w:rPr>
        <w:t>, M.A. Gandolfo, K.R. Johnson, A.B. Zamuner, N. Rub</w:t>
      </w:r>
      <w:r w:rsidRPr="00367630">
        <w:rPr>
          <w:rFonts w:ascii="Helvetica" w:hAnsi="Helvetica" w:hint="eastAsia"/>
          <w:sz w:val="16"/>
          <w:szCs w:val="16"/>
        </w:rPr>
        <w:t>é</w:t>
      </w:r>
      <w:r w:rsidRPr="00367630">
        <w:rPr>
          <w:rFonts w:ascii="Helvetica" w:hAnsi="Helvetica"/>
          <w:sz w:val="16"/>
          <w:szCs w:val="16"/>
        </w:rPr>
        <w:t>n C</w:t>
      </w:r>
      <w:r w:rsidRPr="00367630">
        <w:rPr>
          <w:rFonts w:ascii="Helvetica" w:hAnsi="Helvetica" w:hint="eastAsia"/>
          <w:sz w:val="16"/>
          <w:szCs w:val="16"/>
        </w:rPr>
        <w:t>ú</w:t>
      </w:r>
      <w:r w:rsidRPr="00367630">
        <w:rPr>
          <w:rFonts w:ascii="Helvetica" w:hAnsi="Helvetica"/>
          <w:sz w:val="16"/>
          <w:szCs w:val="16"/>
        </w:rPr>
        <w:t xml:space="preserve">neo, 2008. </w:t>
      </w:r>
      <w:r w:rsidRPr="00367630">
        <w:rPr>
          <w:rFonts w:ascii="Helvetica" w:hAnsi="Helvetica"/>
          <w:sz w:val="16"/>
          <w:szCs w:val="16"/>
          <w:lang w:val="es-ES"/>
        </w:rPr>
        <w:t xml:space="preserve">El uso de microscopia de fluoluminiscencia en el estudio de compresiones foliares y organos reproductivos en el Paleoceno de Patagonia. </w:t>
      </w:r>
      <w:r w:rsidRPr="00367630">
        <w:rPr>
          <w:rFonts w:ascii="Helvetica" w:hAnsi="Helvetica" w:cs="Arial"/>
          <w:sz w:val="16"/>
          <w:szCs w:val="16"/>
          <w:lang w:val="es-ES"/>
        </w:rPr>
        <w:t>XII Simpósio Brasileiro de Paleobotânica e Palinologia, Florianópolis, Brazil.</w:t>
      </w:r>
    </w:p>
    <w:p w14:paraId="13032B0B" w14:textId="77777777" w:rsidR="00725CED" w:rsidRPr="00367630" w:rsidRDefault="00725CED" w:rsidP="00BC6C7E">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 xml:space="preserve">Iribarren, R., A. Iglesias, A. Zamuner, D. Poiré, S. Richiano, P. Wilf. 2012. </w:t>
      </w:r>
      <w:r w:rsidRPr="00367630">
        <w:rPr>
          <w:rFonts w:ascii="Helvetica" w:hAnsi="Helvetica"/>
          <w:sz w:val="16"/>
          <w:szCs w:val="16"/>
        </w:rPr>
        <w:t>Revision of “</w:t>
      </w:r>
      <w:r w:rsidRPr="00367630">
        <w:rPr>
          <w:rFonts w:ascii="Helvetica" w:hAnsi="Helvetica"/>
          <w:i/>
          <w:sz w:val="16"/>
          <w:szCs w:val="16"/>
        </w:rPr>
        <w:t>Fitzroya</w:t>
      </w:r>
      <w:r w:rsidRPr="00367630">
        <w:rPr>
          <w:rFonts w:ascii="Helvetica" w:hAnsi="Helvetica"/>
          <w:sz w:val="16"/>
          <w:szCs w:val="16"/>
        </w:rPr>
        <w:t xml:space="preserve">” </w:t>
      </w:r>
      <w:r w:rsidRPr="00367630">
        <w:rPr>
          <w:rFonts w:ascii="Helvetica" w:hAnsi="Helvetica"/>
          <w:i/>
          <w:sz w:val="16"/>
          <w:szCs w:val="16"/>
        </w:rPr>
        <w:t>tertiaria</w:t>
      </w:r>
      <w:r w:rsidRPr="00367630">
        <w:rPr>
          <w:rFonts w:ascii="Helvetica" w:hAnsi="Helvetica"/>
          <w:sz w:val="16"/>
          <w:szCs w:val="16"/>
        </w:rPr>
        <w:t xml:space="preserve"> Berry based on holotype cuticle and new material with attached female cones, Cretaceous (Cenomanian), Austral Basin, Argentina. </w:t>
      </w:r>
      <w:r w:rsidRPr="00367630">
        <w:rPr>
          <w:rFonts w:ascii="Helvetica" w:hAnsi="Helvetica"/>
          <w:sz w:val="16"/>
          <w:szCs w:val="16"/>
          <w:lang w:val="es-AR"/>
        </w:rPr>
        <w:t>XV Simposio Argentino de Paleobotánica y Palinología, Corrientes, abstracts.</w:t>
      </w:r>
    </w:p>
    <w:p w14:paraId="7B970641"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lang w:val="es-AR"/>
        </w:rPr>
        <w:t>Janesko*, D., D.L. Royer</w:t>
      </w:r>
      <w:r w:rsidRPr="00367630">
        <w:rPr>
          <w:rFonts w:ascii="Helvetica" w:hAnsi="Helvetica"/>
          <w:sz w:val="16"/>
          <w:szCs w:val="16"/>
          <w:vertAlign w:val="superscript"/>
          <w:lang w:val="es-AR"/>
        </w:rPr>
        <w:t>‡</w:t>
      </w:r>
      <w:r w:rsidRPr="00367630">
        <w:rPr>
          <w:rFonts w:ascii="Helvetica" w:hAnsi="Helvetica"/>
          <w:sz w:val="16"/>
          <w:szCs w:val="16"/>
          <w:lang w:val="es-AR"/>
        </w:rPr>
        <w:t xml:space="preserve">, P. Wilf, E.A. Kowalski, and D.L. Dilcher, 2004. </w:t>
      </w:r>
      <w:r w:rsidRPr="00367630">
        <w:rPr>
          <w:rFonts w:ascii="Helvetica" w:hAnsi="Helvetica"/>
          <w:sz w:val="16"/>
          <w:szCs w:val="16"/>
        </w:rPr>
        <w:t xml:space="preserve">Digital leaf physiognomy: an automated routine for analyzing the size and shape of plant leaves for paleoclimate and paleoecological analysis.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36, p. 63 [poster].</w:t>
      </w:r>
    </w:p>
    <w:p w14:paraId="6BD7F3D5"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Johnson, K. R., and P. Wilf. 1996. Paleobotanical temperature curve for the Cretaceous-Tertiary boundary interval and a scenario for the revegetation of North America after the Terminal Cretaceous Event</w:t>
      </w:r>
      <w:r w:rsidRPr="00367630">
        <w:rPr>
          <w:rFonts w:ascii="Helvetica" w:hAnsi="Helvetica"/>
          <w:i/>
          <w:sz w:val="16"/>
          <w:szCs w:val="16"/>
        </w:rPr>
        <w:t>. Geological Society of America Annual Meeting, Denver, Abstracts with Programs</w:t>
      </w:r>
      <w:r w:rsidRPr="00367630">
        <w:rPr>
          <w:rFonts w:ascii="Helvetica" w:hAnsi="Helvetica"/>
          <w:sz w:val="16"/>
          <w:szCs w:val="16"/>
        </w:rPr>
        <w:t>, v.</w:t>
      </w:r>
      <w:r w:rsidRPr="00367630">
        <w:rPr>
          <w:rFonts w:ascii="Helvetica" w:hAnsi="Helvetica"/>
          <w:i/>
          <w:sz w:val="16"/>
          <w:szCs w:val="16"/>
        </w:rPr>
        <w:t xml:space="preserve"> </w:t>
      </w:r>
      <w:r w:rsidRPr="00367630">
        <w:rPr>
          <w:rFonts w:ascii="Helvetica" w:hAnsi="Helvetica"/>
          <w:sz w:val="16"/>
          <w:szCs w:val="16"/>
        </w:rPr>
        <w:t>28, p. 225.</w:t>
      </w:r>
    </w:p>
    <w:p w14:paraId="56B214E9"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Johnson, K.R., P. Wilf, and S.L. Wing, 2001. Morphotyping the Cretaceous and Paleogene leaf  floras of the Rocky Mountain Region. invited for North American Paleontological Convention, Berkeley, CA, Paleobios, v. 21 (2 supp.), p. 75-76.</w:t>
      </w:r>
    </w:p>
    <w:p w14:paraId="08D90318"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lang w:val="es-ES"/>
        </w:rPr>
        <w:t>Johnson, K.R., P. Wilf, N.R. Cúneo, M.A. Gandolfo, A. Iglesias</w:t>
      </w:r>
      <w:r w:rsidRPr="00367630">
        <w:rPr>
          <w:rFonts w:ascii="Helvetica" w:hAnsi="Helvetica"/>
          <w:sz w:val="16"/>
          <w:szCs w:val="16"/>
          <w:vertAlign w:val="superscript"/>
          <w:lang w:val="es-ES"/>
        </w:rPr>
        <w:t>†</w:t>
      </w:r>
      <w:r w:rsidRPr="00367630">
        <w:rPr>
          <w:rFonts w:ascii="Helvetica" w:hAnsi="Helvetica"/>
          <w:sz w:val="16"/>
          <w:szCs w:val="16"/>
          <w:lang w:val="es-ES"/>
        </w:rPr>
        <w:t>, C.C. González</w:t>
      </w:r>
      <w:r w:rsidRPr="00367630">
        <w:rPr>
          <w:rFonts w:ascii="Helvetica" w:hAnsi="Helvetica"/>
          <w:sz w:val="16"/>
          <w:szCs w:val="16"/>
          <w:vertAlign w:val="superscript"/>
          <w:lang w:val="es-ES"/>
        </w:rPr>
        <w:t>†</w:t>
      </w:r>
      <w:r w:rsidRPr="00367630">
        <w:rPr>
          <w:rFonts w:ascii="Helvetica" w:hAnsi="Helvetica"/>
          <w:sz w:val="16"/>
          <w:szCs w:val="16"/>
          <w:lang w:val="es-ES"/>
        </w:rPr>
        <w:t xml:space="preserve">, C.C. Labandeira, 2006. </w:t>
      </w:r>
      <w:r w:rsidRPr="00367630">
        <w:rPr>
          <w:rFonts w:ascii="Helvetica" w:hAnsi="Helvetica"/>
          <w:sz w:val="16"/>
          <w:szCs w:val="16"/>
        </w:rPr>
        <w:t xml:space="preserve">Advances in the Paleogene paleobotany of Patagonia, Argentina. </w:t>
      </w:r>
      <w:r w:rsidRPr="00367630">
        <w:rPr>
          <w:rFonts w:ascii="Helvetica" w:hAnsi="Helvetica"/>
          <w:i/>
          <w:sz w:val="16"/>
          <w:szCs w:val="16"/>
        </w:rPr>
        <w:t>Advances in Paleobotany Conference recognizing David Dilcher and Jack Wolfe</w:t>
      </w:r>
      <w:r w:rsidRPr="00367630">
        <w:rPr>
          <w:rFonts w:ascii="Helvetica" w:hAnsi="Helvetica"/>
          <w:sz w:val="16"/>
          <w:szCs w:val="16"/>
        </w:rPr>
        <w:t>, Gainesville, Florida March 2006.</w:t>
      </w:r>
    </w:p>
    <w:p w14:paraId="08585809"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 xml:space="preserve">Jud NA, MA Gandolfo, P Wilf, A Iglesias. 2018. Remarkable diversity of fossil flowers from the early Paleocene (Danian) Salamanca Formation, Chubut, Argentina. </w:t>
      </w:r>
      <w:r w:rsidRPr="00367630">
        <w:rPr>
          <w:rFonts w:ascii="Helvetica" w:hAnsi="Helvetica"/>
          <w:i/>
          <w:sz w:val="16"/>
          <w:szCs w:val="16"/>
          <w:lang w:val="es-AR"/>
        </w:rPr>
        <w:t>Botany 2018</w:t>
      </w:r>
      <w:r w:rsidRPr="00367630">
        <w:rPr>
          <w:rFonts w:ascii="Helvetica" w:hAnsi="Helvetica"/>
          <w:sz w:val="16"/>
          <w:szCs w:val="16"/>
          <w:lang w:val="es-AR"/>
        </w:rPr>
        <w:t>, Rochester, Minnesota.</w:t>
      </w:r>
    </w:p>
    <w:p w14:paraId="4035FA1B" w14:textId="77777777" w:rsidR="00725CED" w:rsidRPr="00367630" w:rsidRDefault="00725CED" w:rsidP="00CC12BF">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Jud</w:t>
      </w:r>
      <w:r w:rsidRPr="00367630">
        <w:rPr>
          <w:rFonts w:ascii="Helvetica" w:hAnsi="Helvetica"/>
          <w:sz w:val="16"/>
          <w:szCs w:val="16"/>
          <w:vertAlign w:val="superscript"/>
          <w:lang w:val="es-AR"/>
        </w:rPr>
        <w:t>‡</w:t>
      </w:r>
      <w:r w:rsidRPr="00367630">
        <w:rPr>
          <w:rFonts w:ascii="Helvetica" w:hAnsi="Helvetica"/>
          <w:sz w:val="16"/>
          <w:szCs w:val="16"/>
          <w:lang w:val="es-AR"/>
        </w:rPr>
        <w:t xml:space="preserve"> NA, MA Gandolfo, A Iglesias, P Wilf. Early Paleocene flowers confirm a deep history for Cunoniaceae in South America. </w:t>
      </w:r>
      <w:r w:rsidRPr="00367630">
        <w:rPr>
          <w:rFonts w:ascii="Helvetica" w:hAnsi="Helvetica"/>
          <w:i/>
          <w:sz w:val="16"/>
          <w:szCs w:val="16"/>
          <w:lang w:val="es-AR"/>
        </w:rPr>
        <w:t>Botany 2017</w:t>
      </w:r>
      <w:r w:rsidRPr="00367630">
        <w:rPr>
          <w:rFonts w:ascii="Helvetica" w:hAnsi="Helvetica"/>
          <w:sz w:val="16"/>
          <w:szCs w:val="16"/>
          <w:lang w:val="es-AR"/>
        </w:rPr>
        <w:t>, Fort Worth.</w:t>
      </w:r>
    </w:p>
    <w:p w14:paraId="71C8B76C" w14:textId="77777777" w:rsidR="00725CED" w:rsidRPr="00367630" w:rsidRDefault="00725CED" w:rsidP="00CC12BF">
      <w:pPr>
        <w:tabs>
          <w:tab w:val="left" w:pos="360"/>
          <w:tab w:val="left" w:pos="900"/>
        </w:tabs>
        <w:ind w:left="360" w:hanging="360"/>
        <w:rPr>
          <w:rFonts w:ascii="Helvetica" w:hAnsi="Helvetica" w:cs="Arial"/>
          <w:sz w:val="16"/>
          <w:szCs w:val="16"/>
        </w:rPr>
      </w:pPr>
      <w:r w:rsidRPr="00367630">
        <w:rPr>
          <w:rFonts w:ascii="Helvetica" w:hAnsi="Helvetica"/>
          <w:sz w:val="16"/>
          <w:szCs w:val="16"/>
          <w:lang w:val="es-AR"/>
        </w:rPr>
        <w:t>Jud</w:t>
      </w:r>
      <w:r w:rsidRPr="00367630">
        <w:rPr>
          <w:rFonts w:ascii="Helvetica" w:hAnsi="Helvetica"/>
          <w:sz w:val="16"/>
          <w:szCs w:val="16"/>
          <w:vertAlign w:val="superscript"/>
          <w:lang w:val="es-AR"/>
        </w:rPr>
        <w:t>‡</w:t>
      </w:r>
      <w:r w:rsidRPr="00367630">
        <w:rPr>
          <w:rFonts w:ascii="Helvetica" w:hAnsi="Helvetica"/>
          <w:sz w:val="16"/>
          <w:szCs w:val="16"/>
          <w:lang w:val="es-AR"/>
        </w:rPr>
        <w:t xml:space="preserve"> NA, MA Gandolfo, A Iglesias, P Wilf. </w:t>
      </w:r>
      <w:r w:rsidRPr="00367630">
        <w:rPr>
          <w:rFonts w:ascii="Helvetica" w:hAnsi="Helvetica"/>
          <w:sz w:val="16"/>
          <w:szCs w:val="16"/>
        </w:rPr>
        <w:t xml:space="preserve">First fossil flowers from the Danian (earliest Paleocene) of South America reveal complex biogeographic history of Gondwanan flora. </w:t>
      </w:r>
      <w:r w:rsidRPr="00367630">
        <w:rPr>
          <w:rFonts w:ascii="Helvetica" w:hAnsi="Helvetica"/>
          <w:i/>
          <w:sz w:val="16"/>
          <w:szCs w:val="16"/>
        </w:rPr>
        <w:t>XIX International Botanical Congress, Shenzhen, China</w:t>
      </w:r>
      <w:r w:rsidRPr="00367630">
        <w:rPr>
          <w:rFonts w:ascii="Helvetica" w:hAnsi="Helvetica"/>
          <w:sz w:val="16"/>
          <w:szCs w:val="16"/>
        </w:rPr>
        <w:t>.</w:t>
      </w:r>
      <w:r w:rsidRPr="00367630">
        <w:rPr>
          <w:rFonts w:ascii="Helvetica" w:hAnsi="Helvetica" w:cs="Arial"/>
          <w:sz w:val="16"/>
          <w:szCs w:val="16"/>
        </w:rPr>
        <w:t>.</w:t>
      </w:r>
    </w:p>
    <w:p w14:paraId="3C318D5D" w14:textId="77777777" w:rsidR="00725CED" w:rsidRPr="00367630" w:rsidRDefault="00725CED" w:rsidP="00BC6C7E">
      <w:pPr>
        <w:tabs>
          <w:tab w:val="left" w:pos="360"/>
          <w:tab w:val="left" w:pos="900"/>
        </w:tabs>
        <w:ind w:left="360" w:hanging="360"/>
        <w:rPr>
          <w:rFonts w:ascii="Helvetica" w:hAnsi="Helvetica"/>
          <w:i/>
          <w:sz w:val="16"/>
          <w:szCs w:val="16"/>
        </w:rPr>
      </w:pPr>
      <w:r w:rsidRPr="00367630">
        <w:rPr>
          <w:rFonts w:ascii="Helvetica" w:hAnsi="Helvetica"/>
          <w:sz w:val="16"/>
          <w:szCs w:val="16"/>
          <w:lang w:val="pt-BR"/>
        </w:rPr>
        <w:t>Knight</w:t>
      </w:r>
      <w:r w:rsidRPr="00367630">
        <w:rPr>
          <w:rFonts w:ascii="Helvetica" w:hAnsi="Helvetica"/>
          <w:sz w:val="16"/>
          <w:szCs w:val="16"/>
          <w:vertAlign w:val="superscript"/>
          <w:lang w:val="pt-BR"/>
        </w:rPr>
        <w:t>†</w:t>
      </w:r>
      <w:r w:rsidRPr="00367630">
        <w:rPr>
          <w:rFonts w:ascii="Helvetica" w:hAnsi="Helvetica"/>
          <w:sz w:val="16"/>
          <w:szCs w:val="16"/>
          <w:lang w:val="pt-BR"/>
        </w:rPr>
        <w:t xml:space="preserve"> CL, P Wilf.</w:t>
      </w:r>
      <w:r w:rsidRPr="00367630">
        <w:rPr>
          <w:rFonts w:ascii="Helvetica" w:hAnsi="Helvetica"/>
          <w:sz w:val="16"/>
          <w:szCs w:val="16"/>
        </w:rPr>
        <w:t xml:space="preserve"> </w:t>
      </w:r>
      <w:r w:rsidRPr="00367630">
        <w:rPr>
          <w:rFonts w:ascii="Helvetica" w:hAnsi="Helvetica"/>
          <w:sz w:val="16"/>
          <w:szCs w:val="16"/>
          <w:lang w:val="pt-BR"/>
        </w:rPr>
        <w:t xml:space="preserve">Rare leaf fossils of Monimiaceae and Atherospermataceae (Laurales) from Eocene Patagonian rainforests and their biogeographic significance. </w:t>
      </w:r>
      <w:r w:rsidRPr="00367630">
        <w:rPr>
          <w:rFonts w:ascii="Helvetica" w:hAnsi="Helvetica"/>
          <w:i/>
          <w:sz w:val="16"/>
          <w:szCs w:val="16"/>
          <w:lang w:val="pt-BR"/>
        </w:rPr>
        <w:t>Geological Society of America Annual Meeting, Charlotte.</w:t>
      </w:r>
    </w:p>
    <w:p w14:paraId="54090E9D"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Knight</w:t>
      </w:r>
      <w:r w:rsidRPr="00367630">
        <w:rPr>
          <w:rFonts w:ascii="Helvetica" w:hAnsi="Helvetica"/>
          <w:sz w:val="16"/>
          <w:szCs w:val="16"/>
          <w:vertAlign w:val="superscript"/>
          <w:lang w:val="pt-BR"/>
        </w:rPr>
        <w:t>†</w:t>
      </w:r>
      <w:r w:rsidRPr="00367630">
        <w:rPr>
          <w:rFonts w:ascii="Helvetica" w:hAnsi="Helvetica"/>
          <w:sz w:val="16"/>
          <w:szCs w:val="16"/>
          <w:lang w:val="pt-BR"/>
        </w:rPr>
        <w:t>, C., P. Wilf. 2011. Rare leaf fossils of Monimiaceae and Atherospermataceae (Laurales) from Eocene Patagonia: biogeography of ancient southern rainforest lineages. Geological Society of America Annual Meeting, Minneapolis, Abstracts with Programs, paper #193873.</w:t>
      </w:r>
    </w:p>
    <w:p w14:paraId="7A82711A" w14:textId="77777777" w:rsidR="00725CED" w:rsidRPr="00367630" w:rsidRDefault="00725CED" w:rsidP="00CC12BF">
      <w:pPr>
        <w:ind w:left="432" w:hanging="432"/>
        <w:rPr>
          <w:rFonts w:ascii="Helvetica" w:hAnsi="Helvetica"/>
          <w:sz w:val="16"/>
          <w:szCs w:val="16"/>
        </w:rPr>
      </w:pPr>
      <w:r w:rsidRPr="00367630">
        <w:rPr>
          <w:rFonts w:ascii="Helvetica" w:hAnsi="Helvetica"/>
          <w:sz w:val="16"/>
          <w:szCs w:val="16"/>
        </w:rPr>
        <w:t xml:space="preserve">Krause JM, WC Clyde, M Ibañez-Mejía, MD Schmitz, ES Bellosi, P Wilf. 2017. New perspectives on the chronostratigraphy of lower Paleocene-middle Eocene sequences in the San Jorge Basin. </w:t>
      </w:r>
      <w:r w:rsidRPr="00367630">
        <w:rPr>
          <w:rFonts w:ascii="Helvetica" w:hAnsi="Helvetica"/>
          <w:i/>
          <w:sz w:val="16"/>
          <w:szCs w:val="16"/>
        </w:rPr>
        <w:t>XX Congreso Geológico Argentino, Tucumán, Argentina</w:t>
      </w:r>
      <w:r w:rsidRPr="00367630">
        <w:rPr>
          <w:rFonts w:ascii="Helvetica" w:hAnsi="Helvetica"/>
          <w:sz w:val="16"/>
          <w:szCs w:val="16"/>
        </w:rPr>
        <w:t>.</w:t>
      </w:r>
    </w:p>
    <w:p w14:paraId="7939EB00"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pt-BR"/>
        </w:rPr>
        <w:lastRenderedPageBreak/>
        <w:t>Labandeira, C.C., A. Iglesias</w:t>
      </w:r>
      <w:r w:rsidRPr="00367630">
        <w:rPr>
          <w:rFonts w:ascii="Helvetica" w:hAnsi="Helvetica"/>
          <w:sz w:val="16"/>
          <w:szCs w:val="16"/>
          <w:vertAlign w:val="superscript"/>
          <w:lang w:val="pt-BR"/>
        </w:rPr>
        <w:t>†</w:t>
      </w:r>
      <w:r w:rsidRPr="00367630">
        <w:rPr>
          <w:rFonts w:ascii="Helvetica" w:hAnsi="Helvetica"/>
          <w:sz w:val="16"/>
          <w:szCs w:val="16"/>
          <w:lang w:val="pt-BR"/>
        </w:rPr>
        <w:t xml:space="preserve">, P. Wilf, K.R. Johnson, N.R. Cúneo, 2007. </w:t>
      </w:r>
      <w:r w:rsidRPr="00367630">
        <w:rPr>
          <w:rFonts w:ascii="Helvetica" w:hAnsi="Helvetica"/>
          <w:sz w:val="16"/>
          <w:szCs w:val="16"/>
        </w:rPr>
        <w:t xml:space="preserve">Insect herbivores of a broadleaved conifer from Paleogene Patagonia: the role of a distinctive plant-insect associational suite in plant-host taxonomic assignment.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39.</w:t>
      </w:r>
    </w:p>
    <w:p w14:paraId="3DF9693E" w14:textId="77777777" w:rsidR="00725CED" w:rsidRPr="00367630" w:rsidRDefault="00725CED" w:rsidP="00BC6C7E">
      <w:pPr>
        <w:keepNext/>
        <w:tabs>
          <w:tab w:val="left" w:pos="360"/>
          <w:tab w:val="left" w:pos="900"/>
        </w:tabs>
        <w:ind w:left="360" w:hanging="360"/>
        <w:outlineLvl w:val="0"/>
        <w:rPr>
          <w:rFonts w:ascii="Helvetica" w:hAnsi="Helvetica"/>
          <w:sz w:val="16"/>
          <w:szCs w:val="16"/>
        </w:rPr>
      </w:pPr>
      <w:r w:rsidRPr="00367630">
        <w:rPr>
          <w:rFonts w:ascii="Helvetica" w:hAnsi="Helvetica"/>
          <w:sz w:val="16"/>
          <w:szCs w:val="16"/>
        </w:rPr>
        <w:t>Labandeira, C.C., A. Iglesias</w:t>
      </w:r>
      <w:r w:rsidRPr="00367630">
        <w:rPr>
          <w:rFonts w:ascii="Helvetica" w:hAnsi="Helvetica"/>
          <w:sz w:val="16"/>
          <w:szCs w:val="16"/>
          <w:vertAlign w:val="superscript"/>
        </w:rPr>
        <w:t>†</w:t>
      </w:r>
      <w:r w:rsidRPr="00367630">
        <w:rPr>
          <w:rFonts w:ascii="Helvetica" w:hAnsi="Helvetica"/>
          <w:sz w:val="16"/>
          <w:szCs w:val="16"/>
        </w:rPr>
        <w:t xml:space="preserve">, P. Wilf, K.R. Johnson, N.R. Cúneo. Elevated rates and richness of insect damage from Paleogene Argentina: implications for modern South American diversity. </w:t>
      </w:r>
      <w:r w:rsidRPr="00367630">
        <w:rPr>
          <w:rFonts w:ascii="Helvetica" w:hAnsi="Helvetica"/>
          <w:i/>
          <w:sz w:val="16"/>
          <w:szCs w:val="16"/>
        </w:rPr>
        <w:t>Climate and Biota of the Early Paleogene</w:t>
      </w:r>
      <w:r w:rsidRPr="00367630">
        <w:rPr>
          <w:rFonts w:ascii="Helvetica" w:hAnsi="Helvetica"/>
          <w:sz w:val="16"/>
          <w:szCs w:val="16"/>
        </w:rPr>
        <w:t xml:space="preserve"> specialty conference, Bilbao, Spain June 2006,</w:t>
      </w:r>
      <w:r w:rsidRPr="00367630">
        <w:rPr>
          <w:rFonts w:ascii="Helvetica" w:hAnsi="Helvetica" w:cs="Arial"/>
          <w:sz w:val="16"/>
          <w:szCs w:val="16"/>
        </w:rPr>
        <w:t xml:space="preserve"> Abstract Volume p. 81</w:t>
      </w:r>
      <w:r w:rsidRPr="00367630">
        <w:rPr>
          <w:rFonts w:ascii="Helvetica" w:hAnsi="Helvetica"/>
          <w:sz w:val="16"/>
          <w:szCs w:val="16"/>
        </w:rPr>
        <w:t>.</w:t>
      </w:r>
    </w:p>
    <w:p w14:paraId="24474E4F"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Labandeira, C.C., B. Ellis, K.R. Johnson, P. Wilf. 2007. Patterns of plant-insect associations from the Cretaceous-Paleogene interval of the Denver Basin.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39.</w:t>
      </w:r>
    </w:p>
    <w:p w14:paraId="5E93FDEC"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Labandeira, C.C., E.D. Currano</w:t>
      </w:r>
      <w:r w:rsidRPr="00367630">
        <w:rPr>
          <w:rFonts w:ascii="Helvetica" w:hAnsi="Helvetica"/>
          <w:sz w:val="16"/>
          <w:szCs w:val="16"/>
          <w:vertAlign w:val="superscript"/>
        </w:rPr>
        <w:t>†</w:t>
      </w:r>
      <w:r w:rsidRPr="00367630">
        <w:rPr>
          <w:rFonts w:ascii="Helvetica" w:hAnsi="Helvetica"/>
          <w:sz w:val="16"/>
          <w:szCs w:val="16"/>
        </w:rPr>
        <w:t xml:space="preserve">, P. Wilf, S.L. Wing, 2008. Rapid and gradual shifts in tropical and temperate styles of herbivory from the North American Paleogene. </w:t>
      </w:r>
      <w:r w:rsidRPr="00367630">
        <w:rPr>
          <w:rFonts w:ascii="Helvetica" w:hAnsi="Helvetica"/>
          <w:i/>
          <w:sz w:val="16"/>
          <w:szCs w:val="16"/>
        </w:rPr>
        <w:t>23rd International Congress of Entomology, Durban, South Africa</w:t>
      </w:r>
      <w:r w:rsidRPr="00367630">
        <w:rPr>
          <w:rFonts w:ascii="Helvetica" w:hAnsi="Helvetica"/>
          <w:sz w:val="16"/>
          <w:szCs w:val="16"/>
        </w:rPr>
        <w:t>. Session: “Comparison of Tropical and Temperate Herbivores.” (Labandeira invited).</w:t>
      </w:r>
    </w:p>
    <w:p w14:paraId="6E811CAD"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 xml:space="preserve">Labandeira, C.C., Johnson, K.R., and Wilf, P., 2001. Terminal Cretaceous devastation of plant-insect associations. </w:t>
      </w:r>
      <w:r w:rsidRPr="00367630">
        <w:rPr>
          <w:rFonts w:ascii="Helvetica" w:hAnsi="Helvetica"/>
          <w:i/>
          <w:sz w:val="16"/>
          <w:szCs w:val="16"/>
        </w:rPr>
        <w:t>Geological Society of America Annual Meeting, Boston, Abstracts with Programs</w:t>
      </w:r>
      <w:r w:rsidRPr="00367630">
        <w:rPr>
          <w:rFonts w:ascii="Helvetica" w:hAnsi="Helvetica"/>
          <w:sz w:val="16"/>
          <w:szCs w:val="16"/>
        </w:rPr>
        <w:t>, v. 33, p. 266.</w:t>
      </w:r>
    </w:p>
    <w:p w14:paraId="6A35FFCC" w14:textId="77777777" w:rsidR="00725CED" w:rsidRPr="00367630" w:rsidRDefault="00725CED" w:rsidP="00BC6C7E">
      <w:pPr>
        <w:ind w:left="432" w:hanging="432"/>
        <w:rPr>
          <w:rFonts w:ascii="Helvetica" w:hAnsi="Helvetica"/>
          <w:b/>
          <w:sz w:val="16"/>
          <w:szCs w:val="16"/>
        </w:rPr>
      </w:pPr>
      <w:r w:rsidRPr="00367630">
        <w:rPr>
          <w:rFonts w:ascii="Helvetica" w:hAnsi="Helvetica"/>
          <w:sz w:val="16"/>
          <w:szCs w:val="16"/>
        </w:rPr>
        <w:t xml:space="preserve">Labandeira, C.C., P. Wilf, and K.R. Johnson, 2000. New uses of insect associational data for addressing major themes in plant paleobiology. </w:t>
      </w:r>
      <w:r w:rsidRPr="00367630">
        <w:rPr>
          <w:rFonts w:ascii="Helvetica" w:hAnsi="Helvetica"/>
          <w:i/>
          <w:sz w:val="16"/>
          <w:szCs w:val="16"/>
        </w:rPr>
        <w:t>Geological Society of America Annual Meeting, Reno, Abstracts with Programs</w:t>
      </w:r>
      <w:r w:rsidRPr="00367630">
        <w:rPr>
          <w:rFonts w:ascii="Helvetica" w:hAnsi="Helvetica"/>
          <w:sz w:val="16"/>
          <w:szCs w:val="16"/>
        </w:rPr>
        <w:t>, v. 32, p. 195. Invited for theme symposium, "Pattern and process in land plant evolution."</w:t>
      </w:r>
    </w:p>
    <w:p w14:paraId="34A32521"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 xml:space="preserve">Labandeira, C.C., P. Wilf, and K.R. Johnson, 2003, Insect response to extraterrestrial impact, global warming, and vegetational change (65 and 55 m.y.a.). Invited for AAAS Annual Meeting symposium, </w:t>
      </w:r>
      <w:r w:rsidRPr="00367630">
        <w:rPr>
          <w:rFonts w:ascii="Helvetica" w:hAnsi="Helvetica"/>
          <w:i/>
          <w:sz w:val="16"/>
          <w:szCs w:val="16"/>
        </w:rPr>
        <w:t>Lessons from disturbed land ecosystems in the fossil record,</w:t>
      </w:r>
      <w:r w:rsidRPr="00367630">
        <w:rPr>
          <w:rFonts w:ascii="Helvetica" w:hAnsi="Helvetica"/>
          <w:sz w:val="16"/>
          <w:szCs w:val="16"/>
        </w:rPr>
        <w:t xml:space="preserve"> Denver.</w:t>
      </w:r>
    </w:p>
    <w:p w14:paraId="71D42BAA" w14:textId="77777777" w:rsidR="00725CED" w:rsidRPr="00367630" w:rsidRDefault="00725CED" w:rsidP="00BC6C7E">
      <w:pPr>
        <w:ind w:left="360" w:hanging="360"/>
        <w:rPr>
          <w:rFonts w:ascii="Helvetica" w:hAnsi="Helvetica"/>
          <w:bCs/>
          <w:sz w:val="16"/>
          <w:szCs w:val="16"/>
        </w:rPr>
      </w:pPr>
      <w:r w:rsidRPr="00367630">
        <w:rPr>
          <w:rFonts w:ascii="Helvetica" w:hAnsi="Helvetica" w:cs="Helvetica"/>
          <w:sz w:val="16"/>
          <w:szCs w:val="16"/>
        </w:rPr>
        <w:t>Labandeira, C.C., P. Wilf, N.R. Cúneo, and K.R. Johnson,</w:t>
      </w:r>
      <w:r w:rsidRPr="00367630">
        <w:rPr>
          <w:rFonts w:ascii="Helvetica" w:hAnsi="Helvetica"/>
          <w:sz w:val="16"/>
          <w:szCs w:val="16"/>
        </w:rPr>
        <w:t xml:space="preserve"> 2004. Eocene plant-insect associational diversity at Laguna del Hunco, Patagonia, Argentina.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36, p. 95.</w:t>
      </w:r>
    </w:p>
    <w:p w14:paraId="739C204D"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 xml:space="preserve">Labandeira, C.C., Wilf, P., W.J. Kress, C.L. Staines, D.M. Windsor, A.L. Allen, and K.R. Johnson, 2001. Tracking the Cretaceous radiations of insects and angiosperms: The case of hispines on gingers. For </w:t>
      </w:r>
      <w:r w:rsidRPr="00367630">
        <w:rPr>
          <w:rFonts w:ascii="Helvetica" w:hAnsi="Helvetica"/>
          <w:i/>
          <w:sz w:val="16"/>
          <w:szCs w:val="16"/>
        </w:rPr>
        <w:t>Second International Congress on Paleoentomology</w:t>
      </w:r>
      <w:r w:rsidRPr="00367630">
        <w:rPr>
          <w:rFonts w:ascii="Helvetica" w:hAnsi="Helvetica"/>
          <w:sz w:val="16"/>
          <w:szCs w:val="16"/>
        </w:rPr>
        <w:t>, Krakow, Poland.</w:t>
      </w:r>
    </w:p>
    <w:p w14:paraId="47901A71"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Little, S.A.</w:t>
      </w:r>
      <w:r w:rsidRPr="00367630">
        <w:rPr>
          <w:rFonts w:ascii="Helvetica" w:hAnsi="Helvetica"/>
          <w:sz w:val="16"/>
          <w:szCs w:val="16"/>
          <w:vertAlign w:val="superscript"/>
        </w:rPr>
        <w:t>‡</w:t>
      </w:r>
      <w:r w:rsidRPr="00367630">
        <w:rPr>
          <w:rFonts w:ascii="Helvetica" w:hAnsi="Helvetica"/>
          <w:sz w:val="16"/>
          <w:szCs w:val="16"/>
        </w:rPr>
        <w:t xml:space="preserve">, W. Green, L.J. Hickey, P. Wilf. 2009. Leaf rank in angiosperms: phylogenetic and ecological variation in leaf vein organization. </w:t>
      </w:r>
      <w:r w:rsidRPr="00367630">
        <w:rPr>
          <w:rFonts w:ascii="Helvetica" w:hAnsi="Helvetica"/>
          <w:i/>
          <w:sz w:val="16"/>
          <w:szCs w:val="16"/>
        </w:rPr>
        <w:t>Botanical Society of America Annual Meeting</w:t>
      </w:r>
      <w:r w:rsidRPr="00367630">
        <w:rPr>
          <w:rFonts w:ascii="Helvetica" w:hAnsi="Helvetica"/>
          <w:sz w:val="16"/>
          <w:szCs w:val="16"/>
        </w:rPr>
        <w:t xml:space="preserve">, </w:t>
      </w:r>
      <w:r w:rsidRPr="00367630">
        <w:rPr>
          <w:rFonts w:ascii="Helvetica" w:hAnsi="Helvetica"/>
          <w:i/>
          <w:sz w:val="16"/>
          <w:szCs w:val="16"/>
        </w:rPr>
        <w:t>Snowbird</w:t>
      </w:r>
      <w:r w:rsidRPr="00367630">
        <w:rPr>
          <w:rFonts w:ascii="Helvetica" w:hAnsi="Helvetica"/>
          <w:sz w:val="16"/>
          <w:szCs w:val="16"/>
        </w:rPr>
        <w:t xml:space="preserve">, </w:t>
      </w:r>
      <w:r w:rsidRPr="00367630">
        <w:rPr>
          <w:rFonts w:ascii="Helvetica" w:hAnsi="Helvetica"/>
          <w:i/>
          <w:sz w:val="16"/>
          <w:szCs w:val="16"/>
        </w:rPr>
        <w:t>Utah</w:t>
      </w:r>
      <w:r w:rsidRPr="00367630">
        <w:rPr>
          <w:rFonts w:ascii="Helvetica" w:hAnsi="Helvetica"/>
          <w:sz w:val="16"/>
          <w:szCs w:val="16"/>
        </w:rPr>
        <w:t xml:space="preserve">, abstract 632, abstracts volume p. 177. </w:t>
      </w:r>
    </w:p>
    <w:p w14:paraId="7E532D40" w14:textId="77777777" w:rsidR="00725CED" w:rsidRPr="00367630" w:rsidRDefault="00725CED" w:rsidP="00BC6C7E">
      <w:pPr>
        <w:tabs>
          <w:tab w:val="left" w:pos="360"/>
          <w:tab w:val="left" w:pos="900"/>
        </w:tabs>
        <w:ind w:left="360" w:hanging="360"/>
        <w:rPr>
          <w:rFonts w:ascii="Helvetica" w:hAnsi="Helvetica"/>
          <w:sz w:val="16"/>
          <w:szCs w:val="16"/>
          <w:lang w:val="es-ES"/>
        </w:rPr>
      </w:pPr>
      <w:r w:rsidRPr="00367630">
        <w:rPr>
          <w:rFonts w:ascii="Helvetica" w:hAnsi="Helvetica"/>
          <w:sz w:val="16"/>
          <w:szCs w:val="16"/>
        </w:rPr>
        <w:t>Little</w:t>
      </w:r>
      <w:r w:rsidRPr="00367630">
        <w:rPr>
          <w:rFonts w:ascii="Helvetica" w:hAnsi="Helvetica"/>
          <w:sz w:val="16"/>
          <w:szCs w:val="16"/>
          <w:vertAlign w:val="superscript"/>
        </w:rPr>
        <w:t>‡</w:t>
      </w:r>
      <w:r w:rsidRPr="00367630">
        <w:rPr>
          <w:rFonts w:ascii="Helvetica" w:hAnsi="Helvetica"/>
          <w:sz w:val="16"/>
          <w:szCs w:val="16"/>
        </w:rPr>
        <w:t xml:space="preserve">, S.A., P. Wilf, S.W. Kembel. 2009. Systematic information in leaf morphology and implications for leaf-paleoclimate analysis. </w:t>
      </w:r>
      <w:r w:rsidRPr="00367630">
        <w:rPr>
          <w:rFonts w:ascii="Helvetica" w:hAnsi="Helvetica"/>
          <w:i/>
          <w:sz w:val="16"/>
          <w:szCs w:val="16"/>
          <w:lang w:val="es-ES"/>
        </w:rPr>
        <w:t>XIV Simposio Argentino de Paleobotánica y Palinología, Mar del Plata, Argentina</w:t>
      </w:r>
      <w:r w:rsidRPr="00367630">
        <w:rPr>
          <w:rFonts w:ascii="Helvetica" w:hAnsi="Helvetica"/>
          <w:sz w:val="16"/>
          <w:szCs w:val="16"/>
          <w:lang w:val="es-ES"/>
        </w:rPr>
        <w:t>, www.xivsapp.com.ar.</w:t>
      </w:r>
    </w:p>
    <w:p w14:paraId="57FBE609"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Little</w:t>
      </w:r>
      <w:r w:rsidRPr="00367630">
        <w:rPr>
          <w:rFonts w:ascii="Helvetica" w:hAnsi="Helvetica"/>
          <w:sz w:val="16"/>
          <w:szCs w:val="16"/>
          <w:vertAlign w:val="superscript"/>
        </w:rPr>
        <w:t>‡</w:t>
      </w:r>
      <w:r w:rsidRPr="00367630">
        <w:rPr>
          <w:rFonts w:ascii="Helvetica" w:hAnsi="Helvetica"/>
          <w:sz w:val="16"/>
          <w:szCs w:val="16"/>
        </w:rPr>
        <w:t>, S.A., S. Kembel, P. Wilf, D.L. Royer, 2008. Phylogenetic signal in leaf traits and its influence on leaf-climate correlations. Botanical Society of America Annual Meeting, Vancouver.</w:t>
      </w:r>
    </w:p>
    <w:p w14:paraId="75B4D5C9"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Little</w:t>
      </w:r>
      <w:r w:rsidRPr="00367630">
        <w:rPr>
          <w:rFonts w:ascii="Helvetica" w:hAnsi="Helvetica"/>
          <w:sz w:val="16"/>
          <w:szCs w:val="16"/>
          <w:vertAlign w:val="superscript"/>
        </w:rPr>
        <w:t>‡</w:t>
      </w:r>
      <w:r w:rsidRPr="00367630">
        <w:rPr>
          <w:rFonts w:ascii="Helvetica" w:hAnsi="Helvetica"/>
          <w:sz w:val="16"/>
          <w:szCs w:val="16"/>
        </w:rPr>
        <w:t xml:space="preserve">, S.A., S. Kembel, P. Wilf, D.L. Royer, B. Cariglino. Phylogenetic signal in leaf traits used for paleoclimate estimations.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39.</w:t>
      </w:r>
    </w:p>
    <w:p w14:paraId="357A7D27"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Merkhofer</w:t>
      </w:r>
      <w:r w:rsidRPr="00367630">
        <w:rPr>
          <w:rFonts w:ascii="Helvetica" w:hAnsi="Helvetica"/>
          <w:sz w:val="16"/>
          <w:szCs w:val="16"/>
          <w:vertAlign w:val="superscript"/>
          <w:lang w:val="pt-BR"/>
        </w:rPr>
        <w:t>†</w:t>
      </w:r>
      <w:r w:rsidRPr="00367630">
        <w:rPr>
          <w:rFonts w:ascii="Helvetica" w:hAnsi="Helvetica"/>
          <w:sz w:val="16"/>
          <w:szCs w:val="16"/>
        </w:rPr>
        <w:t xml:space="preserve"> L, P Wilf, R Kooyman, L Sack, C. Scoffoni, NR Cúneo. 2014. Sizing up the leaves of an Eocene Patagonian paleorainforest and its Australian analogs. IPC VI, Mendoza, Argentina.</w:t>
      </w:r>
    </w:p>
    <w:p w14:paraId="372001D5"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Nguyen* T, S Eberhardt</w:t>
      </w:r>
      <w:r w:rsidRPr="00367630">
        <w:rPr>
          <w:rFonts w:ascii="Helvetica" w:hAnsi="Helvetica"/>
          <w:sz w:val="16"/>
          <w:szCs w:val="16"/>
          <w:vertAlign w:val="superscript"/>
        </w:rPr>
        <w:t>‡</w:t>
      </w:r>
      <w:r w:rsidRPr="00367630">
        <w:rPr>
          <w:rFonts w:ascii="Helvetica" w:hAnsi="Helvetica"/>
          <w:sz w:val="16"/>
          <w:szCs w:val="16"/>
        </w:rPr>
        <w:t xml:space="preserve">, P Wilf, SL Wing, T Serre. 2016. Automated leaf analysis with deep learning and its potential for the fossil record. </w:t>
      </w:r>
      <w:r w:rsidRPr="00367630">
        <w:rPr>
          <w:rFonts w:ascii="Helvetica" w:hAnsi="Helvetica"/>
          <w:i/>
          <w:sz w:val="16"/>
          <w:szCs w:val="16"/>
        </w:rPr>
        <w:t>GSA Annual Meeting, Denver</w:t>
      </w:r>
      <w:r w:rsidRPr="00367630">
        <w:rPr>
          <w:rFonts w:ascii="Helvetica" w:hAnsi="Helvetica"/>
          <w:sz w:val="16"/>
          <w:szCs w:val="16"/>
        </w:rPr>
        <w:t>, abstract #284813.</w:t>
      </w:r>
    </w:p>
    <w:p w14:paraId="61F318DA"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Peppe, D.J., D.L. Royer, P. Wilf, E.A. Kowalski. Paleoaltimetry from fossil leaves: errors bigger than mountains. AGU Fall Meeting, San Francisco.</w:t>
      </w:r>
    </w:p>
    <w:p w14:paraId="460D402E"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Rossetto</w:t>
      </w:r>
      <w:r w:rsidRPr="00367630">
        <w:rPr>
          <w:rFonts w:ascii="Helvetica" w:hAnsi="Helvetica"/>
          <w:sz w:val="16"/>
          <w:szCs w:val="16"/>
          <w:vertAlign w:val="superscript"/>
        </w:rPr>
        <w:t>†</w:t>
      </w:r>
      <w:r w:rsidRPr="00367630">
        <w:rPr>
          <w:rFonts w:ascii="Helvetica" w:hAnsi="Helvetica"/>
          <w:sz w:val="16"/>
          <w:szCs w:val="16"/>
          <w:lang w:val="es-AR"/>
        </w:rPr>
        <w:t xml:space="preserve"> G, IH Escapa, P Wilf. 2018. Was </w:t>
      </w:r>
      <w:r w:rsidRPr="00367630">
        <w:rPr>
          <w:rFonts w:ascii="Helvetica" w:hAnsi="Helvetica"/>
          <w:i/>
          <w:sz w:val="16"/>
          <w:szCs w:val="16"/>
          <w:lang w:val="es-AR"/>
        </w:rPr>
        <w:t>Araucaria</w:t>
      </w:r>
      <w:r w:rsidRPr="00367630">
        <w:rPr>
          <w:rFonts w:ascii="Helvetica" w:hAnsi="Helvetica"/>
          <w:sz w:val="16"/>
          <w:szCs w:val="16"/>
          <w:lang w:val="es-AR"/>
        </w:rPr>
        <w:t xml:space="preserve"> Sec. </w:t>
      </w:r>
      <w:r w:rsidRPr="00367630">
        <w:rPr>
          <w:rFonts w:ascii="Helvetica" w:hAnsi="Helvetica"/>
          <w:i/>
          <w:sz w:val="16"/>
          <w:szCs w:val="16"/>
          <w:lang w:val="es-AR"/>
        </w:rPr>
        <w:t>Eutacta</w:t>
      </w:r>
      <w:r w:rsidRPr="00367630">
        <w:rPr>
          <w:rFonts w:ascii="Helvetica" w:hAnsi="Helvetica"/>
          <w:sz w:val="16"/>
          <w:szCs w:val="16"/>
          <w:lang w:val="es-AR"/>
        </w:rPr>
        <w:t xml:space="preserve"> living in Eocene Patagonia? Systematic revision of </w:t>
      </w:r>
      <w:r w:rsidRPr="00367630">
        <w:rPr>
          <w:rFonts w:ascii="Helvetica" w:hAnsi="Helvetica"/>
          <w:i/>
          <w:sz w:val="16"/>
          <w:szCs w:val="16"/>
          <w:lang w:val="es-AR"/>
        </w:rPr>
        <w:t>Araucaria pichileufensis</w:t>
      </w:r>
      <w:r w:rsidRPr="00367630">
        <w:rPr>
          <w:rFonts w:ascii="Helvetica" w:hAnsi="Helvetica"/>
          <w:sz w:val="16"/>
          <w:szCs w:val="16"/>
          <w:lang w:val="es-AR"/>
        </w:rPr>
        <w:t xml:space="preserve"> indicates an Australasian rainforest connection.</w:t>
      </w:r>
    </w:p>
    <w:p w14:paraId="05640E83" w14:textId="77777777" w:rsidR="00725CED" w:rsidRPr="00367630" w:rsidRDefault="00725CED" w:rsidP="00725CED">
      <w:pPr>
        <w:tabs>
          <w:tab w:val="left" w:pos="360"/>
          <w:tab w:val="left" w:pos="900"/>
        </w:tabs>
        <w:ind w:left="360" w:hanging="360"/>
        <w:rPr>
          <w:rFonts w:ascii="Helvetica" w:hAnsi="Helvetica"/>
          <w:sz w:val="16"/>
          <w:szCs w:val="16"/>
        </w:rPr>
      </w:pPr>
      <w:r w:rsidRPr="00367630">
        <w:rPr>
          <w:rFonts w:ascii="Helvetica" w:hAnsi="Helvetica"/>
          <w:sz w:val="16"/>
          <w:szCs w:val="16"/>
          <w:lang w:val="es-AR"/>
        </w:rPr>
        <w:t>Rossetto</w:t>
      </w:r>
      <w:r w:rsidRPr="00367630">
        <w:rPr>
          <w:rFonts w:ascii="Helvetica" w:hAnsi="Helvetica"/>
          <w:sz w:val="16"/>
          <w:szCs w:val="16"/>
          <w:vertAlign w:val="superscript"/>
        </w:rPr>
        <w:t>†</w:t>
      </w:r>
      <w:r w:rsidRPr="00367630">
        <w:rPr>
          <w:rFonts w:ascii="Helvetica" w:hAnsi="Helvetica"/>
          <w:sz w:val="16"/>
          <w:szCs w:val="16"/>
          <w:lang w:val="es-AR"/>
        </w:rPr>
        <w:t xml:space="preserve"> G, P Wilf, IH Escapa,</w:t>
      </w:r>
      <w:r w:rsidRPr="00367630">
        <w:rPr>
          <w:rFonts w:ascii="Helvetica" w:hAnsi="Helvetica"/>
          <w:sz w:val="16"/>
          <w:szCs w:val="16"/>
        </w:rPr>
        <w:t xml:space="preserve"> Andruchow-Colombo</w:t>
      </w:r>
      <w:r w:rsidRPr="00367630">
        <w:rPr>
          <w:rFonts w:ascii="Helvetica" w:hAnsi="Helvetica"/>
          <w:sz w:val="16"/>
          <w:szCs w:val="16"/>
          <w:vertAlign w:val="superscript"/>
        </w:rPr>
        <w:t>†</w:t>
      </w:r>
      <w:r w:rsidRPr="00367630">
        <w:rPr>
          <w:rFonts w:ascii="Helvetica" w:hAnsi="Helvetica"/>
          <w:sz w:val="16"/>
          <w:szCs w:val="16"/>
        </w:rPr>
        <w:t xml:space="preserve"> A</w:t>
      </w:r>
      <w:r w:rsidRPr="00367630">
        <w:rPr>
          <w:rFonts w:ascii="Helvetica" w:hAnsi="Helvetica"/>
          <w:sz w:val="16"/>
          <w:szCs w:val="16"/>
          <w:lang w:val="es-AR"/>
        </w:rPr>
        <w:t xml:space="preserve">. 2019. Fossil evidence for Patagonian </w:t>
      </w:r>
      <w:r w:rsidRPr="00367630">
        <w:rPr>
          <w:rFonts w:ascii="Helvetica" w:hAnsi="Helvetica"/>
          <w:i/>
          <w:sz w:val="16"/>
          <w:szCs w:val="16"/>
          <w:lang w:val="es-AR"/>
        </w:rPr>
        <w:t>Araucaria</w:t>
      </w:r>
      <w:r w:rsidRPr="00367630">
        <w:rPr>
          <w:rFonts w:ascii="Helvetica" w:hAnsi="Helvetica"/>
          <w:sz w:val="16"/>
          <w:szCs w:val="16"/>
          <w:lang w:val="es-AR"/>
        </w:rPr>
        <w:t xml:space="preserve"> Sec. </w:t>
      </w:r>
      <w:r w:rsidRPr="00367630">
        <w:rPr>
          <w:rFonts w:ascii="Helvetica" w:hAnsi="Helvetica"/>
          <w:i/>
          <w:sz w:val="16"/>
          <w:szCs w:val="16"/>
          <w:lang w:val="es-AR"/>
        </w:rPr>
        <w:t>Eutacta</w:t>
      </w:r>
      <w:r w:rsidRPr="00367630">
        <w:rPr>
          <w:rFonts w:ascii="Helvetica" w:hAnsi="Helvetica"/>
          <w:sz w:val="16"/>
          <w:szCs w:val="16"/>
          <w:lang w:val="es-AR"/>
        </w:rPr>
        <w:t xml:space="preserve"> and its implications for conifer turnover during the Eocene initial isolation of South America.</w:t>
      </w:r>
      <w:r w:rsidRPr="00367630">
        <w:rPr>
          <w:rFonts w:ascii="Helvetica" w:hAnsi="Helvetica"/>
          <w:i/>
          <w:sz w:val="16"/>
          <w:szCs w:val="16"/>
        </w:rPr>
        <w:t xml:space="preserve"> Botany 2019, Tucson</w:t>
      </w:r>
      <w:r w:rsidRPr="00367630">
        <w:rPr>
          <w:rFonts w:ascii="Helvetica" w:hAnsi="Helvetica"/>
          <w:sz w:val="16"/>
          <w:szCs w:val="16"/>
        </w:rPr>
        <w:t>, abstract 614.</w:t>
      </w:r>
    </w:p>
    <w:p w14:paraId="6A8D7D59"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Royer, D.L., D.J. Peppe, B. Cariglino, P. Wilf, K.R. Johnson, </w:t>
      </w:r>
      <w:r w:rsidRPr="00367630">
        <w:rPr>
          <w:rFonts w:ascii="Helvetica" w:hAnsi="Helvetica"/>
          <w:sz w:val="16"/>
          <w:szCs w:val="16"/>
          <w:vertAlign w:val="superscript"/>
        </w:rPr>
        <w:t>‡</w:t>
      </w:r>
      <w:r w:rsidRPr="00367630">
        <w:rPr>
          <w:rFonts w:ascii="Helvetica" w:hAnsi="Helvetica"/>
          <w:sz w:val="16"/>
          <w:szCs w:val="16"/>
        </w:rPr>
        <w:t xml:space="preserve">A. Iglesias, 2008. Digital leaf physiognomy: a multivariate technique for reconstructing climate from fossil leaves. </w:t>
      </w:r>
      <w:r w:rsidRPr="00367630">
        <w:rPr>
          <w:rFonts w:ascii="Helvetica" w:hAnsi="Helvetica"/>
          <w:bCs/>
          <w:i/>
          <w:sz w:val="16"/>
          <w:szCs w:val="16"/>
        </w:rPr>
        <w:t>Geological Society of America Annual Meeting, Houston, Abstracts with Programs</w:t>
      </w:r>
      <w:r w:rsidRPr="00367630">
        <w:rPr>
          <w:rFonts w:ascii="Helvetica" w:hAnsi="Helvetica"/>
          <w:bCs/>
          <w:sz w:val="16"/>
          <w:szCs w:val="16"/>
        </w:rPr>
        <w:t>, v. 40, p, 100.</w:t>
      </w:r>
    </w:p>
    <w:p w14:paraId="510E9D4B"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Royer, D.L., E.D. Currano</w:t>
      </w:r>
      <w:r w:rsidRPr="00367630">
        <w:rPr>
          <w:rFonts w:ascii="Helvetica" w:hAnsi="Helvetica"/>
          <w:sz w:val="16"/>
          <w:szCs w:val="16"/>
          <w:vertAlign w:val="superscript"/>
        </w:rPr>
        <w:t>†</w:t>
      </w:r>
      <w:r w:rsidRPr="00367630">
        <w:rPr>
          <w:rFonts w:ascii="Helvetica" w:hAnsi="Helvetica"/>
          <w:sz w:val="16"/>
          <w:szCs w:val="16"/>
        </w:rPr>
        <w:t>, P. Wilf, S.L. Wing, C.C. Labandeira, 2007. Ecological impact of climate change on leaf economic strategies across the Paleocene-Eocene Thermal Maximum, Bighorn Basin, Wyoming.</w:t>
      </w:r>
      <w:r w:rsidRPr="00367630">
        <w:rPr>
          <w:rFonts w:ascii="Helvetica" w:hAnsi="Helvetica"/>
          <w:i/>
          <w:sz w:val="16"/>
          <w:szCs w:val="16"/>
        </w:rPr>
        <w:t xml:space="preserve"> American Geophysical Union, Fall Meeting</w:t>
      </w:r>
      <w:r w:rsidRPr="00367630">
        <w:rPr>
          <w:rFonts w:ascii="Helvetica" w:hAnsi="Helvetica"/>
          <w:sz w:val="16"/>
          <w:szCs w:val="16"/>
        </w:rPr>
        <w:t xml:space="preserve"> (Royer invited).</w:t>
      </w:r>
    </w:p>
    <w:p w14:paraId="38B5178B"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Royer, D.L., L. Sack, P. Wilf, et al. (16 authors), 2007, Fossil leaf economics quantified: calibration and Eocene case study</w:t>
      </w:r>
      <w:r w:rsidRPr="00367630">
        <w:rPr>
          <w:rFonts w:ascii="Helvetica" w:hAnsi="Helvetica"/>
          <w:b/>
          <w:sz w:val="16"/>
          <w:szCs w:val="16"/>
        </w:rPr>
        <w:t xml:space="preserve">. </w:t>
      </w:r>
      <w:r w:rsidRPr="00367630">
        <w:rPr>
          <w:rFonts w:ascii="Helvetica" w:hAnsi="Helvetica"/>
          <w:i/>
          <w:sz w:val="16"/>
          <w:szCs w:val="16"/>
        </w:rPr>
        <w:t>Botanical Society of America Annual Meeting</w:t>
      </w:r>
      <w:r w:rsidRPr="00367630">
        <w:rPr>
          <w:rFonts w:ascii="Helvetica" w:hAnsi="Helvetica"/>
          <w:sz w:val="16"/>
          <w:szCs w:val="16"/>
        </w:rPr>
        <w:t>, Chicago.</w:t>
      </w:r>
    </w:p>
    <w:p w14:paraId="16550C69"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 xml:space="preserve">Royer, D.L., P. Wilf, R.M. Kooyman, 2007. Leaf teeth boost gas-exchange rates early in the growing season: experimental evidence and implications for tooth function. </w:t>
      </w:r>
      <w:r w:rsidRPr="00367630">
        <w:rPr>
          <w:rFonts w:ascii="Helvetica" w:hAnsi="Helvetica"/>
          <w:i/>
          <w:sz w:val="16"/>
          <w:szCs w:val="16"/>
        </w:rPr>
        <w:t>Botanical Society of America Annual Meeting</w:t>
      </w:r>
      <w:r w:rsidRPr="00367630">
        <w:rPr>
          <w:rFonts w:ascii="Helvetica" w:hAnsi="Helvetica"/>
          <w:sz w:val="16"/>
          <w:szCs w:val="16"/>
        </w:rPr>
        <w:t>, Chicago.</w:t>
      </w:r>
    </w:p>
    <w:p w14:paraId="57C9D49C"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Royer</w:t>
      </w:r>
      <w:r w:rsidRPr="00367630">
        <w:rPr>
          <w:rFonts w:ascii="Helvetica" w:hAnsi="Helvetica"/>
          <w:sz w:val="16"/>
          <w:szCs w:val="16"/>
          <w:vertAlign w:val="superscript"/>
        </w:rPr>
        <w:t>‡</w:t>
      </w:r>
      <w:r w:rsidRPr="00367630">
        <w:rPr>
          <w:rFonts w:ascii="Helvetica" w:hAnsi="Helvetica"/>
          <w:sz w:val="16"/>
          <w:szCs w:val="16"/>
        </w:rPr>
        <w:t xml:space="preserve">, D.L., and P. Wilf, 2006. Digital leaf physiognomy and its potential to quantify paleoclimate and paleoecology. </w:t>
      </w:r>
      <w:r w:rsidRPr="00367630">
        <w:rPr>
          <w:rFonts w:ascii="Helvetica" w:hAnsi="Helvetica"/>
          <w:i/>
          <w:sz w:val="16"/>
          <w:szCs w:val="16"/>
        </w:rPr>
        <w:t>Advances in Paleobotany Conference recognizing David Dilcher and Jack Wolfe</w:t>
      </w:r>
      <w:r w:rsidRPr="00367630">
        <w:rPr>
          <w:rFonts w:ascii="Helvetica" w:hAnsi="Helvetica"/>
          <w:sz w:val="16"/>
          <w:szCs w:val="16"/>
        </w:rPr>
        <w:t>, Gainesville, Florida March 2006.</w:t>
      </w:r>
    </w:p>
    <w:p w14:paraId="74EE54E9" w14:textId="77777777" w:rsidR="00725CED" w:rsidRPr="00367630" w:rsidRDefault="00725CED" w:rsidP="00BC6C7E">
      <w:pPr>
        <w:ind w:left="360" w:hanging="360"/>
        <w:rPr>
          <w:rFonts w:ascii="Helvetica" w:hAnsi="Helvetica"/>
          <w:bCs/>
          <w:sz w:val="16"/>
          <w:szCs w:val="16"/>
        </w:rPr>
      </w:pPr>
      <w:r w:rsidRPr="00367630">
        <w:rPr>
          <w:rFonts w:ascii="Helvetica" w:hAnsi="Helvetica"/>
          <w:sz w:val="16"/>
          <w:szCs w:val="16"/>
        </w:rPr>
        <w:t>Royer</w:t>
      </w:r>
      <w:r w:rsidRPr="00367630">
        <w:rPr>
          <w:rFonts w:ascii="Helvetica" w:hAnsi="Helvetica"/>
          <w:sz w:val="16"/>
          <w:szCs w:val="16"/>
          <w:vertAlign w:val="superscript"/>
        </w:rPr>
        <w:t>‡</w:t>
      </w:r>
      <w:r w:rsidRPr="00367630">
        <w:rPr>
          <w:rFonts w:ascii="Helvetica" w:hAnsi="Helvetica"/>
          <w:sz w:val="16"/>
          <w:szCs w:val="16"/>
        </w:rPr>
        <w:t xml:space="preserve">, D.L., D. Janesko*, P. Wilf, E.A. Kowalski, and D.L. Dilcher, 2004. Digital leaf physiognomy: calibration of a new method for reconstructing climate from fossil plants.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36, p. 95.</w:t>
      </w:r>
    </w:p>
    <w:p w14:paraId="763C7297" w14:textId="77777777" w:rsidR="00725CED" w:rsidRPr="00367630" w:rsidRDefault="00725CED" w:rsidP="00BC6C7E">
      <w:pPr>
        <w:pStyle w:val="Heading2"/>
        <w:spacing w:before="0" w:beforeAutospacing="0" w:after="0" w:afterAutospacing="0"/>
        <w:ind w:left="360" w:hanging="360"/>
        <w:rPr>
          <w:rFonts w:ascii="Helvetica" w:hAnsi="Helvetica"/>
          <w:b w:val="0"/>
          <w:sz w:val="16"/>
          <w:szCs w:val="16"/>
        </w:rPr>
      </w:pPr>
      <w:r w:rsidRPr="00367630">
        <w:rPr>
          <w:rFonts w:ascii="Helvetica" w:hAnsi="Helvetica"/>
          <w:b w:val="0"/>
          <w:sz w:val="16"/>
          <w:szCs w:val="16"/>
          <w:lang w:val="fr-FR"/>
        </w:rPr>
        <w:t>Royer</w:t>
      </w:r>
      <w:r w:rsidRPr="00367630">
        <w:rPr>
          <w:rFonts w:ascii="Helvetica" w:hAnsi="Helvetica"/>
          <w:b w:val="0"/>
          <w:sz w:val="16"/>
          <w:szCs w:val="16"/>
          <w:vertAlign w:val="superscript"/>
          <w:lang w:val="fr-FR"/>
        </w:rPr>
        <w:t>‡</w:t>
      </w:r>
      <w:r w:rsidRPr="00367630">
        <w:rPr>
          <w:rFonts w:ascii="Helvetica" w:hAnsi="Helvetica"/>
          <w:b w:val="0"/>
          <w:sz w:val="16"/>
          <w:szCs w:val="16"/>
          <w:lang w:val="fr-FR"/>
        </w:rPr>
        <w:t xml:space="preserve">, D.L., L. Sack, P. Wilf, et al. </w:t>
      </w:r>
      <w:r w:rsidRPr="00367630">
        <w:rPr>
          <w:rFonts w:ascii="Helvetica" w:hAnsi="Helvetica"/>
          <w:b w:val="0"/>
          <w:sz w:val="16"/>
          <w:szCs w:val="16"/>
        </w:rPr>
        <w:t xml:space="preserve">(16 authors), 2006, Fossil leaf economics from scaling principles. </w:t>
      </w:r>
      <w:r w:rsidRPr="00367630">
        <w:rPr>
          <w:rFonts w:ascii="Helvetica" w:hAnsi="Helvetica"/>
          <w:b w:val="0"/>
          <w:bCs w:val="0"/>
          <w:i/>
          <w:sz w:val="16"/>
          <w:szCs w:val="16"/>
        </w:rPr>
        <w:t>Geological Society of America Annual Meeting, Philadelphia, Abstracts with Programs</w:t>
      </w:r>
      <w:r w:rsidRPr="00367630">
        <w:rPr>
          <w:rFonts w:ascii="Helvetica" w:hAnsi="Helvetica"/>
          <w:b w:val="0"/>
          <w:bCs w:val="0"/>
          <w:sz w:val="16"/>
          <w:szCs w:val="16"/>
        </w:rPr>
        <w:t>, v. 38, abstract 154-10</w:t>
      </w:r>
      <w:r w:rsidRPr="00367630">
        <w:rPr>
          <w:rFonts w:ascii="Helvetica" w:hAnsi="Helvetica"/>
          <w:b w:val="0"/>
          <w:bCs w:val="0"/>
          <w:i/>
          <w:sz w:val="16"/>
          <w:szCs w:val="16"/>
        </w:rPr>
        <w:t>.</w:t>
      </w:r>
    </w:p>
    <w:p w14:paraId="0805061E"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Royer</w:t>
      </w:r>
      <w:r w:rsidRPr="00367630">
        <w:rPr>
          <w:rFonts w:ascii="Helvetica" w:hAnsi="Helvetica"/>
          <w:sz w:val="16"/>
          <w:szCs w:val="16"/>
          <w:vertAlign w:val="superscript"/>
        </w:rPr>
        <w:t>‡</w:t>
      </w:r>
      <w:r w:rsidRPr="00367630">
        <w:rPr>
          <w:rFonts w:ascii="Helvetica" w:hAnsi="Helvetica"/>
          <w:sz w:val="16"/>
          <w:szCs w:val="16"/>
        </w:rPr>
        <w:t>, D.L., P. Wilf, and B. Cariglino</w:t>
      </w:r>
      <w:r w:rsidRPr="00367630">
        <w:rPr>
          <w:rFonts w:ascii="Helvetica" w:hAnsi="Helvetica"/>
          <w:sz w:val="16"/>
          <w:szCs w:val="16"/>
          <w:vertAlign w:val="superscript"/>
        </w:rPr>
        <w:t>†</w:t>
      </w:r>
      <w:r w:rsidRPr="00367630">
        <w:rPr>
          <w:rFonts w:ascii="Helvetica" w:hAnsi="Helvetica"/>
          <w:sz w:val="16"/>
          <w:szCs w:val="16"/>
        </w:rPr>
        <w:t>, 2005. A new approach for reconstructing paleoclimatic and paleoecological variables from the sizes and shapes of fossil plants. Earth System Processes 2, Calgary.</w:t>
      </w:r>
    </w:p>
    <w:p w14:paraId="43C858BB" w14:textId="77777777" w:rsidR="00725CED" w:rsidRPr="00367630" w:rsidRDefault="00725CED" w:rsidP="00BC6C7E">
      <w:pPr>
        <w:pStyle w:val="Heading2"/>
        <w:spacing w:before="0" w:beforeAutospacing="0" w:after="0" w:afterAutospacing="0"/>
        <w:ind w:left="432" w:hanging="432"/>
        <w:rPr>
          <w:rFonts w:ascii="Helvetica" w:hAnsi="Helvetica"/>
          <w:b w:val="0"/>
          <w:bCs w:val="0"/>
          <w:sz w:val="16"/>
          <w:szCs w:val="16"/>
        </w:rPr>
      </w:pPr>
      <w:r w:rsidRPr="00367630">
        <w:rPr>
          <w:rFonts w:ascii="Helvetica" w:hAnsi="Helvetica"/>
          <w:b w:val="0"/>
          <w:bCs w:val="0"/>
          <w:sz w:val="16"/>
          <w:szCs w:val="16"/>
        </w:rPr>
        <w:t>Royer</w:t>
      </w:r>
      <w:r w:rsidRPr="00367630">
        <w:rPr>
          <w:rFonts w:ascii="Helvetica" w:hAnsi="Helvetica"/>
          <w:b w:val="0"/>
          <w:sz w:val="16"/>
          <w:szCs w:val="16"/>
          <w:vertAlign w:val="superscript"/>
        </w:rPr>
        <w:t>‡</w:t>
      </w:r>
      <w:r w:rsidRPr="00367630">
        <w:rPr>
          <w:rFonts w:ascii="Helvetica" w:hAnsi="Helvetica"/>
          <w:b w:val="0"/>
          <w:bCs w:val="0"/>
          <w:sz w:val="16"/>
          <w:szCs w:val="16"/>
        </w:rPr>
        <w:t xml:space="preserve">, D.L., P. Wilf, and J. Skelly, 2003, Why do leaves have teeth? Experimental insights and paleoclimatic implications. </w:t>
      </w:r>
      <w:r w:rsidRPr="00367630">
        <w:rPr>
          <w:rFonts w:ascii="Helvetica" w:hAnsi="Helvetica"/>
          <w:b w:val="0"/>
          <w:bCs w:val="0"/>
          <w:i/>
          <w:sz w:val="16"/>
          <w:szCs w:val="16"/>
        </w:rPr>
        <w:t>Geological Society of America Annual Meeting, Seattle, Abstracts with Programs</w:t>
      </w:r>
      <w:r w:rsidRPr="00367630">
        <w:rPr>
          <w:rFonts w:ascii="Helvetica" w:hAnsi="Helvetica"/>
          <w:b w:val="0"/>
          <w:bCs w:val="0"/>
          <w:sz w:val="16"/>
          <w:szCs w:val="16"/>
        </w:rPr>
        <w:t>, v. 35, p. 588.</w:t>
      </w:r>
    </w:p>
    <w:p w14:paraId="7800E1BC"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Sauquet, H., S.Y.W. Ho, M.A. Gandolfo, P. Wilf, D.J. Cantrill, M. Bayly, L. Bromham, G. Brown, R.J. Carpenter, G.J. Jordan, D.M. Lee, D. Murphy, J.M. Kale Sniderman, F. Udovicic. 2010. Testing the impact of calibration on molecular divergence times using a fossil-rich group: the case of </w:t>
      </w:r>
      <w:r w:rsidRPr="00367630">
        <w:rPr>
          <w:rFonts w:ascii="Helvetica" w:hAnsi="Helvetica"/>
          <w:i/>
          <w:sz w:val="16"/>
          <w:szCs w:val="16"/>
        </w:rPr>
        <w:t>Nothofagus</w:t>
      </w:r>
      <w:r w:rsidRPr="00367630">
        <w:rPr>
          <w:rFonts w:ascii="Helvetica" w:hAnsi="Helvetica"/>
          <w:sz w:val="16"/>
          <w:szCs w:val="16"/>
        </w:rPr>
        <w:t xml:space="preserve"> (Fagales). VI Southern Connection Congress, Bariloche, Argentina, southernconnection2010.crub.uncoma.edu.ar.</w:t>
      </w:r>
    </w:p>
    <w:p w14:paraId="54E0E766" w14:textId="77777777" w:rsidR="00725CED" w:rsidRPr="00367630" w:rsidRDefault="00725CED" w:rsidP="00BC6C7E">
      <w:pPr>
        <w:ind w:left="432" w:hanging="432"/>
        <w:rPr>
          <w:rFonts w:ascii="Helvetica" w:hAnsi="Helvetica"/>
          <w:b/>
          <w:sz w:val="16"/>
          <w:szCs w:val="16"/>
        </w:rPr>
      </w:pPr>
      <w:r w:rsidRPr="00367630">
        <w:rPr>
          <w:rFonts w:ascii="Helvetica" w:hAnsi="Helvetica"/>
          <w:sz w:val="16"/>
          <w:szCs w:val="16"/>
          <w:lang w:val="fr-FR"/>
        </w:rPr>
        <w:t xml:space="preserve">Sims, H.J., et al. </w:t>
      </w:r>
      <w:r w:rsidRPr="00367630">
        <w:rPr>
          <w:rFonts w:ascii="Helvetica" w:hAnsi="Helvetica"/>
          <w:sz w:val="16"/>
          <w:szCs w:val="16"/>
        </w:rPr>
        <w:t xml:space="preserve">(10 authors), 2002, The evolution of within-community Phanerozoic land plant diversity. </w:t>
      </w:r>
      <w:r w:rsidRPr="00367630">
        <w:rPr>
          <w:rFonts w:ascii="Helvetica" w:hAnsi="Helvetica"/>
          <w:i/>
          <w:sz w:val="16"/>
          <w:szCs w:val="16"/>
        </w:rPr>
        <w:t>Geological Society of America Annual Meeting, Denver, Abstracts with Programs</w:t>
      </w:r>
      <w:r w:rsidRPr="00367630">
        <w:rPr>
          <w:rFonts w:ascii="Helvetica" w:hAnsi="Helvetica"/>
          <w:sz w:val="16"/>
          <w:szCs w:val="16"/>
        </w:rPr>
        <w:t>, v. 34.</w:t>
      </w:r>
    </w:p>
    <w:p w14:paraId="531A28DE" w14:textId="77777777" w:rsidR="00725CED" w:rsidRPr="00367630" w:rsidRDefault="00725CED" w:rsidP="00BC6C7E">
      <w:pPr>
        <w:rPr>
          <w:rFonts w:ascii="Helvetica" w:hAnsi="Helvetica"/>
          <w:b/>
          <w:bCs/>
          <w:sz w:val="16"/>
          <w:szCs w:val="16"/>
        </w:rPr>
      </w:pPr>
      <w:r w:rsidRPr="00367630">
        <w:rPr>
          <w:rFonts w:ascii="Helvetica" w:hAnsi="Helvetica"/>
          <w:sz w:val="16"/>
          <w:szCs w:val="16"/>
          <w:lang w:val="fr-FR"/>
        </w:rPr>
        <w:lastRenderedPageBreak/>
        <w:t xml:space="preserve">Sims, H.J., et al. </w:t>
      </w:r>
      <w:r w:rsidRPr="00367630">
        <w:rPr>
          <w:rFonts w:ascii="Helvetica" w:hAnsi="Helvetica"/>
          <w:sz w:val="16"/>
          <w:szCs w:val="16"/>
        </w:rPr>
        <w:t xml:space="preserve">(10 authors), 2003, Temporal and spatial patterns in the evolution of within-community </w:t>
      </w:r>
      <w:r w:rsidRPr="00367630">
        <w:rPr>
          <w:rFonts w:ascii="Helvetica" w:hAnsi="Helvetica"/>
          <w:sz w:val="16"/>
          <w:szCs w:val="16"/>
        </w:rPr>
        <w:tab/>
        <w:t xml:space="preserve">plant diversity. </w:t>
      </w:r>
      <w:r w:rsidRPr="00367630">
        <w:rPr>
          <w:rFonts w:ascii="Helvetica" w:hAnsi="Helvetica"/>
          <w:bCs/>
          <w:i/>
          <w:sz w:val="16"/>
          <w:szCs w:val="16"/>
        </w:rPr>
        <w:t>Geological Society of America Annual Meeting, Seattle, Abstracts with Programs</w:t>
      </w:r>
      <w:r w:rsidRPr="00367630">
        <w:rPr>
          <w:rFonts w:ascii="Helvetica" w:hAnsi="Helvetica"/>
          <w:bCs/>
          <w:sz w:val="16"/>
          <w:szCs w:val="16"/>
        </w:rPr>
        <w:t xml:space="preserve">, v. </w:t>
      </w:r>
      <w:r w:rsidRPr="00367630">
        <w:rPr>
          <w:rFonts w:ascii="Helvetica" w:hAnsi="Helvetica"/>
          <w:bCs/>
          <w:sz w:val="16"/>
          <w:szCs w:val="16"/>
        </w:rPr>
        <w:tab/>
        <w:t>35, p. 416.</w:t>
      </w:r>
    </w:p>
    <w:p w14:paraId="2D9EAD4F" w14:textId="77777777" w:rsidR="00725CED" w:rsidRPr="00367630" w:rsidRDefault="00725CED" w:rsidP="00BC6C7E">
      <w:pPr>
        <w:autoSpaceDE w:val="0"/>
        <w:autoSpaceDN w:val="0"/>
        <w:adjustRightInd w:val="0"/>
        <w:ind w:left="360" w:hanging="360"/>
        <w:rPr>
          <w:rFonts w:ascii="Helvetica" w:hAnsi="Helvetica" w:cs="Arial"/>
          <w:bCs/>
          <w:sz w:val="16"/>
          <w:szCs w:val="16"/>
        </w:rPr>
      </w:pPr>
      <w:r w:rsidRPr="00367630">
        <w:rPr>
          <w:rFonts w:ascii="Helvetica" w:hAnsi="Helvetica"/>
          <w:sz w:val="16"/>
          <w:szCs w:val="16"/>
          <w:lang w:val="fr-FR"/>
        </w:rPr>
        <w:t xml:space="preserve">Sims, H.J., et al. </w:t>
      </w:r>
      <w:r w:rsidRPr="00367630">
        <w:rPr>
          <w:rFonts w:ascii="Helvetica" w:hAnsi="Helvetica"/>
          <w:sz w:val="16"/>
          <w:szCs w:val="16"/>
        </w:rPr>
        <w:t xml:space="preserve">(10 authors), 2004, Temporal and spatial patterns in the evolution of within-community plant diversity. </w:t>
      </w:r>
      <w:r w:rsidRPr="00367630">
        <w:rPr>
          <w:rFonts w:ascii="Helvetica" w:hAnsi="Helvetica"/>
          <w:i/>
          <w:sz w:val="16"/>
          <w:szCs w:val="16"/>
        </w:rPr>
        <w:t>International Organization of Paleobotany, VIIth Quadrennial Conference, Bariloche, Argentina, Abstracts</w:t>
      </w:r>
      <w:r w:rsidRPr="00367630">
        <w:rPr>
          <w:rFonts w:ascii="Helvetica" w:hAnsi="Helvetica"/>
          <w:sz w:val="16"/>
          <w:szCs w:val="16"/>
        </w:rPr>
        <w:t>, p. 102-103.</w:t>
      </w:r>
    </w:p>
    <w:p w14:paraId="3B6B6F50" w14:textId="77777777" w:rsidR="00725CED" w:rsidRPr="00367630" w:rsidRDefault="00725CED" w:rsidP="00BC6C7E">
      <w:pPr>
        <w:ind w:left="360" w:hanging="360"/>
        <w:rPr>
          <w:rFonts w:ascii="Helvetica" w:hAnsi="Helvetica"/>
          <w:bCs/>
          <w:sz w:val="16"/>
          <w:szCs w:val="16"/>
        </w:rPr>
      </w:pPr>
      <w:r w:rsidRPr="00367630">
        <w:rPr>
          <w:rFonts w:ascii="Helvetica" w:hAnsi="Helvetica"/>
          <w:sz w:val="16"/>
          <w:szCs w:val="16"/>
        </w:rPr>
        <w:t xml:space="preserve">Smith, M.E., R. Secord, P. Wilf, and P.D. Gingerich, 2004. New radioisotopic age control on late Paleocene continental strata: implications for the age of chron 26n.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36, p. 448.</w:t>
      </w:r>
    </w:p>
    <w:p w14:paraId="239A3212"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Stiles</w:t>
      </w:r>
      <w:r w:rsidRPr="00367630">
        <w:rPr>
          <w:rFonts w:ascii="Helvetica" w:hAnsi="Helvetica"/>
          <w:sz w:val="16"/>
          <w:szCs w:val="16"/>
          <w:vertAlign w:val="superscript"/>
        </w:rPr>
        <w:t>†</w:t>
      </w:r>
      <w:r w:rsidRPr="00367630">
        <w:rPr>
          <w:rFonts w:ascii="Helvetica" w:hAnsi="Helvetica"/>
          <w:sz w:val="16"/>
          <w:szCs w:val="16"/>
          <w:lang w:val="es-AR"/>
        </w:rPr>
        <w:t xml:space="preserve"> E, P Wilf, A Iglesias, MA Gandolfo, NR Cúneo. 2018. Morphospace analysis of Cretaceous-Paleogene leaves in Argentine Patagonia reveals rapid shift In morphospace occupation, cooling, and stable but diverse Danian assemblages.</w:t>
      </w:r>
      <w:r w:rsidRPr="00367630">
        <w:rPr>
          <w:rFonts w:ascii="Helvetica" w:hAnsi="Helvetica"/>
          <w:i/>
          <w:sz w:val="16"/>
          <w:szCs w:val="16"/>
          <w:lang w:val="es-AR"/>
        </w:rPr>
        <w:t xml:space="preserve"> GSA Annual Meeting, Indianopolis</w:t>
      </w:r>
      <w:r w:rsidRPr="00367630">
        <w:rPr>
          <w:rFonts w:ascii="Helvetica" w:hAnsi="Helvetica"/>
          <w:sz w:val="16"/>
          <w:szCs w:val="16"/>
          <w:lang w:val="es-AR"/>
        </w:rPr>
        <w:t>.</w:t>
      </w:r>
    </w:p>
    <w:p w14:paraId="6D7FA67E"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Stiles</w:t>
      </w:r>
      <w:r w:rsidRPr="00367630">
        <w:rPr>
          <w:rFonts w:ascii="Helvetica" w:hAnsi="Helvetica"/>
          <w:sz w:val="16"/>
          <w:szCs w:val="16"/>
          <w:vertAlign w:val="superscript"/>
        </w:rPr>
        <w:t>†</w:t>
      </w:r>
      <w:r w:rsidRPr="00367630">
        <w:rPr>
          <w:rFonts w:ascii="Helvetica" w:hAnsi="Helvetica"/>
          <w:sz w:val="16"/>
          <w:szCs w:val="16"/>
          <w:lang w:val="es-AR"/>
        </w:rPr>
        <w:t xml:space="preserve"> E, P Wilf, A Iglesias, MA Gandolfo, NR Cúneo. 2018. Quantifying macrofloral extinction and morphological diversity across the K-Pg boundary in Argentine Patagonia.</w:t>
      </w:r>
      <w:r w:rsidRPr="00367630">
        <w:rPr>
          <w:rFonts w:ascii="Helvetica" w:hAnsi="Helvetica"/>
          <w:i/>
          <w:sz w:val="16"/>
          <w:szCs w:val="16"/>
          <w:lang w:val="es-AR"/>
        </w:rPr>
        <w:t xml:space="preserve"> Botany 2018</w:t>
      </w:r>
      <w:r w:rsidRPr="00367630">
        <w:rPr>
          <w:rFonts w:ascii="Helvetica" w:hAnsi="Helvetica"/>
          <w:sz w:val="16"/>
          <w:szCs w:val="16"/>
          <w:lang w:val="es-AR"/>
        </w:rPr>
        <w:t>, Rochester, Minnesota.</w:t>
      </w:r>
    </w:p>
    <w:p w14:paraId="55231454" w14:textId="77777777" w:rsidR="00725CED" w:rsidRPr="00367630" w:rsidRDefault="00725CED" w:rsidP="00725CED">
      <w:pPr>
        <w:tabs>
          <w:tab w:val="left" w:pos="360"/>
          <w:tab w:val="left" w:pos="900"/>
        </w:tabs>
        <w:ind w:left="360" w:hanging="360"/>
        <w:rPr>
          <w:rFonts w:ascii="Helvetica" w:hAnsi="Helvetica"/>
          <w:sz w:val="16"/>
          <w:szCs w:val="16"/>
        </w:rPr>
      </w:pPr>
      <w:r w:rsidRPr="00367630">
        <w:rPr>
          <w:rFonts w:ascii="Helvetica" w:hAnsi="Helvetica"/>
          <w:sz w:val="16"/>
          <w:szCs w:val="16"/>
          <w:lang w:val="es-AR"/>
        </w:rPr>
        <w:t>Stiles</w:t>
      </w:r>
      <w:r w:rsidRPr="00367630">
        <w:rPr>
          <w:rFonts w:ascii="Helvetica" w:hAnsi="Helvetica"/>
          <w:sz w:val="16"/>
          <w:szCs w:val="16"/>
          <w:vertAlign w:val="superscript"/>
        </w:rPr>
        <w:t>†</w:t>
      </w:r>
      <w:r w:rsidRPr="00367630">
        <w:rPr>
          <w:rFonts w:ascii="Helvetica" w:hAnsi="Helvetica"/>
          <w:sz w:val="16"/>
          <w:szCs w:val="16"/>
          <w:lang w:val="es-AR"/>
        </w:rPr>
        <w:t xml:space="preserve"> E, P Wilf, A Iglesias, MA Gandolfo, NR Cúneo. 2019. Macrofloral extinction and recovery dynamics across the Cretaceous-Paleogene transition in Argentine Patagonia support a globally heterogeneous floral response.</w:t>
      </w:r>
      <w:r w:rsidRPr="00367630">
        <w:rPr>
          <w:rFonts w:ascii="Helvetica" w:hAnsi="Helvetica"/>
          <w:i/>
          <w:sz w:val="16"/>
          <w:szCs w:val="16"/>
          <w:lang w:val="es-AR"/>
        </w:rPr>
        <w:t xml:space="preserve"> </w:t>
      </w:r>
      <w:r w:rsidRPr="00367630">
        <w:rPr>
          <w:rFonts w:ascii="Helvetica" w:hAnsi="Helvetica"/>
          <w:i/>
          <w:sz w:val="16"/>
          <w:szCs w:val="16"/>
        </w:rPr>
        <w:t>Botany 2019, Tucson</w:t>
      </w:r>
      <w:r w:rsidRPr="00367630">
        <w:rPr>
          <w:rFonts w:ascii="Helvetica" w:hAnsi="Helvetica"/>
          <w:sz w:val="16"/>
          <w:szCs w:val="16"/>
        </w:rPr>
        <w:t>, abstract 700.</w:t>
      </w:r>
    </w:p>
    <w:p w14:paraId="3DCFAB5D" w14:textId="77777777" w:rsidR="00725CED" w:rsidRPr="00367630" w:rsidRDefault="00725CED" w:rsidP="00725CED">
      <w:pPr>
        <w:tabs>
          <w:tab w:val="left" w:pos="360"/>
          <w:tab w:val="left" w:pos="900"/>
        </w:tabs>
        <w:ind w:left="360" w:hanging="360"/>
        <w:rPr>
          <w:rFonts w:ascii="Helvetica" w:hAnsi="Helvetica"/>
          <w:i/>
          <w:sz w:val="16"/>
          <w:szCs w:val="16"/>
          <w:lang w:val="es-AR"/>
        </w:rPr>
      </w:pPr>
      <w:r w:rsidRPr="00367630">
        <w:rPr>
          <w:rFonts w:ascii="Helvetica" w:hAnsi="Helvetica"/>
          <w:sz w:val="16"/>
          <w:szCs w:val="16"/>
          <w:lang w:val="es-AR"/>
        </w:rPr>
        <w:t>Su T, P Wilf,</w:t>
      </w:r>
      <w:r w:rsidRPr="00367630">
        <w:rPr>
          <w:sz w:val="16"/>
          <w:szCs w:val="16"/>
        </w:rPr>
        <w:t xml:space="preserve"> </w:t>
      </w:r>
      <w:r w:rsidRPr="00367630">
        <w:rPr>
          <w:rFonts w:ascii="Helvetica" w:hAnsi="Helvetica"/>
          <w:sz w:val="16"/>
          <w:szCs w:val="16"/>
          <w:lang w:val="es-AR"/>
        </w:rPr>
        <w:t xml:space="preserve">J Huang, Z-K Zhou. 2018. Paleobotany in tropical SE Asia: progress and opportunities. </w:t>
      </w:r>
      <w:r w:rsidRPr="00367630">
        <w:rPr>
          <w:rFonts w:ascii="Helvetica" w:hAnsi="Helvetica"/>
          <w:i/>
          <w:sz w:val="16"/>
          <w:szCs w:val="16"/>
          <w:lang w:val="es-AR"/>
        </w:rPr>
        <w:t>Association for Tropical Biology and Conservation 55th Annual Meeting, Kuching, Malaysia.</w:t>
      </w:r>
    </w:p>
    <w:p w14:paraId="62EDE83F" w14:textId="77777777" w:rsidR="00725CED" w:rsidRPr="00367630" w:rsidRDefault="00725CED" w:rsidP="00BC6C7E">
      <w:pPr>
        <w:tabs>
          <w:tab w:val="left" w:pos="360"/>
          <w:tab w:val="left" w:pos="900"/>
        </w:tabs>
        <w:ind w:left="360" w:hanging="360"/>
        <w:rPr>
          <w:rFonts w:ascii="Helvetica" w:hAnsi="Helvetica"/>
          <w:b/>
          <w:sz w:val="16"/>
          <w:szCs w:val="16"/>
        </w:rPr>
      </w:pPr>
      <w:r w:rsidRPr="00367630">
        <w:rPr>
          <w:rFonts w:ascii="Helvetica" w:hAnsi="Helvetica"/>
          <w:sz w:val="16"/>
          <w:szCs w:val="16"/>
        </w:rPr>
        <w:t xml:space="preserve">Wilf P, DW Stevenson, NR Cúneo. 2016. The last Patagonian cycad, an extinct genus of Zamiaceae (Tribe Encephalarteae) from the early Eocene Laguna del Hunco flora, Chubut, Argentina. </w:t>
      </w:r>
      <w:r w:rsidRPr="00367630">
        <w:rPr>
          <w:rFonts w:ascii="Helvetica" w:hAnsi="Helvetica"/>
          <w:i/>
          <w:sz w:val="16"/>
          <w:szCs w:val="16"/>
        </w:rPr>
        <w:t>Botany 2016, Savannah</w:t>
      </w:r>
      <w:r w:rsidRPr="00367630">
        <w:rPr>
          <w:rFonts w:ascii="Helvetica" w:hAnsi="Helvetica"/>
          <w:sz w:val="16"/>
          <w:szCs w:val="16"/>
        </w:rPr>
        <w:t>, abstract 275.</w:t>
      </w:r>
    </w:p>
    <w:p w14:paraId="5BF3B471"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 xml:space="preserve">Wilf P, ED Currano, MP Donovan, CC Labandeira. 2018. Insect-damaged fossil leaves reveal food-web responses to climate change and extinction in deep time. </w:t>
      </w:r>
      <w:r w:rsidRPr="00367630">
        <w:rPr>
          <w:rFonts w:ascii="Helvetica" w:hAnsi="Helvetica"/>
          <w:i/>
          <w:sz w:val="16"/>
          <w:szCs w:val="16"/>
          <w:lang w:val="es-AR"/>
        </w:rPr>
        <w:t>Entomology 2018</w:t>
      </w:r>
      <w:r w:rsidRPr="00367630">
        <w:rPr>
          <w:rFonts w:ascii="Helvetica" w:hAnsi="Helvetica"/>
          <w:sz w:val="16"/>
          <w:szCs w:val="16"/>
          <w:lang w:val="es-AR"/>
        </w:rPr>
        <w:t xml:space="preserve">, Vancouver, abstract 2129 (keynote for Symposium: </w:t>
      </w:r>
      <w:r w:rsidRPr="00367630">
        <w:rPr>
          <w:rFonts w:ascii="Helvetica" w:hAnsi="Helvetica"/>
          <w:i/>
          <w:sz w:val="16"/>
          <w:szCs w:val="16"/>
          <w:lang w:val="es-AR"/>
        </w:rPr>
        <w:t>Climate Change: Shifts in the Geographical Ranges and Outbreak Dynamics of Forest Insect Pests and Impacts on Forest Health.</w:t>
      </w:r>
    </w:p>
    <w:p w14:paraId="2F5E410C" w14:textId="77777777" w:rsidR="00725CED" w:rsidRPr="00367630" w:rsidRDefault="00725CED" w:rsidP="00CC12BF">
      <w:pPr>
        <w:ind w:left="432" w:hanging="432"/>
        <w:rPr>
          <w:rFonts w:ascii="Helvetica" w:hAnsi="Helvetica" w:cs="Arial"/>
          <w:sz w:val="16"/>
          <w:szCs w:val="16"/>
        </w:rPr>
      </w:pPr>
      <w:r w:rsidRPr="00367630">
        <w:rPr>
          <w:rFonts w:ascii="Helvetica" w:hAnsi="Helvetica" w:cs="Arial"/>
          <w:sz w:val="16"/>
          <w:szCs w:val="16"/>
        </w:rPr>
        <w:t>Wilf P, MP Donovan</w:t>
      </w:r>
      <w:r w:rsidRPr="00367630">
        <w:rPr>
          <w:rFonts w:ascii="Helvetica" w:hAnsi="Helvetica"/>
          <w:sz w:val="16"/>
          <w:szCs w:val="16"/>
          <w:vertAlign w:val="superscript"/>
        </w:rPr>
        <w:t>†</w:t>
      </w:r>
      <w:r w:rsidRPr="00367630">
        <w:rPr>
          <w:rFonts w:ascii="Helvetica" w:hAnsi="Helvetica" w:cs="Arial"/>
          <w:sz w:val="16"/>
          <w:szCs w:val="16"/>
        </w:rPr>
        <w:t>, NR Cúneo, MA Gandolfo. 2017. The fossil flip-leaves (</w:t>
      </w:r>
      <w:r w:rsidRPr="00367630">
        <w:rPr>
          <w:rFonts w:ascii="Helvetica" w:hAnsi="Helvetica" w:cs="Arial"/>
          <w:i/>
          <w:sz w:val="16"/>
          <w:szCs w:val="16"/>
        </w:rPr>
        <w:t>Retrophyllum</w:t>
      </w:r>
      <w:r w:rsidRPr="00367630">
        <w:rPr>
          <w:rFonts w:ascii="Helvetica" w:hAnsi="Helvetica" w:cs="Arial"/>
          <w:sz w:val="16"/>
          <w:szCs w:val="16"/>
        </w:rPr>
        <w:t xml:space="preserve">, Podocarpaceae) of southern South America. </w:t>
      </w:r>
      <w:r w:rsidRPr="00367630">
        <w:rPr>
          <w:rFonts w:ascii="Helvetica" w:hAnsi="Helvetica" w:cs="Arial"/>
          <w:i/>
          <w:sz w:val="16"/>
          <w:szCs w:val="16"/>
        </w:rPr>
        <w:t>34th Midcontinent Paleobotanical Colloquium, Ann Arbor, Michigan</w:t>
      </w:r>
      <w:r w:rsidRPr="00367630">
        <w:rPr>
          <w:rFonts w:ascii="Helvetica" w:hAnsi="Helvetica" w:cs="Arial"/>
          <w:sz w:val="16"/>
          <w:szCs w:val="16"/>
        </w:rPr>
        <w:t>.</w:t>
      </w:r>
    </w:p>
    <w:p w14:paraId="4DF235B6"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Wilf P, MR Carvalho, MA Gandolfo, NR Cúneo. 2015. Early Eocene </w:t>
      </w:r>
      <w:r w:rsidRPr="00367630">
        <w:rPr>
          <w:rFonts w:ascii="Helvetica" w:hAnsi="Helvetica"/>
          <w:i/>
          <w:sz w:val="16"/>
          <w:szCs w:val="16"/>
        </w:rPr>
        <w:t>Physalis</w:t>
      </w:r>
      <w:r w:rsidRPr="00367630">
        <w:rPr>
          <w:rFonts w:ascii="Helvetica" w:hAnsi="Helvetica"/>
          <w:sz w:val="16"/>
          <w:szCs w:val="16"/>
        </w:rPr>
        <w:t xml:space="preserve"> fruits from Patagonia turn back the clock on evolution of Solanaceae and inflated calyx syndrome. </w:t>
      </w:r>
      <w:r w:rsidRPr="00367630">
        <w:rPr>
          <w:rFonts w:ascii="Helvetica" w:hAnsi="Helvetica"/>
          <w:i/>
          <w:sz w:val="16"/>
          <w:szCs w:val="16"/>
        </w:rPr>
        <w:t>Botany 2015</w:t>
      </w:r>
      <w:r w:rsidRPr="00367630">
        <w:rPr>
          <w:rFonts w:ascii="Helvetica" w:hAnsi="Helvetica"/>
          <w:sz w:val="16"/>
          <w:szCs w:val="16"/>
        </w:rPr>
        <w:t xml:space="preserve">, </w:t>
      </w:r>
      <w:r w:rsidRPr="00367630">
        <w:rPr>
          <w:rFonts w:ascii="Helvetica" w:hAnsi="Helvetica"/>
          <w:i/>
          <w:sz w:val="16"/>
          <w:szCs w:val="16"/>
        </w:rPr>
        <w:t>Edmonton</w:t>
      </w:r>
      <w:r w:rsidRPr="00367630">
        <w:rPr>
          <w:rFonts w:ascii="Helvetica" w:hAnsi="Helvetica"/>
          <w:sz w:val="16"/>
          <w:szCs w:val="16"/>
        </w:rPr>
        <w:t>, invited for Colloquium</w:t>
      </w:r>
      <w:r w:rsidRPr="00367630">
        <w:rPr>
          <w:rFonts w:ascii="Helvetica" w:hAnsi="Helvetica" w:cs="Arial"/>
          <w:i/>
          <w:sz w:val="16"/>
          <w:szCs w:val="16"/>
        </w:rPr>
        <w:t xml:space="preserve"> Mesozoic and Cenozoic plant evolution and biotic change: A symposium in honor of Ruth Stockey.</w:t>
      </w:r>
    </w:p>
    <w:p w14:paraId="6003647A" w14:textId="77777777" w:rsidR="00725CED" w:rsidRPr="00367630" w:rsidRDefault="00725CED" w:rsidP="00CC12BF">
      <w:pPr>
        <w:ind w:left="432" w:hanging="432"/>
        <w:rPr>
          <w:rFonts w:ascii="Helvetica" w:hAnsi="Helvetica" w:cs="Arial"/>
          <w:sz w:val="16"/>
          <w:szCs w:val="16"/>
        </w:rPr>
      </w:pPr>
      <w:r w:rsidRPr="00367630">
        <w:rPr>
          <w:rFonts w:ascii="Helvetica" w:hAnsi="Helvetica" w:cs="Arial"/>
          <w:sz w:val="16"/>
          <w:szCs w:val="16"/>
        </w:rPr>
        <w:t xml:space="preserve">Wilf P, RM Kooyman. 2017. Palaeo-Antarctic plant lineages in rainforests of Australasia and Southeast Asia: diversity, abundance and ecology. </w:t>
      </w:r>
      <w:r w:rsidRPr="00367630">
        <w:rPr>
          <w:rFonts w:ascii="Helvetica" w:hAnsi="Helvetica" w:cs="Arial"/>
          <w:i/>
          <w:sz w:val="16"/>
          <w:szCs w:val="16"/>
        </w:rPr>
        <w:t>3</w:t>
      </w:r>
      <w:r w:rsidRPr="00367630">
        <w:rPr>
          <w:rFonts w:ascii="Helvetica" w:hAnsi="Helvetica" w:cs="Arial"/>
          <w:i/>
          <w:sz w:val="16"/>
          <w:szCs w:val="16"/>
          <w:vertAlign w:val="superscript"/>
        </w:rPr>
        <w:t>rd</w:t>
      </w:r>
      <w:r w:rsidRPr="00367630">
        <w:rPr>
          <w:rFonts w:ascii="Helvetica" w:hAnsi="Helvetica" w:cs="Arial"/>
          <w:i/>
          <w:sz w:val="16"/>
          <w:szCs w:val="16"/>
        </w:rPr>
        <w:t xml:space="preserve"> Southeast Asian Gateway Evolution Meeting, Bogor, Indonesia, Abstracts: </w:t>
      </w:r>
      <w:r w:rsidRPr="00367630">
        <w:rPr>
          <w:rFonts w:ascii="Helvetica" w:hAnsi="Helvetica" w:cs="Arial"/>
          <w:sz w:val="16"/>
          <w:szCs w:val="16"/>
        </w:rPr>
        <w:t>114 (invited).</w:t>
      </w:r>
    </w:p>
    <w:p w14:paraId="7D328298" w14:textId="77777777" w:rsidR="00725CED" w:rsidRPr="00367630" w:rsidRDefault="00725CED" w:rsidP="00CC12BF">
      <w:pPr>
        <w:ind w:left="432" w:hanging="432"/>
        <w:rPr>
          <w:rFonts w:ascii="Helvetica" w:hAnsi="Helvetica" w:cs="Arial"/>
          <w:sz w:val="16"/>
          <w:szCs w:val="16"/>
        </w:rPr>
      </w:pPr>
      <w:r w:rsidRPr="00367630">
        <w:rPr>
          <w:rFonts w:ascii="Helvetica" w:hAnsi="Helvetica" w:cs="Arial"/>
          <w:sz w:val="16"/>
          <w:szCs w:val="16"/>
        </w:rPr>
        <w:t xml:space="preserve">Wilf P, RM Kooyman. 2017. Patagonia to Kinabalu: plant fossils show significant West Gondwanan legacy in SE Asian rainforests. </w:t>
      </w:r>
      <w:r w:rsidRPr="00367630">
        <w:rPr>
          <w:rFonts w:ascii="Helvetica" w:hAnsi="Helvetica" w:cs="Arial"/>
          <w:i/>
          <w:sz w:val="16"/>
          <w:szCs w:val="16"/>
        </w:rPr>
        <w:t>3</w:t>
      </w:r>
      <w:r w:rsidRPr="00367630">
        <w:rPr>
          <w:rFonts w:ascii="Helvetica" w:hAnsi="Helvetica" w:cs="Arial"/>
          <w:i/>
          <w:sz w:val="16"/>
          <w:szCs w:val="16"/>
          <w:vertAlign w:val="superscript"/>
        </w:rPr>
        <w:t>rd</w:t>
      </w:r>
      <w:r w:rsidRPr="00367630">
        <w:rPr>
          <w:rFonts w:ascii="Helvetica" w:hAnsi="Helvetica" w:cs="Arial"/>
          <w:i/>
          <w:sz w:val="16"/>
          <w:szCs w:val="16"/>
        </w:rPr>
        <w:t xml:space="preserve"> Southeast Asian Gateway Evolution Meeting, Bogor, Indonesia, Abstracts: </w:t>
      </w:r>
      <w:r w:rsidRPr="00367630">
        <w:rPr>
          <w:rFonts w:ascii="Helvetica" w:hAnsi="Helvetica" w:cs="Arial"/>
          <w:sz w:val="16"/>
          <w:szCs w:val="16"/>
        </w:rPr>
        <w:t>230.</w:t>
      </w:r>
    </w:p>
    <w:p w14:paraId="15C8FF1A"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pt-BR"/>
        </w:rPr>
        <w:t xml:space="preserve">Wilf P, S Chikkerur, SA Little, SL Wing, T Serre. 2013. </w:t>
      </w:r>
      <w:r w:rsidRPr="00367630">
        <w:rPr>
          <w:rFonts w:ascii="Helvetica" w:hAnsi="Helvetica"/>
          <w:sz w:val="16"/>
          <w:szCs w:val="16"/>
        </w:rPr>
        <w:t xml:space="preserve">Leaf architecture: computer vision cracks the leaf code. Invited for: </w:t>
      </w:r>
      <w:r w:rsidRPr="00367630">
        <w:rPr>
          <w:rFonts w:ascii="Helvetica" w:hAnsi="Helvetica"/>
          <w:i/>
          <w:sz w:val="16"/>
          <w:szCs w:val="16"/>
        </w:rPr>
        <w:t>Themes of land plant evolution: a celebration of the contributions of Leo J. Hickey</w:t>
      </w:r>
      <w:r w:rsidRPr="00367630">
        <w:rPr>
          <w:rFonts w:ascii="Helvetica" w:hAnsi="Helvetica"/>
          <w:sz w:val="16"/>
          <w:szCs w:val="16"/>
        </w:rPr>
        <w:t xml:space="preserve">. </w:t>
      </w:r>
      <w:r w:rsidRPr="00367630">
        <w:rPr>
          <w:rFonts w:ascii="Helvetica" w:hAnsi="Helvetica"/>
          <w:i/>
          <w:sz w:val="16"/>
          <w:szCs w:val="16"/>
        </w:rPr>
        <w:t>Botany 2013, New Orleans</w:t>
      </w:r>
      <w:r w:rsidRPr="00367630">
        <w:rPr>
          <w:rFonts w:ascii="Helvetica" w:hAnsi="Helvetica"/>
          <w:sz w:val="16"/>
          <w:szCs w:val="16"/>
        </w:rPr>
        <w:t>, abstract 578.</w:t>
      </w:r>
    </w:p>
    <w:p w14:paraId="5AEF41EA"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pt-BR"/>
        </w:rPr>
        <w:t xml:space="preserve">Wilf P, S Chikkerur, SA Little, SL Wing, T Serre. Computer vision cracks the leaf code. </w:t>
      </w:r>
      <w:r w:rsidRPr="00367630">
        <w:rPr>
          <w:rFonts w:ascii="Helvetica" w:hAnsi="Helvetica"/>
          <w:i/>
          <w:sz w:val="16"/>
          <w:szCs w:val="16"/>
          <w:lang w:val="pt-BR"/>
        </w:rPr>
        <w:t>Geological Society of America Annual Meeting, Charlotte</w:t>
      </w:r>
      <w:r w:rsidRPr="00367630">
        <w:rPr>
          <w:rFonts w:ascii="Helvetica" w:hAnsi="Helvetica"/>
          <w:sz w:val="16"/>
          <w:szCs w:val="16"/>
          <w:lang w:val="pt-BR"/>
        </w:rPr>
        <w:t>.</w:t>
      </w:r>
    </w:p>
    <w:p w14:paraId="27C09410"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 xml:space="preserve">Wilf P, TJ Bralower. 2018. Geographic variation in marine and terrestrial primary-producer response to the terminal Cretaceous event. </w:t>
      </w:r>
      <w:r w:rsidRPr="00367630">
        <w:rPr>
          <w:rFonts w:ascii="Helvetica" w:hAnsi="Helvetica"/>
          <w:i/>
          <w:sz w:val="16"/>
          <w:szCs w:val="16"/>
          <w:lang w:val="es-AR"/>
        </w:rPr>
        <w:t>Botany 2018</w:t>
      </w:r>
      <w:r w:rsidRPr="00367630">
        <w:rPr>
          <w:rFonts w:ascii="Helvetica" w:hAnsi="Helvetica"/>
          <w:sz w:val="16"/>
          <w:szCs w:val="16"/>
          <w:lang w:val="es-AR"/>
        </w:rPr>
        <w:t>, Rochester, Minnesota (invited).</w:t>
      </w:r>
    </w:p>
    <w:p w14:paraId="21FCEC6D"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es-AR"/>
        </w:rPr>
        <w:t xml:space="preserve">Wilf P, VD Barreda, WC Clyde, NR Cúneo, MA Gandolfo, EJ Hermsen, A Iglesias. </w:t>
      </w:r>
      <w:r w:rsidRPr="00367630">
        <w:rPr>
          <w:rFonts w:ascii="Helvetica" w:hAnsi="Helvetica"/>
          <w:sz w:val="16"/>
          <w:szCs w:val="16"/>
        </w:rPr>
        <w:t xml:space="preserve">2014. Plants and their dates tell the animals' West Side Story (early Paleogene of Patagonia, Argentina, West Gondwana). </w:t>
      </w:r>
      <w:r w:rsidRPr="00367630">
        <w:rPr>
          <w:rFonts w:ascii="Helvetica" w:hAnsi="Helvetica"/>
          <w:i/>
          <w:sz w:val="16"/>
          <w:szCs w:val="16"/>
        </w:rPr>
        <w:t>10</w:t>
      </w:r>
      <w:r w:rsidRPr="00367630">
        <w:rPr>
          <w:rFonts w:ascii="Helvetica" w:hAnsi="Helvetica"/>
          <w:i/>
          <w:sz w:val="16"/>
          <w:szCs w:val="16"/>
          <w:vertAlign w:val="superscript"/>
        </w:rPr>
        <w:t>th</w:t>
      </w:r>
      <w:r w:rsidRPr="00367630">
        <w:rPr>
          <w:rFonts w:ascii="Helvetica" w:hAnsi="Helvetica"/>
          <w:i/>
          <w:sz w:val="16"/>
          <w:szCs w:val="16"/>
        </w:rPr>
        <w:t xml:space="preserve"> North American Paleontological Convention, Florida Museum of Natural History</w:t>
      </w:r>
      <w:r w:rsidRPr="00367630">
        <w:rPr>
          <w:rFonts w:ascii="Helvetica" w:hAnsi="Helvetica"/>
          <w:sz w:val="16"/>
          <w:szCs w:val="16"/>
        </w:rPr>
        <w:t>.</w:t>
      </w:r>
    </w:p>
    <w:p w14:paraId="7F06D76D"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Wilf P. 2014. Gondwana to Asia: Patagonian plant fossils and the evolutionary biogeography and conservation of Australasian and Asian mountain rainforests. </w:t>
      </w:r>
      <w:r w:rsidRPr="00367630">
        <w:rPr>
          <w:rFonts w:ascii="Helvetica" w:hAnsi="Helvetica"/>
          <w:i/>
          <w:sz w:val="16"/>
          <w:szCs w:val="16"/>
        </w:rPr>
        <w:t>Plants 2014, ​International Conference on Advances in Plant Sciences</w:t>
      </w:r>
      <w:r w:rsidRPr="00367630">
        <w:rPr>
          <w:rFonts w:ascii="Helvetica" w:hAnsi="Helvetica"/>
          <w:sz w:val="16"/>
          <w:szCs w:val="16"/>
        </w:rPr>
        <w:t>, Kuching, Malaysia.</w:t>
      </w:r>
    </w:p>
    <w:p w14:paraId="44837BE4" w14:textId="77777777" w:rsidR="00725CED" w:rsidRPr="00367630" w:rsidRDefault="00725CED" w:rsidP="00CC12BF">
      <w:pPr>
        <w:ind w:left="432" w:hanging="432"/>
        <w:rPr>
          <w:rFonts w:ascii="Helvetica" w:hAnsi="Helvetica" w:cs="Arial"/>
          <w:sz w:val="16"/>
          <w:szCs w:val="16"/>
        </w:rPr>
      </w:pPr>
      <w:r w:rsidRPr="00367630">
        <w:rPr>
          <w:rFonts w:ascii="Helvetica" w:hAnsi="Helvetica"/>
          <w:sz w:val="16"/>
          <w:szCs w:val="16"/>
        </w:rPr>
        <w:t>Wilf P. 2017. Tectonic, climatic, and mass extinction boundaries and the paleo-Patagonian diaspora flora of Australasia, Southeast Asia, and the Neotropics. Invited f</w:t>
      </w:r>
      <w:r w:rsidRPr="00367630">
        <w:rPr>
          <w:rFonts w:ascii="Helvetica" w:hAnsi="Helvetica" w:cs="Arial"/>
          <w:sz w:val="16"/>
          <w:szCs w:val="16"/>
        </w:rPr>
        <w:t xml:space="preserve">or symposium </w:t>
      </w:r>
      <w:r w:rsidRPr="00367630">
        <w:rPr>
          <w:rFonts w:ascii="Helvetica" w:hAnsi="Helvetica" w:cs="Arial"/>
          <w:i/>
          <w:sz w:val="16"/>
          <w:szCs w:val="16"/>
        </w:rPr>
        <w:t>The Role of Boundaries in Plant Diversification</w:t>
      </w:r>
      <w:r w:rsidRPr="00367630">
        <w:rPr>
          <w:rFonts w:ascii="Helvetica" w:hAnsi="Helvetica" w:cs="Arial"/>
          <w:sz w:val="16"/>
          <w:szCs w:val="16"/>
        </w:rPr>
        <w:t xml:space="preserve">, </w:t>
      </w:r>
      <w:r w:rsidRPr="00367630">
        <w:rPr>
          <w:rFonts w:ascii="Helvetica" w:hAnsi="Helvetica" w:cs="Arial"/>
          <w:i/>
          <w:sz w:val="16"/>
          <w:szCs w:val="16"/>
        </w:rPr>
        <w:t>Botany 2017</w:t>
      </w:r>
      <w:r w:rsidRPr="00367630">
        <w:rPr>
          <w:rFonts w:ascii="Helvetica" w:hAnsi="Helvetica" w:cs="Arial"/>
          <w:sz w:val="16"/>
          <w:szCs w:val="16"/>
        </w:rPr>
        <w:t xml:space="preserve">, </w:t>
      </w:r>
      <w:r w:rsidRPr="00367630">
        <w:rPr>
          <w:rFonts w:ascii="Helvetica" w:hAnsi="Helvetica" w:cs="Arial"/>
          <w:i/>
          <w:sz w:val="16"/>
          <w:szCs w:val="16"/>
        </w:rPr>
        <w:t>Fort Worth</w:t>
      </w:r>
      <w:r w:rsidRPr="00367630">
        <w:rPr>
          <w:rFonts w:ascii="Helvetica" w:hAnsi="Helvetica" w:cs="Arial"/>
          <w:sz w:val="16"/>
          <w:szCs w:val="16"/>
        </w:rPr>
        <w:t>.</w:t>
      </w:r>
    </w:p>
    <w:p w14:paraId="0334A715"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 xml:space="preserve">Wilf P. 2018. The first Gondwanan Fagaceae: early Eocene castaneoids from Patagonia and the paleo-Antarctic component of Southeast Asian tropical rainforests. </w:t>
      </w:r>
      <w:r w:rsidRPr="00367630">
        <w:rPr>
          <w:rFonts w:ascii="Helvetica" w:hAnsi="Helvetica"/>
          <w:i/>
          <w:sz w:val="16"/>
          <w:szCs w:val="16"/>
          <w:lang w:val="es-AR"/>
        </w:rPr>
        <w:t>Botany 2018</w:t>
      </w:r>
      <w:r w:rsidRPr="00367630">
        <w:rPr>
          <w:rFonts w:ascii="Helvetica" w:hAnsi="Helvetica"/>
          <w:sz w:val="16"/>
          <w:szCs w:val="16"/>
          <w:lang w:val="es-AR"/>
        </w:rPr>
        <w:t>, Rochester, Minnesota. (invited).</w:t>
      </w:r>
    </w:p>
    <w:p w14:paraId="15FA8E86"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 xml:space="preserve">Wilf P. 2018. The first Gondwanan Fagaceae: early Eocene castaneoids from Patagonia and the paleo-Antarctic component of Southeast Asian tropical rainforests. </w:t>
      </w:r>
      <w:r w:rsidRPr="00367630">
        <w:rPr>
          <w:rFonts w:ascii="Helvetica" w:hAnsi="Helvetica"/>
          <w:i/>
          <w:sz w:val="16"/>
          <w:szCs w:val="16"/>
          <w:lang w:val="es-AR"/>
        </w:rPr>
        <w:t>Association for Tropical Biology and Conservation 55th Annual Meeting, Kuching, Malaysia</w:t>
      </w:r>
      <w:r w:rsidRPr="00367630">
        <w:rPr>
          <w:rFonts w:ascii="Helvetica" w:hAnsi="Helvetica"/>
          <w:sz w:val="16"/>
          <w:szCs w:val="16"/>
          <w:lang w:val="es-AR"/>
        </w:rPr>
        <w:t xml:space="preserve"> (invited).</w:t>
      </w:r>
    </w:p>
    <w:p w14:paraId="483A5F82"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Wilf P. 2019. Patagonian plant fossils highlight West Gondwanan legacy in the Malesian Flora. 11th Flora Malesiana Conference, Universiti Brunei Darussalam, Brunei, abstracts.</w:t>
      </w:r>
    </w:p>
    <w:p w14:paraId="026ECAE2" w14:textId="77777777" w:rsidR="00725CED" w:rsidRPr="00367630" w:rsidRDefault="00725CED" w:rsidP="00725CED">
      <w:pPr>
        <w:tabs>
          <w:tab w:val="left" w:pos="360"/>
          <w:tab w:val="left" w:pos="900"/>
        </w:tabs>
        <w:ind w:left="360" w:hanging="360"/>
        <w:rPr>
          <w:rFonts w:ascii="Helvetica" w:hAnsi="Helvetica"/>
          <w:sz w:val="16"/>
          <w:szCs w:val="16"/>
          <w:lang w:val="es-AR"/>
        </w:rPr>
      </w:pPr>
      <w:r w:rsidRPr="00367630">
        <w:rPr>
          <w:rFonts w:ascii="Helvetica" w:hAnsi="Helvetica"/>
          <w:sz w:val="16"/>
          <w:szCs w:val="16"/>
          <w:lang w:val="es-AR"/>
        </w:rPr>
        <w:t xml:space="preserve">Wilf P. SJ Elliott, CL Grettenberger, MP Donovan, RC Walter, RJ Merritts. 2018. Subfossil leaves reveal streamside tree communities of the pre-European Piedmont landscape, southeastern Pennsylvania. For 2018 </w:t>
      </w:r>
      <w:r w:rsidRPr="00367630">
        <w:rPr>
          <w:rFonts w:ascii="Helvetica" w:hAnsi="Helvetica"/>
          <w:i/>
          <w:sz w:val="16"/>
          <w:szCs w:val="16"/>
          <w:lang w:val="es-AR"/>
        </w:rPr>
        <w:t>Pennsylvania Botany Symposium</w:t>
      </w:r>
      <w:r w:rsidRPr="00367630">
        <w:rPr>
          <w:rFonts w:ascii="Helvetica" w:hAnsi="Helvetica"/>
          <w:sz w:val="16"/>
          <w:szCs w:val="16"/>
          <w:lang w:val="es-AR"/>
        </w:rPr>
        <w:t>, Penn State University (invited).</w:t>
      </w:r>
    </w:p>
    <w:p w14:paraId="6F69EC9B"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Wilf, P. 1996. How good are dicot leaves as thermometers? </w:t>
      </w:r>
      <w:r w:rsidRPr="00367630">
        <w:rPr>
          <w:rFonts w:ascii="Helvetica" w:hAnsi="Helvetica"/>
          <w:i/>
          <w:sz w:val="16"/>
          <w:szCs w:val="16"/>
        </w:rPr>
        <w:t>International Organization of Paleobotany, Fifth Quadrennial Conference, Santa Barbara, Abstracts</w:t>
      </w:r>
      <w:r w:rsidRPr="00367630">
        <w:rPr>
          <w:rFonts w:ascii="Helvetica" w:hAnsi="Helvetica"/>
          <w:sz w:val="16"/>
          <w:szCs w:val="16"/>
        </w:rPr>
        <w:t xml:space="preserve">, p. 112. </w:t>
      </w:r>
    </w:p>
    <w:p w14:paraId="4DA6F277" w14:textId="77777777" w:rsidR="00725CED" w:rsidRPr="00367630" w:rsidRDefault="00725CED" w:rsidP="00BC6C7E">
      <w:pPr>
        <w:tabs>
          <w:tab w:val="left" w:pos="360"/>
        </w:tabs>
        <w:ind w:left="360" w:hanging="360"/>
        <w:rPr>
          <w:rFonts w:ascii="Helvetica" w:hAnsi="Helvetica"/>
          <w:sz w:val="16"/>
          <w:szCs w:val="16"/>
        </w:rPr>
      </w:pPr>
      <w:r w:rsidRPr="00367630">
        <w:rPr>
          <w:rFonts w:ascii="Helvetica" w:hAnsi="Helvetica"/>
          <w:sz w:val="16"/>
          <w:szCs w:val="16"/>
        </w:rPr>
        <w:t xml:space="preserve">Wilf, P. 1998. Early Eocene flora of the Wasatch Formation, Great Divide Basin, southwestern Wyoming. </w:t>
      </w:r>
      <w:r w:rsidRPr="00367630">
        <w:rPr>
          <w:rFonts w:ascii="Helvetica" w:hAnsi="Helvetica"/>
          <w:i/>
          <w:sz w:val="16"/>
          <w:szCs w:val="16"/>
        </w:rPr>
        <w:t>Mid-Continent Paleobotanical Colloquium XV, Denver, Abstracts</w:t>
      </w:r>
      <w:r w:rsidRPr="00367630">
        <w:rPr>
          <w:rFonts w:ascii="Helvetica" w:hAnsi="Helvetica"/>
          <w:sz w:val="16"/>
          <w:szCs w:val="16"/>
        </w:rPr>
        <w:t>, p. 16.</w:t>
      </w:r>
    </w:p>
    <w:p w14:paraId="18B0AF40"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rPr>
        <w:t xml:space="preserve">Wilf, P. 2013. Fossils, not molecules, provide dates and locations: tomatillos, Asian oaks, African cycads, and more from the outstandingly preserved, early Eocene volcanic rainforests of Patagonia. </w:t>
      </w:r>
      <w:r w:rsidRPr="00367630">
        <w:rPr>
          <w:rFonts w:ascii="Helvetica" w:hAnsi="Helvetica"/>
          <w:i/>
          <w:sz w:val="16"/>
          <w:szCs w:val="16"/>
          <w:lang w:val="pt-BR"/>
        </w:rPr>
        <w:t>Geological Society of America Annual Meeting, Denver, paper 302-2</w:t>
      </w:r>
      <w:r w:rsidRPr="00367630">
        <w:rPr>
          <w:rFonts w:ascii="Helvetica" w:hAnsi="Helvetica"/>
          <w:sz w:val="16"/>
          <w:szCs w:val="16"/>
          <w:lang w:val="pt-BR"/>
        </w:rPr>
        <w:t>.</w:t>
      </w:r>
    </w:p>
    <w:p w14:paraId="4D3FF2EE"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 xml:space="preserve">Wilf, P., 1997. The vegetational signature of the Paleocene-Eocene climatic transition, southern Wyoming. </w:t>
      </w:r>
      <w:r w:rsidRPr="00367630">
        <w:rPr>
          <w:rFonts w:ascii="Helvetica" w:hAnsi="Helvetica"/>
          <w:i/>
          <w:sz w:val="16"/>
          <w:szCs w:val="16"/>
        </w:rPr>
        <w:t>American Geophysical Union 1997 Fall Meeting, San Francisco, Eos</w:t>
      </w:r>
      <w:r w:rsidRPr="00367630">
        <w:rPr>
          <w:rFonts w:ascii="Helvetica" w:hAnsi="Helvetica"/>
          <w:sz w:val="16"/>
          <w:szCs w:val="16"/>
        </w:rPr>
        <w:t>, v.</w:t>
      </w:r>
      <w:r w:rsidRPr="00367630">
        <w:rPr>
          <w:rFonts w:ascii="Helvetica" w:hAnsi="Helvetica"/>
          <w:i/>
          <w:sz w:val="16"/>
          <w:szCs w:val="16"/>
        </w:rPr>
        <w:t xml:space="preserve"> </w:t>
      </w:r>
      <w:r w:rsidRPr="00367630">
        <w:rPr>
          <w:rFonts w:ascii="Helvetica" w:hAnsi="Helvetica"/>
          <w:sz w:val="16"/>
          <w:szCs w:val="16"/>
        </w:rPr>
        <w:t xml:space="preserve">78 (46 suppl.), p. F364. For theme symposium, </w:t>
      </w:r>
      <w:r w:rsidRPr="00367630">
        <w:rPr>
          <w:rFonts w:ascii="Helvetica" w:hAnsi="Helvetica"/>
          <w:i/>
          <w:sz w:val="16"/>
          <w:szCs w:val="16"/>
        </w:rPr>
        <w:t>The dynamics and consequences of abrupt global warming at the Paleocene/Eocene boundary</w:t>
      </w:r>
      <w:r w:rsidRPr="00367630">
        <w:rPr>
          <w:rFonts w:ascii="Helvetica" w:hAnsi="Helvetica"/>
          <w:sz w:val="16"/>
          <w:szCs w:val="16"/>
        </w:rPr>
        <w:t xml:space="preserve">, </w:t>
      </w:r>
      <w:r w:rsidRPr="00367630">
        <w:rPr>
          <w:rFonts w:ascii="Helvetica" w:hAnsi="Helvetica"/>
          <w:i/>
          <w:sz w:val="16"/>
          <w:szCs w:val="16"/>
        </w:rPr>
        <w:t>American Geophysical Union Fall Meeting, San Francisco</w:t>
      </w:r>
    </w:p>
    <w:p w14:paraId="295775A5" w14:textId="77777777" w:rsidR="00725CED" w:rsidRPr="00367630" w:rsidRDefault="00725CED" w:rsidP="00BC6C7E">
      <w:pPr>
        <w:tabs>
          <w:tab w:val="left" w:pos="360"/>
        </w:tabs>
        <w:ind w:left="360" w:hanging="360"/>
        <w:rPr>
          <w:rFonts w:ascii="Helvetica" w:hAnsi="Helvetica"/>
          <w:sz w:val="16"/>
          <w:szCs w:val="16"/>
        </w:rPr>
      </w:pPr>
      <w:r w:rsidRPr="00367630">
        <w:rPr>
          <w:rFonts w:ascii="Helvetica" w:hAnsi="Helvetica"/>
          <w:sz w:val="16"/>
          <w:szCs w:val="16"/>
        </w:rPr>
        <w:t xml:space="preserve">Wilf, P., and C. C. Labandeira. 1999. Plant-insect associations respond to Paleocene-Eocene warming. </w:t>
      </w:r>
      <w:r w:rsidRPr="00367630">
        <w:rPr>
          <w:rFonts w:ascii="Helvetica" w:hAnsi="Helvetica"/>
          <w:i/>
          <w:sz w:val="16"/>
          <w:szCs w:val="16"/>
        </w:rPr>
        <w:t>Early Paleogene warm climates and biosphere dynamics</w:t>
      </w:r>
      <w:r w:rsidRPr="00367630">
        <w:rPr>
          <w:rFonts w:ascii="Helvetica" w:hAnsi="Helvetica"/>
          <w:sz w:val="16"/>
          <w:szCs w:val="16"/>
        </w:rPr>
        <w:t xml:space="preserve">, a conference held in Göteborg, Sweden, </w:t>
      </w:r>
      <w:smartTag w:uri="urn:schemas-microsoft-com:office:smarttags" w:element="date">
        <w:smartTagPr>
          <w:attr w:name="Month" w:val="6"/>
          <w:attr w:name="Day" w:val="9"/>
          <w:attr w:name="Year" w:val="1999"/>
        </w:smartTagPr>
        <w:r w:rsidRPr="00367630">
          <w:rPr>
            <w:rFonts w:ascii="Helvetica" w:hAnsi="Helvetica"/>
            <w:sz w:val="16"/>
            <w:szCs w:val="16"/>
          </w:rPr>
          <w:t>June 9-13, 1999</w:t>
        </w:r>
      </w:smartTag>
      <w:r w:rsidRPr="00367630">
        <w:rPr>
          <w:rFonts w:ascii="Helvetica" w:hAnsi="Helvetica"/>
          <w:sz w:val="16"/>
          <w:szCs w:val="16"/>
        </w:rPr>
        <w:t>, Abstract Volume, 3 pp.</w:t>
      </w:r>
    </w:p>
    <w:p w14:paraId="1B4904F9"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 xml:space="preserve">Wilf, P., and Johnson, K.R., 2001, Floral turnover and climatic changes associated with the Cretaceous/Paleogene (K/T) boundary, North Dakota, USA. </w:t>
      </w:r>
      <w:r w:rsidRPr="00367630">
        <w:rPr>
          <w:rFonts w:ascii="Helvetica" w:hAnsi="Helvetica"/>
          <w:i/>
          <w:sz w:val="16"/>
          <w:szCs w:val="16"/>
        </w:rPr>
        <w:t>Geological Society of America Annual Meeting, Boston, Abstracts with Programs</w:t>
      </w:r>
      <w:r w:rsidRPr="00367630">
        <w:rPr>
          <w:rFonts w:ascii="Helvetica" w:hAnsi="Helvetica"/>
          <w:sz w:val="16"/>
          <w:szCs w:val="16"/>
        </w:rPr>
        <w:t>, v. 33, p. 67.</w:t>
      </w:r>
    </w:p>
    <w:p w14:paraId="5B50899D"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lastRenderedPageBreak/>
        <w:t xml:space="preserve">Wilf, P., and S. L. Wing. 1995. Increasing the significance of paleoclimatic estimates from fossil dicot leaf physiognomy. </w:t>
      </w:r>
      <w:r w:rsidRPr="00367630">
        <w:rPr>
          <w:rFonts w:ascii="Helvetica" w:hAnsi="Helvetica"/>
          <w:i/>
          <w:sz w:val="16"/>
          <w:szCs w:val="16"/>
        </w:rPr>
        <w:t>Geological Society of America Annual Meeting, New Orleans, Abstracts with Programs</w:t>
      </w:r>
      <w:r w:rsidRPr="00367630">
        <w:rPr>
          <w:rFonts w:ascii="Helvetica" w:hAnsi="Helvetica"/>
          <w:sz w:val="16"/>
          <w:szCs w:val="16"/>
        </w:rPr>
        <w:t>, v. 27, p. 207.</w:t>
      </w:r>
    </w:p>
    <w:p w14:paraId="3BBC3EFA" w14:textId="77777777" w:rsidR="00725CED" w:rsidRPr="00367630" w:rsidRDefault="00725CED" w:rsidP="00BC6C7E">
      <w:pPr>
        <w:ind w:left="360" w:hanging="360"/>
        <w:rPr>
          <w:rFonts w:ascii="Helvetica" w:hAnsi="Helvetica"/>
          <w:sz w:val="16"/>
          <w:szCs w:val="16"/>
        </w:rPr>
      </w:pPr>
      <w:r w:rsidRPr="00367630">
        <w:rPr>
          <w:rFonts w:ascii="Helvetica" w:hAnsi="Helvetica" w:cs="Arial"/>
          <w:sz w:val="16"/>
          <w:szCs w:val="16"/>
        </w:rPr>
        <w:t>Wilf, P., C.C. Labandeira, and K.R. Johnson, 2005. Transient insect rebound less than 2 myr after the Cretaceous-Paleogene boundary: diverse insect damage on a low-diversity early Paleocene flora from southeastern Montana.</w:t>
      </w:r>
      <w:r w:rsidRPr="00367630">
        <w:rPr>
          <w:rFonts w:ascii="Helvetica" w:hAnsi="Helvetica"/>
          <w:bCs/>
          <w:i/>
          <w:sz w:val="16"/>
          <w:szCs w:val="16"/>
        </w:rPr>
        <w:t xml:space="preserve"> Geological Society of America Annual Meeting, Salt Lake City, Abstracts with Programs</w:t>
      </w:r>
      <w:r w:rsidRPr="00367630">
        <w:rPr>
          <w:rFonts w:ascii="Helvetica" w:hAnsi="Helvetica"/>
          <w:bCs/>
          <w:sz w:val="16"/>
          <w:szCs w:val="16"/>
        </w:rPr>
        <w:t>, v. 37, p. 385.</w:t>
      </w:r>
    </w:p>
    <w:p w14:paraId="3FC8C8B9" w14:textId="77777777" w:rsidR="00725CED" w:rsidRPr="00367630" w:rsidRDefault="00725CED" w:rsidP="00BC6C7E">
      <w:pPr>
        <w:keepNext/>
        <w:tabs>
          <w:tab w:val="left" w:pos="360"/>
          <w:tab w:val="left" w:pos="900"/>
        </w:tabs>
        <w:ind w:left="360" w:hanging="360"/>
        <w:outlineLvl w:val="0"/>
        <w:rPr>
          <w:rFonts w:ascii="Helvetica" w:hAnsi="Helvetica"/>
          <w:sz w:val="16"/>
          <w:szCs w:val="16"/>
        </w:rPr>
      </w:pPr>
      <w:r w:rsidRPr="00367630">
        <w:rPr>
          <w:rFonts w:ascii="Helvetica" w:hAnsi="Helvetica"/>
          <w:sz w:val="16"/>
          <w:szCs w:val="16"/>
          <w:lang w:val="es-AR"/>
        </w:rPr>
        <w:t>Wilf, P., C.C. Labandeira, K.R. Johnson, A. Iglesias</w:t>
      </w:r>
      <w:r w:rsidRPr="00367630">
        <w:rPr>
          <w:rFonts w:ascii="Helvetica" w:hAnsi="Helvetica"/>
          <w:sz w:val="16"/>
          <w:szCs w:val="16"/>
          <w:vertAlign w:val="superscript"/>
          <w:lang w:val="es-AR"/>
        </w:rPr>
        <w:t>†</w:t>
      </w:r>
      <w:r w:rsidRPr="00367630">
        <w:rPr>
          <w:rFonts w:ascii="Helvetica" w:hAnsi="Helvetica"/>
          <w:sz w:val="16"/>
          <w:szCs w:val="16"/>
          <w:lang w:val="es-AR"/>
        </w:rPr>
        <w:t xml:space="preserve">, N.R. Cúneo, B. Ellis. </w:t>
      </w:r>
      <w:r w:rsidRPr="00367630">
        <w:rPr>
          <w:rFonts w:ascii="Helvetica" w:hAnsi="Helvetica"/>
          <w:sz w:val="16"/>
          <w:szCs w:val="16"/>
        </w:rPr>
        <w:t xml:space="preserve">Food web and biodiversity archives in early Cenozoic fossil leaves from the Western Interior USA and Patagonia. </w:t>
      </w:r>
      <w:r w:rsidRPr="00367630">
        <w:rPr>
          <w:rFonts w:ascii="Helvetica" w:hAnsi="Helvetica"/>
          <w:i/>
          <w:sz w:val="16"/>
          <w:szCs w:val="16"/>
        </w:rPr>
        <w:t>Climate and Biota of the Early Paleogene</w:t>
      </w:r>
      <w:r w:rsidRPr="00367630">
        <w:rPr>
          <w:rFonts w:ascii="Helvetica" w:hAnsi="Helvetica"/>
          <w:sz w:val="16"/>
          <w:szCs w:val="16"/>
        </w:rPr>
        <w:t xml:space="preserve"> specialty conference, Bilbao, Spain June 2006,</w:t>
      </w:r>
      <w:r w:rsidRPr="00367630">
        <w:rPr>
          <w:rFonts w:ascii="Helvetica" w:hAnsi="Helvetica" w:cs="Arial"/>
          <w:sz w:val="16"/>
          <w:szCs w:val="16"/>
        </w:rPr>
        <w:t xml:space="preserve"> Abstract Volume p. 147</w:t>
      </w:r>
      <w:r w:rsidRPr="00367630">
        <w:rPr>
          <w:rFonts w:ascii="Helvetica" w:hAnsi="Helvetica"/>
          <w:sz w:val="16"/>
          <w:szCs w:val="16"/>
        </w:rPr>
        <w:t>.</w:t>
      </w:r>
    </w:p>
    <w:p w14:paraId="14C93B20" w14:textId="77777777" w:rsidR="00725CED" w:rsidRPr="00367630" w:rsidRDefault="00725CED" w:rsidP="00BC6C7E">
      <w:pPr>
        <w:keepNext/>
        <w:tabs>
          <w:tab w:val="left" w:pos="360"/>
          <w:tab w:val="left" w:pos="900"/>
        </w:tabs>
        <w:ind w:left="360" w:hanging="360"/>
        <w:outlineLvl w:val="0"/>
        <w:rPr>
          <w:rFonts w:ascii="Helvetica" w:hAnsi="Helvetica"/>
          <w:sz w:val="16"/>
          <w:szCs w:val="16"/>
        </w:rPr>
      </w:pPr>
      <w:r w:rsidRPr="00367630">
        <w:rPr>
          <w:rFonts w:ascii="Helvetica" w:hAnsi="Helvetica"/>
          <w:sz w:val="16"/>
          <w:szCs w:val="16"/>
          <w:lang w:val="es-AR"/>
        </w:rPr>
        <w:t>Wilf, P., C.C. Labandeira, K.R. Johnson, A. Iglesias</w:t>
      </w:r>
      <w:r w:rsidRPr="00367630">
        <w:rPr>
          <w:rFonts w:ascii="Helvetica" w:hAnsi="Helvetica"/>
          <w:sz w:val="16"/>
          <w:szCs w:val="16"/>
          <w:vertAlign w:val="superscript"/>
          <w:lang w:val="es-AR"/>
        </w:rPr>
        <w:t>†</w:t>
      </w:r>
      <w:r w:rsidRPr="00367630">
        <w:rPr>
          <w:rFonts w:ascii="Helvetica" w:hAnsi="Helvetica"/>
          <w:sz w:val="16"/>
          <w:szCs w:val="16"/>
          <w:lang w:val="es-AR"/>
        </w:rPr>
        <w:t xml:space="preserve">, N.R. Cúneo, B. Ellis. </w:t>
      </w:r>
      <w:r w:rsidRPr="00367630">
        <w:rPr>
          <w:rFonts w:ascii="Helvetica" w:hAnsi="Helvetica"/>
          <w:sz w:val="16"/>
          <w:szCs w:val="16"/>
        </w:rPr>
        <w:t xml:space="preserve">Food web and biodiversity archives in fossil leaves: case studies from early Cenozoic Western Interior USA and Patagonia.  </w:t>
      </w:r>
      <w:r w:rsidRPr="00367630">
        <w:rPr>
          <w:rFonts w:ascii="Helvetica" w:hAnsi="Helvetica"/>
          <w:i/>
          <w:sz w:val="16"/>
          <w:szCs w:val="16"/>
        </w:rPr>
        <w:t>Second International Paleontological Congress</w:t>
      </w:r>
      <w:r w:rsidRPr="00367630">
        <w:rPr>
          <w:rFonts w:ascii="Helvetica" w:hAnsi="Helvetica"/>
          <w:sz w:val="16"/>
          <w:szCs w:val="16"/>
        </w:rPr>
        <w:t>, Beijing June 2006,</w:t>
      </w:r>
      <w:r w:rsidRPr="00367630">
        <w:rPr>
          <w:rFonts w:ascii="Helvetica" w:hAnsi="Helvetica" w:cs="Arial"/>
          <w:sz w:val="16"/>
          <w:szCs w:val="16"/>
        </w:rPr>
        <w:t xml:space="preserve"> Abstract Volume p. 42</w:t>
      </w:r>
      <w:r w:rsidRPr="00367630">
        <w:rPr>
          <w:rFonts w:ascii="Helvetica" w:hAnsi="Helvetica"/>
          <w:sz w:val="16"/>
          <w:szCs w:val="16"/>
        </w:rPr>
        <w:t>.</w:t>
      </w:r>
    </w:p>
    <w:p w14:paraId="06EDECE8" w14:textId="77777777" w:rsidR="00725CED" w:rsidRPr="00367630" w:rsidRDefault="00725CED" w:rsidP="00BC6C7E">
      <w:pPr>
        <w:tabs>
          <w:tab w:val="left" w:pos="360"/>
        </w:tabs>
        <w:ind w:left="360" w:hanging="360"/>
        <w:rPr>
          <w:rFonts w:ascii="Helvetica" w:hAnsi="Helvetica"/>
          <w:sz w:val="16"/>
          <w:szCs w:val="16"/>
        </w:rPr>
      </w:pPr>
      <w:r w:rsidRPr="00367630">
        <w:rPr>
          <w:rFonts w:ascii="Helvetica" w:hAnsi="Helvetica"/>
          <w:sz w:val="16"/>
          <w:szCs w:val="16"/>
        </w:rPr>
        <w:t xml:space="preserve">Wilf, P., C.C. Labandeira, K.R. Johnson, and A.D. Cutter, 1999. Effects of Paleocene-Eocene warming and subsequent drying on plant-insect associations. </w:t>
      </w:r>
      <w:r w:rsidRPr="00367630">
        <w:rPr>
          <w:rFonts w:ascii="Helvetica" w:hAnsi="Helvetica"/>
          <w:i/>
          <w:sz w:val="16"/>
          <w:szCs w:val="16"/>
        </w:rPr>
        <w:t>Geological Society of America Annual Meeting, Denver, Abstracts with Programs</w:t>
      </w:r>
      <w:r w:rsidRPr="00367630">
        <w:rPr>
          <w:rFonts w:ascii="Helvetica" w:hAnsi="Helvetica"/>
          <w:sz w:val="16"/>
          <w:szCs w:val="16"/>
        </w:rPr>
        <w:t>, v. 31, p. 122</w:t>
      </w:r>
      <w:r w:rsidRPr="00367630">
        <w:rPr>
          <w:rFonts w:ascii="Helvetica" w:hAnsi="Helvetica"/>
          <w:i/>
          <w:sz w:val="16"/>
          <w:szCs w:val="16"/>
        </w:rPr>
        <w:t xml:space="preserve">. </w:t>
      </w:r>
      <w:r w:rsidRPr="00367630">
        <w:rPr>
          <w:rFonts w:ascii="Helvetica" w:hAnsi="Helvetica"/>
          <w:sz w:val="16"/>
          <w:szCs w:val="16"/>
        </w:rPr>
        <w:t>Invited for Pardee Keynote Symposium, "Globally warm climates of the early Cenozoic: Evidence, causes and biotic consequences."</w:t>
      </w:r>
    </w:p>
    <w:p w14:paraId="70A62F2F"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lang w:val="es-AR"/>
        </w:rPr>
        <w:t xml:space="preserve">Wilf, P., I. H. Escapa, N. R. Cúneo. </w:t>
      </w:r>
      <w:r w:rsidRPr="00367630">
        <w:rPr>
          <w:rFonts w:ascii="Helvetica" w:hAnsi="Helvetica"/>
          <w:sz w:val="16"/>
          <w:szCs w:val="16"/>
        </w:rPr>
        <w:t>2012. Eocene rainforest conifers of the Patagonian fire lakes. Botanical Society of America 2012 Meeting, Columbus, Ohio, abstract 175.</w:t>
      </w:r>
    </w:p>
    <w:p w14:paraId="326D130A"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 xml:space="preserve">Wilf, P., Johnson, K.R., and Huber, B.T., 2002, Integrated terrestrial and marine climate history of the terminal Cretaceous. Invited for </w:t>
      </w:r>
      <w:r w:rsidRPr="00367630">
        <w:rPr>
          <w:rFonts w:ascii="Helvetica" w:hAnsi="Helvetica"/>
          <w:i/>
          <w:sz w:val="16"/>
          <w:szCs w:val="16"/>
        </w:rPr>
        <w:t>Workshop on Cretaceous Climate and Ocean Dynamics, Florissant, CO</w:t>
      </w:r>
      <w:r w:rsidRPr="00367630">
        <w:rPr>
          <w:rFonts w:ascii="Helvetica" w:hAnsi="Helvetica"/>
          <w:sz w:val="16"/>
          <w:szCs w:val="16"/>
        </w:rPr>
        <w:t>, abstract volume.</w:t>
      </w:r>
    </w:p>
    <w:p w14:paraId="1D802EF1" w14:textId="77777777" w:rsidR="00725CED" w:rsidRPr="00367630" w:rsidRDefault="00725CED" w:rsidP="00BC6C7E">
      <w:pPr>
        <w:tabs>
          <w:tab w:val="left" w:pos="360"/>
          <w:tab w:val="left" w:pos="900"/>
        </w:tabs>
        <w:ind w:left="432" w:hanging="432"/>
        <w:outlineLvl w:val="0"/>
        <w:rPr>
          <w:rFonts w:ascii="Helvetica" w:hAnsi="Helvetica"/>
          <w:sz w:val="16"/>
          <w:szCs w:val="16"/>
        </w:rPr>
      </w:pPr>
      <w:r w:rsidRPr="00367630">
        <w:rPr>
          <w:rFonts w:ascii="Helvetica" w:hAnsi="Helvetica"/>
          <w:sz w:val="16"/>
          <w:szCs w:val="16"/>
        </w:rPr>
        <w:t>Wilf, P., Johnson, K.R., Cúneo, N.R., Hicks, J.F., Wing, S.L., and Obradovich, J.D., 2001.</w:t>
      </w:r>
      <w:r w:rsidRPr="00367630">
        <w:rPr>
          <w:rFonts w:ascii="Helvetica" w:hAnsi="Helvetica"/>
          <w:i/>
          <w:sz w:val="16"/>
          <w:szCs w:val="16"/>
        </w:rPr>
        <w:t xml:space="preserve"> </w:t>
      </w:r>
      <w:r w:rsidRPr="00367630">
        <w:rPr>
          <w:rFonts w:ascii="Helvetica" w:hAnsi="Helvetica"/>
          <w:sz w:val="16"/>
          <w:szCs w:val="16"/>
        </w:rPr>
        <w:t>Fossil plants, climatic indications, and early Eocene age of an exceptional continental deposit from southern South America.</w:t>
      </w:r>
      <w:r w:rsidRPr="00367630">
        <w:rPr>
          <w:rFonts w:ascii="Helvetica" w:hAnsi="Helvetica"/>
          <w:i/>
          <w:sz w:val="16"/>
          <w:szCs w:val="16"/>
        </w:rPr>
        <w:t xml:space="preserve"> </w:t>
      </w:r>
      <w:r w:rsidRPr="00367630">
        <w:rPr>
          <w:rFonts w:ascii="Helvetica" w:hAnsi="Helvetica"/>
          <w:sz w:val="16"/>
          <w:szCs w:val="16"/>
        </w:rPr>
        <w:t>For "</w:t>
      </w:r>
      <w:r w:rsidRPr="00367630">
        <w:rPr>
          <w:rFonts w:ascii="Helvetica" w:hAnsi="Helvetica"/>
          <w:i/>
          <w:sz w:val="16"/>
          <w:szCs w:val="16"/>
        </w:rPr>
        <w:t>Climate and biota of the early Paleogene</w:t>
      </w:r>
      <w:r w:rsidRPr="00367630">
        <w:rPr>
          <w:rFonts w:ascii="Helvetica" w:hAnsi="Helvetica"/>
          <w:sz w:val="16"/>
          <w:szCs w:val="16"/>
        </w:rPr>
        <w:t>,"</w:t>
      </w:r>
      <w:r w:rsidRPr="00367630">
        <w:rPr>
          <w:rFonts w:ascii="Helvetica" w:hAnsi="Helvetica"/>
          <w:i/>
          <w:sz w:val="16"/>
          <w:szCs w:val="16"/>
        </w:rPr>
        <w:t xml:space="preserve"> an international meeting held in Powell</w:t>
      </w:r>
      <w:r w:rsidRPr="00367630">
        <w:rPr>
          <w:rFonts w:ascii="Helvetica" w:hAnsi="Helvetica"/>
          <w:sz w:val="16"/>
          <w:szCs w:val="16"/>
        </w:rPr>
        <w:t>,</w:t>
      </w:r>
      <w:r w:rsidRPr="00367630">
        <w:rPr>
          <w:rFonts w:ascii="Helvetica" w:hAnsi="Helvetica"/>
          <w:i/>
          <w:sz w:val="16"/>
          <w:szCs w:val="16"/>
        </w:rPr>
        <w:t xml:space="preserve"> Wyoming</w:t>
      </w:r>
      <w:r w:rsidRPr="00367630">
        <w:rPr>
          <w:rFonts w:ascii="Helvetica" w:hAnsi="Helvetica"/>
          <w:sz w:val="16"/>
          <w:szCs w:val="16"/>
        </w:rPr>
        <w:t>,</w:t>
      </w:r>
      <w:r w:rsidRPr="00367630">
        <w:rPr>
          <w:rFonts w:ascii="Helvetica" w:hAnsi="Helvetica"/>
          <w:i/>
          <w:sz w:val="16"/>
          <w:szCs w:val="16"/>
        </w:rPr>
        <w:t xml:space="preserve"> July</w:t>
      </w:r>
      <w:r w:rsidRPr="00367630">
        <w:rPr>
          <w:rFonts w:ascii="Helvetica" w:hAnsi="Helvetica"/>
          <w:sz w:val="16"/>
          <w:szCs w:val="16"/>
        </w:rPr>
        <w:t>,</w:t>
      </w:r>
      <w:r w:rsidRPr="00367630">
        <w:rPr>
          <w:rFonts w:ascii="Helvetica" w:hAnsi="Helvetica"/>
          <w:i/>
          <w:sz w:val="16"/>
          <w:szCs w:val="16"/>
        </w:rPr>
        <w:t xml:space="preserve"> 2001</w:t>
      </w:r>
      <w:r w:rsidRPr="00367630">
        <w:rPr>
          <w:rFonts w:ascii="Helvetica" w:hAnsi="Helvetica"/>
          <w:sz w:val="16"/>
          <w:szCs w:val="16"/>
        </w:rPr>
        <w:t>, Abstract Volume, p. 99.</w:t>
      </w:r>
    </w:p>
    <w:p w14:paraId="599591E4" w14:textId="77777777" w:rsidR="00725CED" w:rsidRPr="00367630" w:rsidRDefault="00725CED" w:rsidP="00BC6C7E">
      <w:pPr>
        <w:keepNext/>
        <w:tabs>
          <w:tab w:val="left" w:pos="360"/>
        </w:tabs>
        <w:ind w:left="360" w:hanging="360"/>
        <w:rPr>
          <w:rFonts w:ascii="Helvetica" w:hAnsi="Helvetica"/>
          <w:sz w:val="16"/>
          <w:szCs w:val="16"/>
        </w:rPr>
      </w:pPr>
      <w:r w:rsidRPr="00367630">
        <w:rPr>
          <w:rFonts w:ascii="Helvetica" w:hAnsi="Helvetica"/>
          <w:sz w:val="16"/>
          <w:szCs w:val="16"/>
        </w:rPr>
        <w:t xml:space="preserve">Wilf, P., K. C. Beard, K. S. Davies-Vollum, and J. W. Norejko. 1998. Portrait of a late Paleocene (early Clarkforkian) terrestrial ecosystem: Big Multi Quarry and associated strata, Washakie Basin, southwestern Wyoming. </w:t>
      </w:r>
      <w:r w:rsidRPr="00367630">
        <w:rPr>
          <w:rFonts w:ascii="Helvetica" w:hAnsi="Helvetica"/>
          <w:i/>
          <w:sz w:val="16"/>
          <w:szCs w:val="16"/>
        </w:rPr>
        <w:t>Geological Society of America Annual Meeting, Toronto, Abstracts with Programs</w:t>
      </w:r>
      <w:r w:rsidRPr="00367630">
        <w:rPr>
          <w:rFonts w:ascii="Helvetica" w:hAnsi="Helvetica"/>
          <w:sz w:val="16"/>
          <w:szCs w:val="16"/>
        </w:rPr>
        <w:t>, v.30, p. 38.</w:t>
      </w:r>
    </w:p>
    <w:p w14:paraId="5A0AB676"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 xml:space="preserve">Wilf, P., K.R. Johnson, and S.L. Wing, 2003, Land plant response to extraterrestrial impact and global warming (65 and 55 m.y.a.). Invited for AAAS Annual Meeting symposium, </w:t>
      </w:r>
      <w:r w:rsidRPr="00367630">
        <w:rPr>
          <w:rFonts w:ascii="Helvetica" w:hAnsi="Helvetica"/>
          <w:i/>
          <w:sz w:val="16"/>
          <w:szCs w:val="16"/>
        </w:rPr>
        <w:t>Lessons from disturbed land ecosystems in the fossil record,</w:t>
      </w:r>
      <w:r w:rsidRPr="00367630">
        <w:rPr>
          <w:rFonts w:ascii="Helvetica" w:hAnsi="Helvetica"/>
          <w:sz w:val="16"/>
          <w:szCs w:val="16"/>
        </w:rPr>
        <w:t xml:space="preserve"> Denver.</w:t>
      </w:r>
    </w:p>
    <w:p w14:paraId="6806B684" w14:textId="77777777" w:rsidR="00725CED" w:rsidRPr="00367630" w:rsidRDefault="00725CED" w:rsidP="00BC6C7E">
      <w:pPr>
        <w:autoSpaceDE w:val="0"/>
        <w:autoSpaceDN w:val="0"/>
        <w:adjustRightInd w:val="0"/>
        <w:ind w:left="360" w:hanging="360"/>
        <w:rPr>
          <w:rFonts w:ascii="Helvetica" w:hAnsi="Helvetica"/>
          <w:sz w:val="16"/>
          <w:szCs w:val="16"/>
        </w:rPr>
      </w:pPr>
      <w:r w:rsidRPr="00367630">
        <w:rPr>
          <w:rFonts w:ascii="Helvetica" w:hAnsi="Helvetica" w:cs="Arial"/>
          <w:bCs/>
          <w:sz w:val="16"/>
          <w:szCs w:val="16"/>
        </w:rPr>
        <w:t xml:space="preserve">Wilf, P., K.R. Johnson, N.R. Cúneo, C.C. Labandeira, and M.A. Gandolfo, 2004, Extremely diverse fossil floras from the Paleogene of Patagonia, Argentina: implications for origins of high plant and insect diversity in South America. </w:t>
      </w:r>
      <w:r w:rsidRPr="00367630">
        <w:rPr>
          <w:rFonts w:ascii="Helvetica" w:hAnsi="Helvetica"/>
          <w:i/>
          <w:sz w:val="16"/>
          <w:szCs w:val="16"/>
        </w:rPr>
        <w:t>International Organization of Paleobotany, VIIth Quadrennial Conference, Bariloche, Argentina, Abstracts</w:t>
      </w:r>
      <w:r w:rsidRPr="00367630">
        <w:rPr>
          <w:rFonts w:ascii="Helvetica" w:hAnsi="Helvetica"/>
          <w:sz w:val="16"/>
          <w:szCs w:val="16"/>
        </w:rPr>
        <w:t>.</w:t>
      </w:r>
    </w:p>
    <w:p w14:paraId="6494C423" w14:textId="77777777" w:rsidR="00725CED" w:rsidRPr="00367630" w:rsidRDefault="00725CED" w:rsidP="00BC6C7E">
      <w:pPr>
        <w:autoSpaceDE w:val="0"/>
        <w:autoSpaceDN w:val="0"/>
        <w:adjustRightInd w:val="0"/>
        <w:rPr>
          <w:rFonts w:ascii="Helvetica" w:hAnsi="Helvetica" w:cs="Arial"/>
          <w:bCs/>
          <w:sz w:val="16"/>
          <w:szCs w:val="16"/>
        </w:rPr>
      </w:pPr>
      <w:r w:rsidRPr="00367630">
        <w:rPr>
          <w:rFonts w:ascii="Helvetica" w:hAnsi="Helvetica" w:cs="Arial"/>
          <w:bCs/>
          <w:sz w:val="16"/>
          <w:szCs w:val="16"/>
        </w:rPr>
        <w:t xml:space="preserve">Wilf, P., K.R. Johnson, N.R. Cúneo, C.C. Labandeira, and M.A. Gandolfo, 2003, Extremely diverse fossil </w:t>
      </w:r>
      <w:r w:rsidRPr="00367630">
        <w:rPr>
          <w:rFonts w:ascii="Helvetica" w:hAnsi="Helvetica" w:cs="Arial"/>
          <w:bCs/>
          <w:sz w:val="16"/>
          <w:szCs w:val="16"/>
        </w:rPr>
        <w:tab/>
        <w:t xml:space="preserve">floras from the Paleogene of Patagonia, Argentina: implications for origins of high plant and insect </w:t>
      </w:r>
      <w:r w:rsidRPr="00367630">
        <w:rPr>
          <w:rFonts w:ascii="Helvetica" w:hAnsi="Helvetica" w:cs="Arial"/>
          <w:bCs/>
          <w:sz w:val="16"/>
          <w:szCs w:val="16"/>
        </w:rPr>
        <w:tab/>
        <w:t xml:space="preserve">diversity in South America. </w:t>
      </w:r>
      <w:r w:rsidRPr="00367630">
        <w:rPr>
          <w:rFonts w:ascii="Helvetica" w:hAnsi="Helvetica"/>
          <w:bCs/>
          <w:i/>
          <w:sz w:val="16"/>
          <w:szCs w:val="16"/>
        </w:rPr>
        <w:t xml:space="preserve">Geological Society of America Annual Meeting, Seattle, Abstracts with </w:t>
      </w:r>
      <w:r w:rsidRPr="00367630">
        <w:rPr>
          <w:rFonts w:ascii="Helvetica" w:hAnsi="Helvetica"/>
          <w:bCs/>
          <w:i/>
          <w:sz w:val="16"/>
          <w:szCs w:val="16"/>
        </w:rPr>
        <w:tab/>
        <w:t>Programs</w:t>
      </w:r>
      <w:r w:rsidRPr="00367630">
        <w:rPr>
          <w:rFonts w:ascii="Helvetica" w:hAnsi="Helvetica"/>
          <w:bCs/>
          <w:sz w:val="16"/>
          <w:szCs w:val="16"/>
        </w:rPr>
        <w:t>, v. 35, p. 59.</w:t>
      </w:r>
    </w:p>
    <w:p w14:paraId="3A3558EB" w14:textId="77777777" w:rsidR="00725CED" w:rsidRPr="00367630" w:rsidRDefault="00725CED" w:rsidP="00BC6C7E">
      <w:pPr>
        <w:ind w:left="360" w:hanging="360"/>
        <w:rPr>
          <w:rFonts w:ascii="Helvetica" w:hAnsi="Helvetica"/>
          <w:bCs/>
          <w:sz w:val="16"/>
          <w:szCs w:val="16"/>
        </w:rPr>
      </w:pPr>
      <w:r w:rsidRPr="00367630">
        <w:rPr>
          <w:rFonts w:ascii="Helvetica" w:hAnsi="Helvetica"/>
          <w:sz w:val="16"/>
          <w:szCs w:val="16"/>
        </w:rPr>
        <w:t>Wilf, P., K.R. Johnson, N.R. Cúneo, M.A. Gandolfo, and M.E. Smith, 2004, Eocene plant diversity at</w:t>
      </w:r>
      <w:r w:rsidRPr="00367630">
        <w:rPr>
          <w:rFonts w:ascii="Helvetica" w:hAnsi="Helvetica" w:cs="Helvetica"/>
          <w:sz w:val="16"/>
          <w:szCs w:val="16"/>
        </w:rPr>
        <w:t xml:space="preserve"> Laguna del Hunco and Río Pichileufú, Patagonia, Argentina.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36, p. 95.</w:t>
      </w:r>
    </w:p>
    <w:p w14:paraId="2BA0FFEC"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Wilf, P., M.A. Gandolfo, K.R. Johnson, N.R. Cúneo, 2007. Biogeographic significance of the Laguna del Hunco flora, early Eocene of Patagonia, Argentina. </w:t>
      </w:r>
      <w:r w:rsidRPr="00367630">
        <w:rPr>
          <w:rFonts w:ascii="Helvetica" w:hAnsi="Helvetica"/>
          <w:bCs/>
          <w:i/>
          <w:sz w:val="16"/>
          <w:szCs w:val="16"/>
        </w:rPr>
        <w:t>Geological Society of America Annual Meeting, Denver, Abstracts with Programs</w:t>
      </w:r>
      <w:r w:rsidRPr="00367630">
        <w:rPr>
          <w:rFonts w:ascii="Helvetica" w:hAnsi="Helvetica"/>
          <w:bCs/>
          <w:sz w:val="16"/>
          <w:szCs w:val="16"/>
        </w:rPr>
        <w:t>, v. 39, p. 585.</w:t>
      </w:r>
    </w:p>
    <w:p w14:paraId="5A86BE53" w14:textId="77777777" w:rsidR="00725CED" w:rsidRPr="00367630" w:rsidRDefault="00725CED" w:rsidP="00BC6C7E">
      <w:pPr>
        <w:tabs>
          <w:tab w:val="left" w:pos="360"/>
          <w:tab w:val="left" w:pos="900"/>
        </w:tabs>
        <w:ind w:left="360" w:hanging="360"/>
        <w:rPr>
          <w:rFonts w:ascii="Helvetica" w:hAnsi="Helvetica"/>
          <w:sz w:val="16"/>
          <w:szCs w:val="16"/>
          <w:lang w:val="es-ES"/>
        </w:rPr>
      </w:pPr>
      <w:r w:rsidRPr="00367630">
        <w:rPr>
          <w:rFonts w:ascii="Helvetica" w:hAnsi="Helvetica"/>
          <w:sz w:val="16"/>
          <w:szCs w:val="16"/>
        </w:rPr>
        <w:t xml:space="preserve">Wilf, P., M.A. Gandolfo, N.R. Cúneo, K.R. Johnson, 2008. </w:t>
      </w:r>
      <w:r w:rsidRPr="00367630">
        <w:rPr>
          <w:rFonts w:ascii="Helvetica" w:hAnsi="Helvetica"/>
          <w:sz w:val="16"/>
          <w:szCs w:val="16"/>
          <w:lang w:val="es-ES"/>
        </w:rPr>
        <w:t xml:space="preserve">Eocene rainforests in Patagonia? </w:t>
      </w:r>
      <w:r w:rsidRPr="00367630">
        <w:rPr>
          <w:rFonts w:ascii="Helvetica" w:hAnsi="Helvetica" w:cs="Arial"/>
          <w:sz w:val="16"/>
          <w:szCs w:val="16"/>
          <w:lang w:val="es-ES"/>
        </w:rPr>
        <w:t>XII Simpósio Brasileiro de Paleobotânica e Palinologia, Florianópolis, Santa Catalina, Brazil.</w:t>
      </w:r>
    </w:p>
    <w:p w14:paraId="7E405BD4"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Wilf, P., M.R.Carvalho</w:t>
      </w:r>
      <w:r w:rsidRPr="00367630">
        <w:rPr>
          <w:rFonts w:ascii="Helvetica" w:hAnsi="Helvetica"/>
          <w:sz w:val="16"/>
          <w:szCs w:val="16"/>
          <w:vertAlign w:val="superscript"/>
          <w:lang w:val="pt-BR"/>
        </w:rPr>
        <w:t>†</w:t>
      </w:r>
      <w:r w:rsidRPr="00367630">
        <w:rPr>
          <w:rFonts w:ascii="Helvetica" w:hAnsi="Helvetica"/>
          <w:sz w:val="16"/>
          <w:szCs w:val="16"/>
          <w:lang w:val="pt-BR"/>
        </w:rPr>
        <w:t>, E.J. Hermsen</w:t>
      </w:r>
      <w:r w:rsidRPr="00367630">
        <w:rPr>
          <w:rFonts w:ascii="Helvetica" w:hAnsi="Helvetica"/>
          <w:sz w:val="16"/>
          <w:szCs w:val="16"/>
          <w:vertAlign w:val="superscript"/>
          <w:lang w:val="es-ES"/>
        </w:rPr>
        <w:t>‡</w:t>
      </w:r>
      <w:r w:rsidRPr="00367630">
        <w:rPr>
          <w:rFonts w:ascii="Helvetica" w:hAnsi="Helvetica"/>
          <w:sz w:val="16"/>
          <w:szCs w:val="16"/>
          <w:lang w:val="pt-BR"/>
        </w:rPr>
        <w:t xml:space="preserve">, M.A. Gandolfo, N.R. Cúneo, K.R. Johnson. 2011. Eocene caldera floras of Patagonia, Argentina: the peak of Australasian rainforest signal in South America. International Botanical Congress, Melbourne, Abstracts: 271. </w:t>
      </w:r>
    </w:p>
    <w:p w14:paraId="060FC084" w14:textId="77777777" w:rsidR="00725CED" w:rsidRPr="00367630" w:rsidRDefault="00725CED" w:rsidP="00BC6C7E">
      <w:pPr>
        <w:tabs>
          <w:tab w:val="left" w:pos="360"/>
          <w:tab w:val="left" w:pos="900"/>
        </w:tabs>
        <w:ind w:left="360" w:hanging="360"/>
        <w:rPr>
          <w:rFonts w:ascii="Helvetica" w:hAnsi="Helvetica"/>
          <w:sz w:val="16"/>
          <w:szCs w:val="16"/>
          <w:lang w:val="pt-BR"/>
        </w:rPr>
      </w:pPr>
      <w:r w:rsidRPr="00367630">
        <w:rPr>
          <w:rFonts w:ascii="Helvetica" w:hAnsi="Helvetica"/>
          <w:sz w:val="16"/>
          <w:szCs w:val="16"/>
          <w:lang w:val="pt-BR"/>
        </w:rPr>
        <w:t>Wilf, P., M.R.Carvalho</w:t>
      </w:r>
      <w:r w:rsidRPr="00367630">
        <w:rPr>
          <w:rFonts w:ascii="Helvetica" w:hAnsi="Helvetica"/>
          <w:sz w:val="16"/>
          <w:szCs w:val="16"/>
          <w:vertAlign w:val="superscript"/>
          <w:lang w:val="pt-BR"/>
        </w:rPr>
        <w:t>†</w:t>
      </w:r>
      <w:r w:rsidRPr="00367630">
        <w:rPr>
          <w:rFonts w:ascii="Helvetica" w:hAnsi="Helvetica"/>
          <w:sz w:val="16"/>
          <w:szCs w:val="16"/>
          <w:lang w:val="pt-BR"/>
        </w:rPr>
        <w:t>, E.J. Hermsen</w:t>
      </w:r>
      <w:r w:rsidRPr="00367630">
        <w:rPr>
          <w:rFonts w:ascii="Helvetica" w:hAnsi="Helvetica"/>
          <w:sz w:val="16"/>
          <w:szCs w:val="16"/>
          <w:vertAlign w:val="superscript"/>
        </w:rPr>
        <w:t>‡</w:t>
      </w:r>
      <w:r w:rsidRPr="00367630">
        <w:rPr>
          <w:rFonts w:ascii="Helvetica" w:hAnsi="Helvetica"/>
          <w:sz w:val="16"/>
          <w:szCs w:val="16"/>
          <w:lang w:val="pt-BR"/>
        </w:rPr>
        <w:t xml:space="preserve">, M.A. Gandolfo, N.R. Cúneo, K.R. Johnson, T.S. Feild. 2010. Eocene rainforests of Patagonia and their high-latitude connection to modern montane Australasia. </w:t>
      </w:r>
      <w:r w:rsidRPr="00367630">
        <w:rPr>
          <w:rFonts w:ascii="Helvetica" w:hAnsi="Helvetica"/>
          <w:i/>
          <w:sz w:val="16"/>
          <w:szCs w:val="16"/>
          <w:lang w:val="pt-BR"/>
        </w:rPr>
        <w:t>Geological Society of America Annual Meeting, Denver</w:t>
      </w:r>
      <w:r w:rsidRPr="00367630">
        <w:rPr>
          <w:rFonts w:ascii="Helvetica" w:hAnsi="Helvetica"/>
          <w:sz w:val="16"/>
          <w:szCs w:val="16"/>
          <w:lang w:val="pt-BR"/>
        </w:rPr>
        <w:t>, Abstract 180495.</w:t>
      </w:r>
    </w:p>
    <w:p w14:paraId="25593C08" w14:textId="77777777" w:rsidR="00725CED" w:rsidRPr="00367630" w:rsidRDefault="00725CED" w:rsidP="00BC6C7E">
      <w:pPr>
        <w:ind w:left="432" w:hanging="432"/>
        <w:rPr>
          <w:rFonts w:ascii="Helvetica" w:hAnsi="Helvetica"/>
          <w:sz w:val="16"/>
          <w:szCs w:val="16"/>
        </w:rPr>
      </w:pPr>
      <w:r w:rsidRPr="00367630">
        <w:rPr>
          <w:rFonts w:ascii="Helvetica" w:hAnsi="Helvetica"/>
          <w:sz w:val="16"/>
          <w:szCs w:val="16"/>
        </w:rPr>
        <w:t>Wilf, P., N.R. Cúneo, J.F. Hicks, K.R. Johnson, S.L. Wing, and J.D. Obradovich, 2002, Green River antipode: Paleoclimatic significance of a diverse macroflora from the early Eocene climatic optimum in southern South America. For theme symposium, "</w:t>
      </w:r>
      <w:r w:rsidRPr="00367630">
        <w:rPr>
          <w:rFonts w:ascii="Helvetica" w:hAnsi="Helvetica"/>
          <w:i/>
          <w:sz w:val="16"/>
          <w:szCs w:val="16"/>
        </w:rPr>
        <w:t>The Green River Formation Revisited</w:t>
      </w:r>
      <w:r w:rsidRPr="00367630">
        <w:rPr>
          <w:rFonts w:ascii="Helvetica" w:hAnsi="Helvetica"/>
          <w:sz w:val="16"/>
          <w:szCs w:val="16"/>
        </w:rPr>
        <w:t xml:space="preserve">." </w:t>
      </w:r>
      <w:r w:rsidRPr="00367630">
        <w:rPr>
          <w:rFonts w:ascii="Helvetica" w:hAnsi="Helvetica"/>
          <w:i/>
          <w:sz w:val="16"/>
          <w:szCs w:val="16"/>
        </w:rPr>
        <w:t>Geological Society of America Annual Meeting, Denver, Abstracts with Programs</w:t>
      </w:r>
      <w:r w:rsidRPr="00367630">
        <w:rPr>
          <w:rFonts w:ascii="Helvetica" w:hAnsi="Helvetica"/>
          <w:sz w:val="16"/>
          <w:szCs w:val="16"/>
        </w:rPr>
        <w:t>, v. 34, p. 556 [poster].</w:t>
      </w:r>
    </w:p>
    <w:p w14:paraId="6B60BB99"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Wilf, P., N.R. Cúneo, M.A. Gandolfo, A. Iglesias, K.R. Johnson, B.S. Singer, M.C. Zamaloa. 2010. Geochronology of Southern plant clade appearances: examples from Patagonia. VI Southern Connection Congress, Bariloche, Argentina.</w:t>
      </w:r>
    </w:p>
    <w:p w14:paraId="7909BB5D" w14:textId="77777777" w:rsidR="00725CED" w:rsidRPr="00367630" w:rsidRDefault="00725CED" w:rsidP="00BC6C7E">
      <w:pPr>
        <w:ind w:left="360" w:hanging="360"/>
        <w:rPr>
          <w:rFonts w:ascii="Helvetica" w:hAnsi="Helvetica"/>
          <w:sz w:val="16"/>
          <w:szCs w:val="16"/>
        </w:rPr>
      </w:pPr>
      <w:r w:rsidRPr="00367630">
        <w:rPr>
          <w:rFonts w:ascii="Helvetica" w:hAnsi="Helvetica"/>
          <w:sz w:val="16"/>
          <w:szCs w:val="16"/>
        </w:rPr>
        <w:t>Wilf, P., S. Chikkerur, S.A. Little</w:t>
      </w:r>
      <w:r w:rsidRPr="00367630">
        <w:rPr>
          <w:rFonts w:ascii="Helvetica" w:hAnsi="Helvetica"/>
          <w:sz w:val="16"/>
          <w:szCs w:val="16"/>
          <w:vertAlign w:val="superscript"/>
        </w:rPr>
        <w:t>‡</w:t>
      </w:r>
      <w:r w:rsidRPr="00367630">
        <w:rPr>
          <w:rFonts w:ascii="Helvetica" w:hAnsi="Helvetica"/>
          <w:sz w:val="16"/>
          <w:szCs w:val="16"/>
        </w:rPr>
        <w:t xml:space="preserve">, S.L. Wing, T. Serre. 2009. Leaf identification automated using a computational model of the primate vision system: preliminary results. </w:t>
      </w:r>
      <w:r w:rsidRPr="00367630">
        <w:rPr>
          <w:rFonts w:ascii="Helvetica" w:hAnsi="Helvetica"/>
          <w:i/>
          <w:sz w:val="16"/>
          <w:szCs w:val="16"/>
        </w:rPr>
        <w:t>Botanical Society of America Annual Meeting</w:t>
      </w:r>
      <w:r w:rsidRPr="00367630">
        <w:rPr>
          <w:rFonts w:ascii="Helvetica" w:hAnsi="Helvetica"/>
          <w:sz w:val="16"/>
          <w:szCs w:val="16"/>
        </w:rPr>
        <w:t xml:space="preserve">, </w:t>
      </w:r>
      <w:r w:rsidRPr="00367630">
        <w:rPr>
          <w:rFonts w:ascii="Helvetica" w:hAnsi="Helvetica"/>
          <w:i/>
          <w:sz w:val="16"/>
          <w:szCs w:val="16"/>
        </w:rPr>
        <w:t>Snowbird</w:t>
      </w:r>
      <w:r w:rsidRPr="00367630">
        <w:rPr>
          <w:rFonts w:ascii="Helvetica" w:hAnsi="Helvetica"/>
          <w:sz w:val="16"/>
          <w:szCs w:val="16"/>
        </w:rPr>
        <w:t xml:space="preserve">, </w:t>
      </w:r>
      <w:r w:rsidRPr="00367630">
        <w:rPr>
          <w:rFonts w:ascii="Helvetica" w:hAnsi="Helvetica"/>
          <w:i/>
          <w:sz w:val="16"/>
          <w:szCs w:val="16"/>
        </w:rPr>
        <w:t>Utah</w:t>
      </w:r>
      <w:r w:rsidRPr="00367630">
        <w:rPr>
          <w:rFonts w:ascii="Helvetica" w:hAnsi="Helvetica"/>
          <w:sz w:val="16"/>
          <w:szCs w:val="16"/>
        </w:rPr>
        <w:t>, abstract 584, abstracts volume p. 165.</w:t>
      </w:r>
    </w:p>
    <w:p w14:paraId="0565D673"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Wilf, P., S. L. Wing, D. R. Greenwood, and C. L. Greenwood. 1997. Using fossil leaves as paleo-rain gauges- an Eocene example. </w:t>
      </w:r>
      <w:r w:rsidRPr="00367630">
        <w:rPr>
          <w:rFonts w:ascii="Helvetica" w:hAnsi="Helvetica"/>
          <w:i/>
          <w:sz w:val="16"/>
          <w:szCs w:val="16"/>
        </w:rPr>
        <w:t>Geological Society of America Annual Meeting, Salt Lake City, Abstracts with Programs</w:t>
      </w:r>
      <w:r w:rsidRPr="00367630">
        <w:rPr>
          <w:rFonts w:ascii="Helvetica" w:hAnsi="Helvetica"/>
          <w:sz w:val="16"/>
          <w:szCs w:val="16"/>
        </w:rPr>
        <w:t>, v. 29, p. 432.</w:t>
      </w:r>
    </w:p>
    <w:p w14:paraId="2EE0B067"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Wilf, P., S.A. Little</w:t>
      </w:r>
      <w:r w:rsidRPr="00367630">
        <w:rPr>
          <w:rFonts w:ascii="Helvetica" w:hAnsi="Helvetica"/>
          <w:sz w:val="16"/>
          <w:szCs w:val="16"/>
          <w:vertAlign w:val="superscript"/>
        </w:rPr>
        <w:t>‡</w:t>
      </w:r>
      <w:r w:rsidRPr="00367630">
        <w:rPr>
          <w:rFonts w:ascii="Helvetica" w:hAnsi="Helvetica"/>
          <w:sz w:val="16"/>
          <w:szCs w:val="16"/>
        </w:rPr>
        <w:t>, A. Iglesias</w:t>
      </w:r>
      <w:r w:rsidRPr="00367630">
        <w:rPr>
          <w:rFonts w:ascii="Helvetica" w:hAnsi="Helvetica"/>
          <w:sz w:val="16"/>
          <w:szCs w:val="16"/>
          <w:vertAlign w:val="superscript"/>
        </w:rPr>
        <w:t>‡</w:t>
      </w:r>
      <w:r w:rsidRPr="00367630">
        <w:rPr>
          <w:rFonts w:ascii="Helvetica" w:hAnsi="Helvetica"/>
          <w:sz w:val="16"/>
          <w:szCs w:val="16"/>
        </w:rPr>
        <w:t xml:space="preserve">, M.C. Zamaloa, M.A. Gandolfo, K.R. Johnson, N.R. Cúneo. 2008. Discovery of </w:t>
      </w:r>
      <w:r w:rsidRPr="00367630">
        <w:rPr>
          <w:rFonts w:ascii="Helvetica" w:hAnsi="Helvetica"/>
          <w:i/>
          <w:sz w:val="16"/>
          <w:szCs w:val="16"/>
        </w:rPr>
        <w:t xml:space="preserve">Papuacedrus </w:t>
      </w:r>
      <w:r w:rsidRPr="00367630">
        <w:rPr>
          <w:rFonts w:ascii="Helvetica" w:hAnsi="Helvetica"/>
          <w:sz w:val="16"/>
          <w:szCs w:val="16"/>
        </w:rPr>
        <w:t>(Cupressaceae, Libocedrinae) in Eocene Patagonia clarifies the Southern Rainforest enigma. Botanical Society of America Annual Meeting, Vancouver, http://2008.botanyconference.org/engine/search/index.php?func=detail&amp;aid=391.</w:t>
      </w:r>
    </w:p>
    <w:p w14:paraId="7CDC22DA" w14:textId="77777777" w:rsidR="00725CED" w:rsidRPr="00367630" w:rsidRDefault="00725CED" w:rsidP="00BC6C7E">
      <w:pPr>
        <w:tabs>
          <w:tab w:val="left" w:pos="360"/>
          <w:tab w:val="left" w:pos="900"/>
        </w:tabs>
        <w:ind w:left="360" w:hanging="360"/>
        <w:rPr>
          <w:rFonts w:ascii="Helvetica" w:hAnsi="Helvetica"/>
          <w:sz w:val="16"/>
          <w:szCs w:val="16"/>
        </w:rPr>
      </w:pPr>
      <w:r w:rsidRPr="00367630">
        <w:rPr>
          <w:rFonts w:ascii="Helvetica" w:hAnsi="Helvetica"/>
          <w:sz w:val="16"/>
          <w:szCs w:val="16"/>
        </w:rPr>
        <w:t xml:space="preserve">Zonneveld J-P, Y Zaim, Y Rizal, Aswan, JI Bloch, DM Boyer, R Ciochon, P Wilf, GF Gunnell, 2015. Avian foraging on an intertidal mudflat succession, Tanjung Formation, South Kalimantan, Indonesia. </w:t>
      </w:r>
      <w:r w:rsidRPr="00367630">
        <w:rPr>
          <w:rFonts w:ascii="Helvetica" w:hAnsi="Helvetica"/>
          <w:i/>
          <w:sz w:val="16"/>
          <w:szCs w:val="16"/>
        </w:rPr>
        <w:t>Geological Society of America Annual Meeting, Baltimore</w:t>
      </w:r>
      <w:r w:rsidRPr="00367630">
        <w:rPr>
          <w:rFonts w:ascii="Helvetica" w:hAnsi="Helvetica"/>
          <w:sz w:val="16"/>
          <w:szCs w:val="16"/>
        </w:rPr>
        <w:t>, paper 265218.</w:t>
      </w:r>
    </w:p>
    <w:p w14:paraId="2431F152" w14:textId="77777777" w:rsidR="00BC6C7E" w:rsidRPr="00367630" w:rsidRDefault="00BC6C7E" w:rsidP="00212AA9">
      <w:pPr>
        <w:pStyle w:val="BodyTextIndent2"/>
        <w:rPr>
          <w:sz w:val="16"/>
          <w:szCs w:val="16"/>
        </w:rPr>
      </w:pPr>
    </w:p>
    <w:sectPr w:rsidR="00BC6C7E" w:rsidRPr="00367630" w:rsidSect="00EC2B8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62A1" w14:textId="77777777" w:rsidR="00CC6AB8" w:rsidRDefault="00CC6AB8">
      <w:r>
        <w:separator/>
      </w:r>
    </w:p>
  </w:endnote>
  <w:endnote w:type="continuationSeparator" w:id="0">
    <w:p w14:paraId="4A6E009F" w14:textId="77777777" w:rsidR="00CC6AB8" w:rsidRDefault="00CC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Helvetic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5DDF" w14:textId="77777777" w:rsidR="007D291D" w:rsidRDefault="007D2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F1F280" w14:textId="77777777" w:rsidR="007D291D" w:rsidRDefault="007D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23602"/>
      <w:docPartObj>
        <w:docPartGallery w:val="Page Numbers (Bottom of Page)"/>
        <w:docPartUnique/>
      </w:docPartObj>
    </w:sdtPr>
    <w:sdtEndPr>
      <w:rPr>
        <w:rFonts w:ascii="Arial" w:hAnsi="Arial" w:cs="Arial"/>
        <w:noProof/>
        <w:sz w:val="16"/>
        <w:szCs w:val="16"/>
      </w:rPr>
    </w:sdtEndPr>
    <w:sdtContent>
      <w:p w14:paraId="4D5C64F2" w14:textId="68E41A11" w:rsidR="007D291D" w:rsidRPr="00B54ECA" w:rsidRDefault="007D291D">
        <w:pPr>
          <w:pStyle w:val="Footer"/>
          <w:jc w:val="center"/>
          <w:rPr>
            <w:rFonts w:ascii="Arial" w:hAnsi="Arial" w:cs="Arial"/>
            <w:sz w:val="16"/>
            <w:szCs w:val="16"/>
          </w:rPr>
        </w:pPr>
        <w:r w:rsidRPr="00B54ECA">
          <w:rPr>
            <w:rFonts w:ascii="Arial" w:hAnsi="Arial" w:cs="Arial"/>
            <w:sz w:val="16"/>
            <w:szCs w:val="16"/>
          </w:rPr>
          <w:fldChar w:fldCharType="begin"/>
        </w:r>
        <w:r w:rsidRPr="00B54ECA">
          <w:rPr>
            <w:rFonts w:ascii="Arial" w:hAnsi="Arial" w:cs="Arial"/>
            <w:sz w:val="16"/>
            <w:szCs w:val="16"/>
          </w:rPr>
          <w:instrText xml:space="preserve"> PAGE   \* MERGEFORMAT </w:instrText>
        </w:r>
        <w:r w:rsidRPr="00B54ECA">
          <w:rPr>
            <w:rFonts w:ascii="Arial" w:hAnsi="Arial" w:cs="Arial"/>
            <w:sz w:val="16"/>
            <w:szCs w:val="16"/>
          </w:rPr>
          <w:fldChar w:fldCharType="separate"/>
        </w:r>
        <w:r w:rsidR="00E371BE">
          <w:rPr>
            <w:rFonts w:ascii="Arial" w:hAnsi="Arial" w:cs="Arial"/>
            <w:noProof/>
            <w:sz w:val="16"/>
            <w:szCs w:val="16"/>
          </w:rPr>
          <w:t>22</w:t>
        </w:r>
        <w:r w:rsidRPr="00B54ECA">
          <w:rPr>
            <w:rFonts w:ascii="Arial" w:hAnsi="Arial" w:cs="Arial"/>
            <w:noProof/>
            <w:sz w:val="16"/>
            <w:szCs w:val="16"/>
          </w:rPr>
          <w:fldChar w:fldCharType="end"/>
        </w:r>
      </w:p>
    </w:sdtContent>
  </w:sdt>
  <w:p w14:paraId="6C9976D9" w14:textId="77777777" w:rsidR="007D291D" w:rsidRPr="001D77F3" w:rsidRDefault="007D291D" w:rsidP="001D77F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CB55" w14:textId="77777777" w:rsidR="00CC6AB8" w:rsidRDefault="00CC6AB8">
      <w:r>
        <w:separator/>
      </w:r>
    </w:p>
  </w:footnote>
  <w:footnote w:type="continuationSeparator" w:id="0">
    <w:p w14:paraId="20CE4BD7" w14:textId="77777777" w:rsidR="00CC6AB8" w:rsidRDefault="00CC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7B20" w14:textId="082191DE" w:rsidR="007D291D" w:rsidRPr="00AE0830" w:rsidRDefault="007D291D" w:rsidP="00D35FE7">
    <w:pPr>
      <w:pStyle w:val="Header"/>
      <w:framePr w:wrap="around" w:vAnchor="text" w:hAnchor="page" w:x="10441" w:y="9"/>
      <w:ind w:right="-60"/>
      <w:rPr>
        <w:rStyle w:val="PageNumber"/>
        <w:rFonts w:ascii="Helvetica" w:hAnsi="Helvetica"/>
        <w:sz w:val="20"/>
      </w:rPr>
    </w:pPr>
    <w:r w:rsidRPr="00AE0830">
      <w:rPr>
        <w:rStyle w:val="PageNumber"/>
        <w:rFonts w:ascii="Helvetica" w:hAnsi="Helvetica"/>
        <w:sz w:val="20"/>
      </w:rPr>
      <w:fldChar w:fldCharType="begin"/>
    </w:r>
    <w:r w:rsidRPr="00AE0830">
      <w:rPr>
        <w:rStyle w:val="PageNumber"/>
        <w:rFonts w:ascii="Helvetica" w:hAnsi="Helvetica"/>
        <w:sz w:val="20"/>
      </w:rPr>
      <w:instrText xml:space="preserve">PAGE  </w:instrText>
    </w:r>
    <w:r w:rsidRPr="00AE0830">
      <w:rPr>
        <w:rStyle w:val="PageNumber"/>
        <w:rFonts w:ascii="Helvetica" w:hAnsi="Helvetica"/>
        <w:sz w:val="20"/>
      </w:rPr>
      <w:fldChar w:fldCharType="separate"/>
    </w:r>
    <w:r w:rsidR="00E371BE">
      <w:rPr>
        <w:rStyle w:val="PageNumber"/>
        <w:rFonts w:ascii="Helvetica" w:hAnsi="Helvetica"/>
        <w:noProof/>
        <w:sz w:val="20"/>
      </w:rPr>
      <w:t>32</w:t>
    </w:r>
    <w:r w:rsidRPr="00AE0830">
      <w:rPr>
        <w:rStyle w:val="PageNumber"/>
        <w:rFonts w:ascii="Helvetica" w:hAnsi="Helvetica"/>
        <w:sz w:val="20"/>
      </w:rPr>
      <w:fldChar w:fldCharType="end"/>
    </w:r>
  </w:p>
  <w:p w14:paraId="046949E7" w14:textId="77777777" w:rsidR="007D291D" w:rsidRPr="00AE0830" w:rsidRDefault="007D291D" w:rsidP="00F61D8A">
    <w:pPr>
      <w:pStyle w:val="Header"/>
      <w:ind w:right="360"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D63E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617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47ADA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F632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4A59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06B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E265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7E78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32E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5EFC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B27D8"/>
    <w:multiLevelType w:val="hybridMultilevel"/>
    <w:tmpl w:val="AC94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E1B6C"/>
    <w:multiLevelType w:val="hybridMultilevel"/>
    <w:tmpl w:val="77A0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50A31"/>
    <w:multiLevelType w:val="hybridMultilevel"/>
    <w:tmpl w:val="692656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661CBB"/>
    <w:multiLevelType w:val="multilevel"/>
    <w:tmpl w:val="D7B82E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E5090"/>
    <w:multiLevelType w:val="multilevel"/>
    <w:tmpl w:val="FBFC79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691839"/>
    <w:multiLevelType w:val="hybridMultilevel"/>
    <w:tmpl w:val="FBFC7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786704">
    <w:abstractNumId w:val="15"/>
  </w:num>
  <w:num w:numId="2" w16cid:durableId="1278097388">
    <w:abstractNumId w:val="13"/>
  </w:num>
  <w:num w:numId="3" w16cid:durableId="1859848307">
    <w:abstractNumId w:val="9"/>
  </w:num>
  <w:num w:numId="4" w16cid:durableId="1082068296">
    <w:abstractNumId w:val="7"/>
  </w:num>
  <w:num w:numId="5" w16cid:durableId="2070879131">
    <w:abstractNumId w:val="6"/>
  </w:num>
  <w:num w:numId="6" w16cid:durableId="754984438">
    <w:abstractNumId w:val="5"/>
  </w:num>
  <w:num w:numId="7" w16cid:durableId="314532064">
    <w:abstractNumId w:val="4"/>
  </w:num>
  <w:num w:numId="8" w16cid:durableId="350575834">
    <w:abstractNumId w:val="8"/>
  </w:num>
  <w:num w:numId="9" w16cid:durableId="6832822">
    <w:abstractNumId w:val="3"/>
  </w:num>
  <w:num w:numId="10" w16cid:durableId="2057015">
    <w:abstractNumId w:val="2"/>
  </w:num>
  <w:num w:numId="11" w16cid:durableId="113333402">
    <w:abstractNumId w:val="1"/>
  </w:num>
  <w:num w:numId="12" w16cid:durableId="1226136535">
    <w:abstractNumId w:val="0"/>
  </w:num>
  <w:num w:numId="13" w16cid:durableId="1220676812">
    <w:abstractNumId w:val="11"/>
  </w:num>
  <w:num w:numId="14" w16cid:durableId="805318620">
    <w:abstractNumId w:val="12"/>
  </w:num>
  <w:num w:numId="15" w16cid:durableId="377819898">
    <w:abstractNumId w:val="14"/>
  </w:num>
  <w:num w:numId="16" w16cid:durableId="2026059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MrS0MDYxNjEwMjFQ0lEKTi0uzszPAymwNKwFAIN9dyEtAAAA"/>
    <w:docVar w:name="__grammarly61__i" w:val="H4sIAAAAAAAEAKtWckksSQxILCpxzi/NK1GyMqwFAAEhoTITAAAA"/>
    <w:docVar w:name="__grammarly61_1" w:val="H4sIAAAAAAAEAKtWcslPLs1NzSvxTFGyUkpLNLC0NEm10DUySUvTNTGwMNZNNLE01rU0NDU0NbFMMjUxNFDSUQpOLS7OzM8DaTE2rgUAclD8YkQAAAA="/>
  </w:docVars>
  <w:rsids>
    <w:rsidRoot w:val="00D33782"/>
    <w:rsid w:val="00000260"/>
    <w:rsid w:val="0000046B"/>
    <w:rsid w:val="0000069C"/>
    <w:rsid w:val="000007FB"/>
    <w:rsid w:val="0000102F"/>
    <w:rsid w:val="00001509"/>
    <w:rsid w:val="00001BAC"/>
    <w:rsid w:val="0000201D"/>
    <w:rsid w:val="000022F6"/>
    <w:rsid w:val="00002FB1"/>
    <w:rsid w:val="00003CF6"/>
    <w:rsid w:val="00004085"/>
    <w:rsid w:val="0000437F"/>
    <w:rsid w:val="000045A7"/>
    <w:rsid w:val="00004DCB"/>
    <w:rsid w:val="000053B6"/>
    <w:rsid w:val="000057C7"/>
    <w:rsid w:val="0000637F"/>
    <w:rsid w:val="000069AE"/>
    <w:rsid w:val="000073FF"/>
    <w:rsid w:val="00007A5B"/>
    <w:rsid w:val="00010A77"/>
    <w:rsid w:val="00011DC5"/>
    <w:rsid w:val="00012A79"/>
    <w:rsid w:val="000133CE"/>
    <w:rsid w:val="000154AF"/>
    <w:rsid w:val="00015CBB"/>
    <w:rsid w:val="00015D42"/>
    <w:rsid w:val="0001780E"/>
    <w:rsid w:val="00020359"/>
    <w:rsid w:val="0002071A"/>
    <w:rsid w:val="00020C4D"/>
    <w:rsid w:val="00021061"/>
    <w:rsid w:val="00021508"/>
    <w:rsid w:val="000215F8"/>
    <w:rsid w:val="00021808"/>
    <w:rsid w:val="00022234"/>
    <w:rsid w:val="00022383"/>
    <w:rsid w:val="00022916"/>
    <w:rsid w:val="00023FFB"/>
    <w:rsid w:val="0002526E"/>
    <w:rsid w:val="00025776"/>
    <w:rsid w:val="000259F9"/>
    <w:rsid w:val="00026C39"/>
    <w:rsid w:val="00030010"/>
    <w:rsid w:val="00031C90"/>
    <w:rsid w:val="000320A3"/>
    <w:rsid w:val="000320E0"/>
    <w:rsid w:val="00032316"/>
    <w:rsid w:val="000326BD"/>
    <w:rsid w:val="00032C75"/>
    <w:rsid w:val="000332E9"/>
    <w:rsid w:val="000334F0"/>
    <w:rsid w:val="000336A8"/>
    <w:rsid w:val="00033F92"/>
    <w:rsid w:val="00034011"/>
    <w:rsid w:val="0003411F"/>
    <w:rsid w:val="00034A2E"/>
    <w:rsid w:val="000368E1"/>
    <w:rsid w:val="00040D87"/>
    <w:rsid w:val="00041314"/>
    <w:rsid w:val="000417F2"/>
    <w:rsid w:val="00041EBE"/>
    <w:rsid w:val="00041F2D"/>
    <w:rsid w:val="000426C7"/>
    <w:rsid w:val="000427D2"/>
    <w:rsid w:val="00043010"/>
    <w:rsid w:val="0004444A"/>
    <w:rsid w:val="0004514E"/>
    <w:rsid w:val="000451BF"/>
    <w:rsid w:val="0004533F"/>
    <w:rsid w:val="00045A3E"/>
    <w:rsid w:val="00046184"/>
    <w:rsid w:val="00046728"/>
    <w:rsid w:val="00046913"/>
    <w:rsid w:val="00046995"/>
    <w:rsid w:val="00046E5F"/>
    <w:rsid w:val="00046E90"/>
    <w:rsid w:val="0004723A"/>
    <w:rsid w:val="00047E34"/>
    <w:rsid w:val="00047F38"/>
    <w:rsid w:val="00050424"/>
    <w:rsid w:val="00050962"/>
    <w:rsid w:val="00050DE7"/>
    <w:rsid w:val="00051004"/>
    <w:rsid w:val="00052F45"/>
    <w:rsid w:val="00054074"/>
    <w:rsid w:val="0005433D"/>
    <w:rsid w:val="000548D6"/>
    <w:rsid w:val="00054C28"/>
    <w:rsid w:val="0005589F"/>
    <w:rsid w:val="00055C9E"/>
    <w:rsid w:val="0005606E"/>
    <w:rsid w:val="0005641E"/>
    <w:rsid w:val="00056A12"/>
    <w:rsid w:val="00056E84"/>
    <w:rsid w:val="00056FCB"/>
    <w:rsid w:val="00057294"/>
    <w:rsid w:val="000600D3"/>
    <w:rsid w:val="0006051F"/>
    <w:rsid w:val="00060D5D"/>
    <w:rsid w:val="00060D67"/>
    <w:rsid w:val="0006133D"/>
    <w:rsid w:val="00061389"/>
    <w:rsid w:val="000616C9"/>
    <w:rsid w:val="00062915"/>
    <w:rsid w:val="00063A5C"/>
    <w:rsid w:val="00063DDD"/>
    <w:rsid w:val="00063F6F"/>
    <w:rsid w:val="0006425C"/>
    <w:rsid w:val="0006476D"/>
    <w:rsid w:val="00064BB6"/>
    <w:rsid w:val="00064C25"/>
    <w:rsid w:val="000652BC"/>
    <w:rsid w:val="0006682C"/>
    <w:rsid w:val="00066916"/>
    <w:rsid w:val="00066B0D"/>
    <w:rsid w:val="00067640"/>
    <w:rsid w:val="00067758"/>
    <w:rsid w:val="00067F56"/>
    <w:rsid w:val="00070D6B"/>
    <w:rsid w:val="000721C3"/>
    <w:rsid w:val="000729D9"/>
    <w:rsid w:val="00072BF1"/>
    <w:rsid w:val="00072E73"/>
    <w:rsid w:val="00073205"/>
    <w:rsid w:val="000735CC"/>
    <w:rsid w:val="000740AA"/>
    <w:rsid w:val="00074D97"/>
    <w:rsid w:val="00076258"/>
    <w:rsid w:val="000764BB"/>
    <w:rsid w:val="00076670"/>
    <w:rsid w:val="000771FC"/>
    <w:rsid w:val="0007759D"/>
    <w:rsid w:val="00077DAE"/>
    <w:rsid w:val="00081106"/>
    <w:rsid w:val="0008152A"/>
    <w:rsid w:val="0008189D"/>
    <w:rsid w:val="000819F3"/>
    <w:rsid w:val="00081E5F"/>
    <w:rsid w:val="00081EB5"/>
    <w:rsid w:val="00082A4E"/>
    <w:rsid w:val="00083A6F"/>
    <w:rsid w:val="00084B3E"/>
    <w:rsid w:val="000868B6"/>
    <w:rsid w:val="00086BE3"/>
    <w:rsid w:val="00086C1E"/>
    <w:rsid w:val="00086DF9"/>
    <w:rsid w:val="00086ED3"/>
    <w:rsid w:val="00086FAF"/>
    <w:rsid w:val="00087805"/>
    <w:rsid w:val="00087862"/>
    <w:rsid w:val="00087D51"/>
    <w:rsid w:val="00087D8D"/>
    <w:rsid w:val="00091646"/>
    <w:rsid w:val="00091A93"/>
    <w:rsid w:val="000921CC"/>
    <w:rsid w:val="00093A71"/>
    <w:rsid w:val="00093B7D"/>
    <w:rsid w:val="0009416E"/>
    <w:rsid w:val="0009449A"/>
    <w:rsid w:val="00095646"/>
    <w:rsid w:val="00095E04"/>
    <w:rsid w:val="00096502"/>
    <w:rsid w:val="00096B39"/>
    <w:rsid w:val="00096C13"/>
    <w:rsid w:val="00096C1E"/>
    <w:rsid w:val="000970AA"/>
    <w:rsid w:val="000975DF"/>
    <w:rsid w:val="000A06A4"/>
    <w:rsid w:val="000A17CD"/>
    <w:rsid w:val="000A1B1B"/>
    <w:rsid w:val="000A2415"/>
    <w:rsid w:val="000A2AF5"/>
    <w:rsid w:val="000A3759"/>
    <w:rsid w:val="000A4A84"/>
    <w:rsid w:val="000A4C02"/>
    <w:rsid w:val="000A5106"/>
    <w:rsid w:val="000A5700"/>
    <w:rsid w:val="000A5B17"/>
    <w:rsid w:val="000A5E72"/>
    <w:rsid w:val="000A687D"/>
    <w:rsid w:val="000A6DF5"/>
    <w:rsid w:val="000A7FBE"/>
    <w:rsid w:val="000B013D"/>
    <w:rsid w:val="000B178B"/>
    <w:rsid w:val="000B18F4"/>
    <w:rsid w:val="000B1A03"/>
    <w:rsid w:val="000B3138"/>
    <w:rsid w:val="000B33E6"/>
    <w:rsid w:val="000B3D81"/>
    <w:rsid w:val="000B4275"/>
    <w:rsid w:val="000B48C5"/>
    <w:rsid w:val="000B535E"/>
    <w:rsid w:val="000B58D1"/>
    <w:rsid w:val="000B6E7D"/>
    <w:rsid w:val="000B750F"/>
    <w:rsid w:val="000C105D"/>
    <w:rsid w:val="000C1B9B"/>
    <w:rsid w:val="000C1D62"/>
    <w:rsid w:val="000C245A"/>
    <w:rsid w:val="000C2ABB"/>
    <w:rsid w:val="000C2AC7"/>
    <w:rsid w:val="000C459E"/>
    <w:rsid w:val="000C4639"/>
    <w:rsid w:val="000C4775"/>
    <w:rsid w:val="000C59DE"/>
    <w:rsid w:val="000C5DF7"/>
    <w:rsid w:val="000C6E01"/>
    <w:rsid w:val="000C6EAF"/>
    <w:rsid w:val="000C770C"/>
    <w:rsid w:val="000D0267"/>
    <w:rsid w:val="000D0329"/>
    <w:rsid w:val="000D1395"/>
    <w:rsid w:val="000D155A"/>
    <w:rsid w:val="000D165A"/>
    <w:rsid w:val="000D167D"/>
    <w:rsid w:val="000D1FBD"/>
    <w:rsid w:val="000D2219"/>
    <w:rsid w:val="000D4122"/>
    <w:rsid w:val="000D4837"/>
    <w:rsid w:val="000D4B60"/>
    <w:rsid w:val="000D4E0E"/>
    <w:rsid w:val="000D6168"/>
    <w:rsid w:val="000D6AE4"/>
    <w:rsid w:val="000D7276"/>
    <w:rsid w:val="000D7677"/>
    <w:rsid w:val="000E0329"/>
    <w:rsid w:val="000E13B3"/>
    <w:rsid w:val="000E180C"/>
    <w:rsid w:val="000E1CA4"/>
    <w:rsid w:val="000E267B"/>
    <w:rsid w:val="000E2C05"/>
    <w:rsid w:val="000E338D"/>
    <w:rsid w:val="000E4391"/>
    <w:rsid w:val="000E4696"/>
    <w:rsid w:val="000E4AE1"/>
    <w:rsid w:val="000E506B"/>
    <w:rsid w:val="000E5992"/>
    <w:rsid w:val="000E5C07"/>
    <w:rsid w:val="000E6122"/>
    <w:rsid w:val="000E71F4"/>
    <w:rsid w:val="000E76E3"/>
    <w:rsid w:val="000E775A"/>
    <w:rsid w:val="000F0DE3"/>
    <w:rsid w:val="000F0EE5"/>
    <w:rsid w:val="000F1168"/>
    <w:rsid w:val="000F2638"/>
    <w:rsid w:val="000F2EEE"/>
    <w:rsid w:val="000F2FB3"/>
    <w:rsid w:val="000F3683"/>
    <w:rsid w:val="000F373B"/>
    <w:rsid w:val="000F3EFC"/>
    <w:rsid w:val="000F40DE"/>
    <w:rsid w:val="000F4172"/>
    <w:rsid w:val="000F43A3"/>
    <w:rsid w:val="000F4B9A"/>
    <w:rsid w:val="000F4F3D"/>
    <w:rsid w:val="000F735F"/>
    <w:rsid w:val="000F75D2"/>
    <w:rsid w:val="000F794F"/>
    <w:rsid w:val="000F7B19"/>
    <w:rsid w:val="001008A4"/>
    <w:rsid w:val="001008A7"/>
    <w:rsid w:val="00101230"/>
    <w:rsid w:val="0010239E"/>
    <w:rsid w:val="0010299D"/>
    <w:rsid w:val="00103539"/>
    <w:rsid w:val="00103D67"/>
    <w:rsid w:val="00103E5D"/>
    <w:rsid w:val="00104C92"/>
    <w:rsid w:val="00104D28"/>
    <w:rsid w:val="0010581E"/>
    <w:rsid w:val="00105FE9"/>
    <w:rsid w:val="00106591"/>
    <w:rsid w:val="00106FC8"/>
    <w:rsid w:val="00107939"/>
    <w:rsid w:val="00111A2E"/>
    <w:rsid w:val="00113578"/>
    <w:rsid w:val="0011431A"/>
    <w:rsid w:val="00114912"/>
    <w:rsid w:val="00114C4F"/>
    <w:rsid w:val="00115038"/>
    <w:rsid w:val="001152D4"/>
    <w:rsid w:val="00115EEC"/>
    <w:rsid w:val="0011624D"/>
    <w:rsid w:val="0011667B"/>
    <w:rsid w:val="001176E3"/>
    <w:rsid w:val="00117DAB"/>
    <w:rsid w:val="00117EA2"/>
    <w:rsid w:val="0012046B"/>
    <w:rsid w:val="0012054F"/>
    <w:rsid w:val="001207F0"/>
    <w:rsid w:val="00120951"/>
    <w:rsid w:val="00120E71"/>
    <w:rsid w:val="001213C0"/>
    <w:rsid w:val="00122CA3"/>
    <w:rsid w:val="00122ED1"/>
    <w:rsid w:val="00123301"/>
    <w:rsid w:val="001238D5"/>
    <w:rsid w:val="0012441F"/>
    <w:rsid w:val="00125035"/>
    <w:rsid w:val="0012594F"/>
    <w:rsid w:val="00125BFA"/>
    <w:rsid w:val="00125FB8"/>
    <w:rsid w:val="001261FD"/>
    <w:rsid w:val="00126250"/>
    <w:rsid w:val="00127A52"/>
    <w:rsid w:val="00127B01"/>
    <w:rsid w:val="00130707"/>
    <w:rsid w:val="00130C04"/>
    <w:rsid w:val="00130CCA"/>
    <w:rsid w:val="00130D7D"/>
    <w:rsid w:val="00130DA6"/>
    <w:rsid w:val="00131BB1"/>
    <w:rsid w:val="001331A9"/>
    <w:rsid w:val="00133E96"/>
    <w:rsid w:val="001354E2"/>
    <w:rsid w:val="001355CD"/>
    <w:rsid w:val="00136259"/>
    <w:rsid w:val="00137161"/>
    <w:rsid w:val="00141DCB"/>
    <w:rsid w:val="0014228C"/>
    <w:rsid w:val="00142718"/>
    <w:rsid w:val="00142739"/>
    <w:rsid w:val="00142DFC"/>
    <w:rsid w:val="00142DFF"/>
    <w:rsid w:val="001431FD"/>
    <w:rsid w:val="001435B5"/>
    <w:rsid w:val="001438BE"/>
    <w:rsid w:val="00143A05"/>
    <w:rsid w:val="00143F25"/>
    <w:rsid w:val="00143FAB"/>
    <w:rsid w:val="00144155"/>
    <w:rsid w:val="001446BF"/>
    <w:rsid w:val="00144C7F"/>
    <w:rsid w:val="0014543A"/>
    <w:rsid w:val="0014561E"/>
    <w:rsid w:val="00145633"/>
    <w:rsid w:val="001459CB"/>
    <w:rsid w:val="00145D41"/>
    <w:rsid w:val="00145E05"/>
    <w:rsid w:val="001461C9"/>
    <w:rsid w:val="001469A2"/>
    <w:rsid w:val="00146A43"/>
    <w:rsid w:val="00146BEF"/>
    <w:rsid w:val="0014727A"/>
    <w:rsid w:val="00147912"/>
    <w:rsid w:val="00147CF0"/>
    <w:rsid w:val="00150F27"/>
    <w:rsid w:val="00152F87"/>
    <w:rsid w:val="0015406C"/>
    <w:rsid w:val="00154A4A"/>
    <w:rsid w:val="00155449"/>
    <w:rsid w:val="00155B09"/>
    <w:rsid w:val="001562EE"/>
    <w:rsid w:val="00157C81"/>
    <w:rsid w:val="001616F2"/>
    <w:rsid w:val="00162860"/>
    <w:rsid w:val="00162A3E"/>
    <w:rsid w:val="0016383A"/>
    <w:rsid w:val="00163A51"/>
    <w:rsid w:val="001645CA"/>
    <w:rsid w:val="00164CDE"/>
    <w:rsid w:val="00166651"/>
    <w:rsid w:val="001669AF"/>
    <w:rsid w:val="00166B9B"/>
    <w:rsid w:val="00170DF0"/>
    <w:rsid w:val="00171580"/>
    <w:rsid w:val="00171763"/>
    <w:rsid w:val="00172380"/>
    <w:rsid w:val="0017303D"/>
    <w:rsid w:val="001734E4"/>
    <w:rsid w:val="00173AAC"/>
    <w:rsid w:val="001741E1"/>
    <w:rsid w:val="00175083"/>
    <w:rsid w:val="001761AE"/>
    <w:rsid w:val="001765E7"/>
    <w:rsid w:val="001766CC"/>
    <w:rsid w:val="00176876"/>
    <w:rsid w:val="00176C0B"/>
    <w:rsid w:val="0017708B"/>
    <w:rsid w:val="00177373"/>
    <w:rsid w:val="00181073"/>
    <w:rsid w:val="001814CB"/>
    <w:rsid w:val="001815AF"/>
    <w:rsid w:val="00181934"/>
    <w:rsid w:val="00181AB8"/>
    <w:rsid w:val="00181DD2"/>
    <w:rsid w:val="0018238A"/>
    <w:rsid w:val="00182B65"/>
    <w:rsid w:val="00183CDA"/>
    <w:rsid w:val="001848B5"/>
    <w:rsid w:val="00185348"/>
    <w:rsid w:val="001858D2"/>
    <w:rsid w:val="00186E95"/>
    <w:rsid w:val="00187C65"/>
    <w:rsid w:val="00190682"/>
    <w:rsid w:val="00191DD3"/>
    <w:rsid w:val="0019220A"/>
    <w:rsid w:val="00192373"/>
    <w:rsid w:val="00192380"/>
    <w:rsid w:val="001927FF"/>
    <w:rsid w:val="0019285E"/>
    <w:rsid w:val="00192B6E"/>
    <w:rsid w:val="00192DDE"/>
    <w:rsid w:val="0019386E"/>
    <w:rsid w:val="00193E71"/>
    <w:rsid w:val="00194648"/>
    <w:rsid w:val="00194E7F"/>
    <w:rsid w:val="001953B1"/>
    <w:rsid w:val="0019592C"/>
    <w:rsid w:val="00195FDA"/>
    <w:rsid w:val="001968C5"/>
    <w:rsid w:val="00196A8C"/>
    <w:rsid w:val="001970DE"/>
    <w:rsid w:val="00197F55"/>
    <w:rsid w:val="001A25E1"/>
    <w:rsid w:val="001A2833"/>
    <w:rsid w:val="001A4334"/>
    <w:rsid w:val="001A458F"/>
    <w:rsid w:val="001A4903"/>
    <w:rsid w:val="001A4FA6"/>
    <w:rsid w:val="001A5D15"/>
    <w:rsid w:val="001A6AF4"/>
    <w:rsid w:val="001A6F39"/>
    <w:rsid w:val="001A741C"/>
    <w:rsid w:val="001A7692"/>
    <w:rsid w:val="001A799D"/>
    <w:rsid w:val="001B1D8E"/>
    <w:rsid w:val="001B22BF"/>
    <w:rsid w:val="001B2B26"/>
    <w:rsid w:val="001B2C4D"/>
    <w:rsid w:val="001B316A"/>
    <w:rsid w:val="001B3316"/>
    <w:rsid w:val="001B455C"/>
    <w:rsid w:val="001B4DDE"/>
    <w:rsid w:val="001B5609"/>
    <w:rsid w:val="001B6622"/>
    <w:rsid w:val="001B6E0C"/>
    <w:rsid w:val="001B7558"/>
    <w:rsid w:val="001C0300"/>
    <w:rsid w:val="001C0421"/>
    <w:rsid w:val="001C0D9A"/>
    <w:rsid w:val="001C0ECD"/>
    <w:rsid w:val="001C102A"/>
    <w:rsid w:val="001C1718"/>
    <w:rsid w:val="001C2A31"/>
    <w:rsid w:val="001C5B7F"/>
    <w:rsid w:val="001C5CC3"/>
    <w:rsid w:val="001C6F6A"/>
    <w:rsid w:val="001C7956"/>
    <w:rsid w:val="001D009E"/>
    <w:rsid w:val="001D00C3"/>
    <w:rsid w:val="001D030E"/>
    <w:rsid w:val="001D0EC1"/>
    <w:rsid w:val="001D1384"/>
    <w:rsid w:val="001D1996"/>
    <w:rsid w:val="001D1F30"/>
    <w:rsid w:val="001D24D6"/>
    <w:rsid w:val="001D26A5"/>
    <w:rsid w:val="001D2823"/>
    <w:rsid w:val="001D2E1B"/>
    <w:rsid w:val="001D315D"/>
    <w:rsid w:val="001D48C4"/>
    <w:rsid w:val="001D5197"/>
    <w:rsid w:val="001D5756"/>
    <w:rsid w:val="001D5DB7"/>
    <w:rsid w:val="001D6444"/>
    <w:rsid w:val="001D6579"/>
    <w:rsid w:val="001D6C7E"/>
    <w:rsid w:val="001D6D1F"/>
    <w:rsid w:val="001D72D4"/>
    <w:rsid w:val="001D74E1"/>
    <w:rsid w:val="001D77F3"/>
    <w:rsid w:val="001D7A59"/>
    <w:rsid w:val="001D7B39"/>
    <w:rsid w:val="001E07CF"/>
    <w:rsid w:val="001E0B1D"/>
    <w:rsid w:val="001E0B72"/>
    <w:rsid w:val="001E134B"/>
    <w:rsid w:val="001E1CE9"/>
    <w:rsid w:val="001E1ECF"/>
    <w:rsid w:val="001E2247"/>
    <w:rsid w:val="001E38D8"/>
    <w:rsid w:val="001E3F32"/>
    <w:rsid w:val="001E421C"/>
    <w:rsid w:val="001E4497"/>
    <w:rsid w:val="001E45DA"/>
    <w:rsid w:val="001E6351"/>
    <w:rsid w:val="001E6AD8"/>
    <w:rsid w:val="001E6C19"/>
    <w:rsid w:val="001E6F46"/>
    <w:rsid w:val="001E75F6"/>
    <w:rsid w:val="001F0064"/>
    <w:rsid w:val="001F0204"/>
    <w:rsid w:val="001F0265"/>
    <w:rsid w:val="001F08D2"/>
    <w:rsid w:val="001F1156"/>
    <w:rsid w:val="001F1400"/>
    <w:rsid w:val="001F1A6D"/>
    <w:rsid w:val="001F1AE5"/>
    <w:rsid w:val="001F20E9"/>
    <w:rsid w:val="001F2266"/>
    <w:rsid w:val="001F2568"/>
    <w:rsid w:val="001F303E"/>
    <w:rsid w:val="001F37AB"/>
    <w:rsid w:val="001F4F74"/>
    <w:rsid w:val="001F5423"/>
    <w:rsid w:val="001F5749"/>
    <w:rsid w:val="001F59C9"/>
    <w:rsid w:val="001F59ED"/>
    <w:rsid w:val="001F6726"/>
    <w:rsid w:val="001F6BCB"/>
    <w:rsid w:val="001F6CB0"/>
    <w:rsid w:val="001F7D6F"/>
    <w:rsid w:val="002006F8"/>
    <w:rsid w:val="002009CC"/>
    <w:rsid w:val="00201C63"/>
    <w:rsid w:val="00201D90"/>
    <w:rsid w:val="002032A7"/>
    <w:rsid w:val="00203590"/>
    <w:rsid w:val="00203744"/>
    <w:rsid w:val="002037CD"/>
    <w:rsid w:val="0020446B"/>
    <w:rsid w:val="00204A21"/>
    <w:rsid w:val="0020521E"/>
    <w:rsid w:val="00206F03"/>
    <w:rsid w:val="002072EA"/>
    <w:rsid w:val="002074AE"/>
    <w:rsid w:val="002075F4"/>
    <w:rsid w:val="002076A6"/>
    <w:rsid w:val="00207718"/>
    <w:rsid w:val="00207C36"/>
    <w:rsid w:val="00207E08"/>
    <w:rsid w:val="0021039E"/>
    <w:rsid w:val="002110C8"/>
    <w:rsid w:val="00211A19"/>
    <w:rsid w:val="0021217D"/>
    <w:rsid w:val="00212AA9"/>
    <w:rsid w:val="00213378"/>
    <w:rsid w:val="00213670"/>
    <w:rsid w:val="00215F6A"/>
    <w:rsid w:val="00216031"/>
    <w:rsid w:val="00216608"/>
    <w:rsid w:val="0021749D"/>
    <w:rsid w:val="0021757B"/>
    <w:rsid w:val="0021758B"/>
    <w:rsid w:val="002175FC"/>
    <w:rsid w:val="00220912"/>
    <w:rsid w:val="00220FCD"/>
    <w:rsid w:val="002211FB"/>
    <w:rsid w:val="00221BC4"/>
    <w:rsid w:val="00221CF4"/>
    <w:rsid w:val="00221FBA"/>
    <w:rsid w:val="00222382"/>
    <w:rsid w:val="00222763"/>
    <w:rsid w:val="00222855"/>
    <w:rsid w:val="00222D6A"/>
    <w:rsid w:val="00223025"/>
    <w:rsid w:val="002230A7"/>
    <w:rsid w:val="002230FE"/>
    <w:rsid w:val="0022382A"/>
    <w:rsid w:val="0022430F"/>
    <w:rsid w:val="00224809"/>
    <w:rsid w:val="0022481D"/>
    <w:rsid w:val="00224895"/>
    <w:rsid w:val="00224C10"/>
    <w:rsid w:val="00224D18"/>
    <w:rsid w:val="002251F2"/>
    <w:rsid w:val="00225CB5"/>
    <w:rsid w:val="00227148"/>
    <w:rsid w:val="00227479"/>
    <w:rsid w:val="002308DD"/>
    <w:rsid w:val="002309D5"/>
    <w:rsid w:val="00230A4A"/>
    <w:rsid w:val="00230B90"/>
    <w:rsid w:val="00230F78"/>
    <w:rsid w:val="00232A7F"/>
    <w:rsid w:val="00233AA7"/>
    <w:rsid w:val="00233B52"/>
    <w:rsid w:val="00233D9F"/>
    <w:rsid w:val="00233ED9"/>
    <w:rsid w:val="002341A7"/>
    <w:rsid w:val="002347B1"/>
    <w:rsid w:val="002348D8"/>
    <w:rsid w:val="00234907"/>
    <w:rsid w:val="00234F2B"/>
    <w:rsid w:val="002353DB"/>
    <w:rsid w:val="00235856"/>
    <w:rsid w:val="0023678F"/>
    <w:rsid w:val="0023771C"/>
    <w:rsid w:val="00240815"/>
    <w:rsid w:val="00240F6F"/>
    <w:rsid w:val="002410F8"/>
    <w:rsid w:val="00241194"/>
    <w:rsid w:val="002415C8"/>
    <w:rsid w:val="00241835"/>
    <w:rsid w:val="002423E6"/>
    <w:rsid w:val="00242530"/>
    <w:rsid w:val="002425D9"/>
    <w:rsid w:val="00242CB7"/>
    <w:rsid w:val="00242E57"/>
    <w:rsid w:val="002430AE"/>
    <w:rsid w:val="0024409B"/>
    <w:rsid w:val="00244BF7"/>
    <w:rsid w:val="00244DA4"/>
    <w:rsid w:val="00245FD2"/>
    <w:rsid w:val="00246A35"/>
    <w:rsid w:val="002476AD"/>
    <w:rsid w:val="00247843"/>
    <w:rsid w:val="00247C82"/>
    <w:rsid w:val="00247DC8"/>
    <w:rsid w:val="00250778"/>
    <w:rsid w:val="002509E6"/>
    <w:rsid w:val="00250CDA"/>
    <w:rsid w:val="00250D58"/>
    <w:rsid w:val="00251A11"/>
    <w:rsid w:val="00251B5C"/>
    <w:rsid w:val="00251F22"/>
    <w:rsid w:val="00252122"/>
    <w:rsid w:val="00252CC7"/>
    <w:rsid w:val="0025406B"/>
    <w:rsid w:val="002545F3"/>
    <w:rsid w:val="00255212"/>
    <w:rsid w:val="0025587B"/>
    <w:rsid w:val="002560A1"/>
    <w:rsid w:val="00256611"/>
    <w:rsid w:val="00256FE8"/>
    <w:rsid w:val="00257DCF"/>
    <w:rsid w:val="00257EB5"/>
    <w:rsid w:val="00260909"/>
    <w:rsid w:val="00260970"/>
    <w:rsid w:val="002611BB"/>
    <w:rsid w:val="002613A3"/>
    <w:rsid w:val="002619B3"/>
    <w:rsid w:val="00261BE9"/>
    <w:rsid w:val="00261BF0"/>
    <w:rsid w:val="00261D48"/>
    <w:rsid w:val="00262191"/>
    <w:rsid w:val="00262840"/>
    <w:rsid w:val="002630FF"/>
    <w:rsid w:val="00264002"/>
    <w:rsid w:val="00264C40"/>
    <w:rsid w:val="00264E91"/>
    <w:rsid w:val="0026511F"/>
    <w:rsid w:val="002656E9"/>
    <w:rsid w:val="00265C84"/>
    <w:rsid w:val="00266C3A"/>
    <w:rsid w:val="00266EB4"/>
    <w:rsid w:val="00270E10"/>
    <w:rsid w:val="0027118F"/>
    <w:rsid w:val="00271F21"/>
    <w:rsid w:val="0027469F"/>
    <w:rsid w:val="0027486C"/>
    <w:rsid w:val="00274BC4"/>
    <w:rsid w:val="00274C7A"/>
    <w:rsid w:val="0027605B"/>
    <w:rsid w:val="0027639A"/>
    <w:rsid w:val="00276D9C"/>
    <w:rsid w:val="002773DE"/>
    <w:rsid w:val="00280434"/>
    <w:rsid w:val="002809B5"/>
    <w:rsid w:val="00280AE6"/>
    <w:rsid w:val="00280C3F"/>
    <w:rsid w:val="00280D1E"/>
    <w:rsid w:val="00280D4C"/>
    <w:rsid w:val="0028102F"/>
    <w:rsid w:val="00281E79"/>
    <w:rsid w:val="00283746"/>
    <w:rsid w:val="00283A82"/>
    <w:rsid w:val="00283D9A"/>
    <w:rsid w:val="00283E85"/>
    <w:rsid w:val="00284590"/>
    <w:rsid w:val="002849D7"/>
    <w:rsid w:val="0028532C"/>
    <w:rsid w:val="00285A4C"/>
    <w:rsid w:val="00286349"/>
    <w:rsid w:val="00287330"/>
    <w:rsid w:val="0028768A"/>
    <w:rsid w:val="0029052D"/>
    <w:rsid w:val="0029077C"/>
    <w:rsid w:val="00290C7A"/>
    <w:rsid w:val="002913BC"/>
    <w:rsid w:val="0029205E"/>
    <w:rsid w:val="002938DF"/>
    <w:rsid w:val="00293A1D"/>
    <w:rsid w:val="00293E64"/>
    <w:rsid w:val="0029526F"/>
    <w:rsid w:val="00295305"/>
    <w:rsid w:val="0029578C"/>
    <w:rsid w:val="00295B0D"/>
    <w:rsid w:val="00296468"/>
    <w:rsid w:val="002965DB"/>
    <w:rsid w:val="00296891"/>
    <w:rsid w:val="0029744F"/>
    <w:rsid w:val="00297905"/>
    <w:rsid w:val="002A02AB"/>
    <w:rsid w:val="002A09CB"/>
    <w:rsid w:val="002A0DD9"/>
    <w:rsid w:val="002A1308"/>
    <w:rsid w:val="002A14DC"/>
    <w:rsid w:val="002A188D"/>
    <w:rsid w:val="002A2453"/>
    <w:rsid w:val="002A2E39"/>
    <w:rsid w:val="002A3210"/>
    <w:rsid w:val="002A32B9"/>
    <w:rsid w:val="002A354D"/>
    <w:rsid w:val="002A3A6E"/>
    <w:rsid w:val="002A4334"/>
    <w:rsid w:val="002A53F6"/>
    <w:rsid w:val="002A604F"/>
    <w:rsid w:val="002A65E9"/>
    <w:rsid w:val="002B000A"/>
    <w:rsid w:val="002B0485"/>
    <w:rsid w:val="002B081D"/>
    <w:rsid w:val="002B15FA"/>
    <w:rsid w:val="002B1913"/>
    <w:rsid w:val="002B28D7"/>
    <w:rsid w:val="002B36C0"/>
    <w:rsid w:val="002B4BB9"/>
    <w:rsid w:val="002B589B"/>
    <w:rsid w:val="002B606A"/>
    <w:rsid w:val="002B6ECA"/>
    <w:rsid w:val="002C0669"/>
    <w:rsid w:val="002C195B"/>
    <w:rsid w:val="002C1AE6"/>
    <w:rsid w:val="002C1D44"/>
    <w:rsid w:val="002C2050"/>
    <w:rsid w:val="002C2D3C"/>
    <w:rsid w:val="002C3A53"/>
    <w:rsid w:val="002C3CC3"/>
    <w:rsid w:val="002C4122"/>
    <w:rsid w:val="002C4B7C"/>
    <w:rsid w:val="002C4E2C"/>
    <w:rsid w:val="002C53D6"/>
    <w:rsid w:val="002C5C97"/>
    <w:rsid w:val="002C5E81"/>
    <w:rsid w:val="002C62D8"/>
    <w:rsid w:val="002C65CE"/>
    <w:rsid w:val="002C7564"/>
    <w:rsid w:val="002C75A4"/>
    <w:rsid w:val="002C7A0C"/>
    <w:rsid w:val="002C7A26"/>
    <w:rsid w:val="002C7B50"/>
    <w:rsid w:val="002C7BDE"/>
    <w:rsid w:val="002D0D25"/>
    <w:rsid w:val="002D0D48"/>
    <w:rsid w:val="002D1723"/>
    <w:rsid w:val="002D1CAD"/>
    <w:rsid w:val="002D1F97"/>
    <w:rsid w:val="002D296E"/>
    <w:rsid w:val="002D2A1A"/>
    <w:rsid w:val="002D338B"/>
    <w:rsid w:val="002D35B0"/>
    <w:rsid w:val="002D4354"/>
    <w:rsid w:val="002D4AD2"/>
    <w:rsid w:val="002D4B32"/>
    <w:rsid w:val="002D5861"/>
    <w:rsid w:val="002D588A"/>
    <w:rsid w:val="002D6070"/>
    <w:rsid w:val="002D639B"/>
    <w:rsid w:val="002D69E5"/>
    <w:rsid w:val="002D6A59"/>
    <w:rsid w:val="002D7EC0"/>
    <w:rsid w:val="002E02AA"/>
    <w:rsid w:val="002E0F07"/>
    <w:rsid w:val="002E1821"/>
    <w:rsid w:val="002E1906"/>
    <w:rsid w:val="002E1BF2"/>
    <w:rsid w:val="002E264C"/>
    <w:rsid w:val="002E2AFD"/>
    <w:rsid w:val="002E2E14"/>
    <w:rsid w:val="002E30D7"/>
    <w:rsid w:val="002E4053"/>
    <w:rsid w:val="002E7072"/>
    <w:rsid w:val="002E7589"/>
    <w:rsid w:val="002E78D1"/>
    <w:rsid w:val="002E7B2B"/>
    <w:rsid w:val="002F1099"/>
    <w:rsid w:val="002F17A8"/>
    <w:rsid w:val="002F234E"/>
    <w:rsid w:val="002F23E7"/>
    <w:rsid w:val="002F2CC7"/>
    <w:rsid w:val="002F396F"/>
    <w:rsid w:val="002F4E8C"/>
    <w:rsid w:val="002F5327"/>
    <w:rsid w:val="002F5D8F"/>
    <w:rsid w:val="002F7679"/>
    <w:rsid w:val="0030094E"/>
    <w:rsid w:val="00300F09"/>
    <w:rsid w:val="003021FE"/>
    <w:rsid w:val="00302435"/>
    <w:rsid w:val="003028FA"/>
    <w:rsid w:val="0030409D"/>
    <w:rsid w:val="003048BF"/>
    <w:rsid w:val="00304BD7"/>
    <w:rsid w:val="00305B69"/>
    <w:rsid w:val="00306870"/>
    <w:rsid w:val="00306EB0"/>
    <w:rsid w:val="00307507"/>
    <w:rsid w:val="003075BC"/>
    <w:rsid w:val="0030763E"/>
    <w:rsid w:val="00310C43"/>
    <w:rsid w:val="00310FDC"/>
    <w:rsid w:val="003113BE"/>
    <w:rsid w:val="00311483"/>
    <w:rsid w:val="0031196C"/>
    <w:rsid w:val="003119DD"/>
    <w:rsid w:val="00312627"/>
    <w:rsid w:val="003126A6"/>
    <w:rsid w:val="00312A0F"/>
    <w:rsid w:val="00312F0D"/>
    <w:rsid w:val="003130BE"/>
    <w:rsid w:val="00313193"/>
    <w:rsid w:val="003137AF"/>
    <w:rsid w:val="003138CF"/>
    <w:rsid w:val="00313D6D"/>
    <w:rsid w:val="003146A1"/>
    <w:rsid w:val="00314BE0"/>
    <w:rsid w:val="003168B4"/>
    <w:rsid w:val="00316A61"/>
    <w:rsid w:val="00317DCE"/>
    <w:rsid w:val="00317EB5"/>
    <w:rsid w:val="00320BE0"/>
    <w:rsid w:val="00320E27"/>
    <w:rsid w:val="003212FD"/>
    <w:rsid w:val="003221BF"/>
    <w:rsid w:val="00323E59"/>
    <w:rsid w:val="00323F67"/>
    <w:rsid w:val="0032445B"/>
    <w:rsid w:val="00324632"/>
    <w:rsid w:val="003247CE"/>
    <w:rsid w:val="00325783"/>
    <w:rsid w:val="00325D0E"/>
    <w:rsid w:val="00326151"/>
    <w:rsid w:val="00326294"/>
    <w:rsid w:val="00326883"/>
    <w:rsid w:val="003273CF"/>
    <w:rsid w:val="003278CC"/>
    <w:rsid w:val="00327AE6"/>
    <w:rsid w:val="00327E2E"/>
    <w:rsid w:val="00327FE9"/>
    <w:rsid w:val="00330332"/>
    <w:rsid w:val="00330A32"/>
    <w:rsid w:val="00330AED"/>
    <w:rsid w:val="00331D92"/>
    <w:rsid w:val="0033274B"/>
    <w:rsid w:val="0033320A"/>
    <w:rsid w:val="00333949"/>
    <w:rsid w:val="00333A00"/>
    <w:rsid w:val="00333EF1"/>
    <w:rsid w:val="003346C2"/>
    <w:rsid w:val="00335596"/>
    <w:rsid w:val="003358CE"/>
    <w:rsid w:val="003359E5"/>
    <w:rsid w:val="00335A4E"/>
    <w:rsid w:val="0033681A"/>
    <w:rsid w:val="003370AC"/>
    <w:rsid w:val="0034095B"/>
    <w:rsid w:val="0034250D"/>
    <w:rsid w:val="00342D8E"/>
    <w:rsid w:val="00343235"/>
    <w:rsid w:val="003432F6"/>
    <w:rsid w:val="00343380"/>
    <w:rsid w:val="00344362"/>
    <w:rsid w:val="0034484A"/>
    <w:rsid w:val="0034512F"/>
    <w:rsid w:val="00345227"/>
    <w:rsid w:val="00346001"/>
    <w:rsid w:val="00347892"/>
    <w:rsid w:val="00347EA1"/>
    <w:rsid w:val="003505D6"/>
    <w:rsid w:val="00350614"/>
    <w:rsid w:val="00350E61"/>
    <w:rsid w:val="00351667"/>
    <w:rsid w:val="003518A5"/>
    <w:rsid w:val="00352272"/>
    <w:rsid w:val="00352AC1"/>
    <w:rsid w:val="00352BC0"/>
    <w:rsid w:val="00352FB5"/>
    <w:rsid w:val="00353031"/>
    <w:rsid w:val="00353DE8"/>
    <w:rsid w:val="00353E72"/>
    <w:rsid w:val="00353EA0"/>
    <w:rsid w:val="00353FA0"/>
    <w:rsid w:val="0035450A"/>
    <w:rsid w:val="00356377"/>
    <w:rsid w:val="00356882"/>
    <w:rsid w:val="00356D7A"/>
    <w:rsid w:val="003577CE"/>
    <w:rsid w:val="00357876"/>
    <w:rsid w:val="003579D0"/>
    <w:rsid w:val="003603FD"/>
    <w:rsid w:val="00360F04"/>
    <w:rsid w:val="00361381"/>
    <w:rsid w:val="00361811"/>
    <w:rsid w:val="003618D6"/>
    <w:rsid w:val="00361CD5"/>
    <w:rsid w:val="00362309"/>
    <w:rsid w:val="003630DB"/>
    <w:rsid w:val="003636DE"/>
    <w:rsid w:val="003637BA"/>
    <w:rsid w:val="00363F05"/>
    <w:rsid w:val="00364104"/>
    <w:rsid w:val="00364532"/>
    <w:rsid w:val="003649C2"/>
    <w:rsid w:val="0036549B"/>
    <w:rsid w:val="00365B5E"/>
    <w:rsid w:val="003666E2"/>
    <w:rsid w:val="003668B9"/>
    <w:rsid w:val="003668D2"/>
    <w:rsid w:val="00366E4D"/>
    <w:rsid w:val="00366F0A"/>
    <w:rsid w:val="00367630"/>
    <w:rsid w:val="00367874"/>
    <w:rsid w:val="00367948"/>
    <w:rsid w:val="00370968"/>
    <w:rsid w:val="00370FDC"/>
    <w:rsid w:val="003716C8"/>
    <w:rsid w:val="00371E34"/>
    <w:rsid w:val="0037241A"/>
    <w:rsid w:val="003725FE"/>
    <w:rsid w:val="003736CC"/>
    <w:rsid w:val="003739F4"/>
    <w:rsid w:val="00373CC8"/>
    <w:rsid w:val="003742BD"/>
    <w:rsid w:val="00374B03"/>
    <w:rsid w:val="00374E80"/>
    <w:rsid w:val="00375BCB"/>
    <w:rsid w:val="003764C2"/>
    <w:rsid w:val="0037663F"/>
    <w:rsid w:val="003770F0"/>
    <w:rsid w:val="0037724A"/>
    <w:rsid w:val="0037731D"/>
    <w:rsid w:val="0037791F"/>
    <w:rsid w:val="0038098D"/>
    <w:rsid w:val="00380B7A"/>
    <w:rsid w:val="00380BA5"/>
    <w:rsid w:val="00380EBD"/>
    <w:rsid w:val="00382AA9"/>
    <w:rsid w:val="00384A23"/>
    <w:rsid w:val="00384F07"/>
    <w:rsid w:val="0038550F"/>
    <w:rsid w:val="00385C33"/>
    <w:rsid w:val="003861FC"/>
    <w:rsid w:val="00387588"/>
    <w:rsid w:val="00390165"/>
    <w:rsid w:val="00390CCC"/>
    <w:rsid w:val="00390D11"/>
    <w:rsid w:val="00391377"/>
    <w:rsid w:val="003917C4"/>
    <w:rsid w:val="00391AC3"/>
    <w:rsid w:val="00391B1E"/>
    <w:rsid w:val="003923B3"/>
    <w:rsid w:val="00392B43"/>
    <w:rsid w:val="0039350B"/>
    <w:rsid w:val="00393A1B"/>
    <w:rsid w:val="00394327"/>
    <w:rsid w:val="00394F88"/>
    <w:rsid w:val="003958B0"/>
    <w:rsid w:val="00396D39"/>
    <w:rsid w:val="00396D57"/>
    <w:rsid w:val="00397072"/>
    <w:rsid w:val="003A05F6"/>
    <w:rsid w:val="003A0E69"/>
    <w:rsid w:val="003A12BC"/>
    <w:rsid w:val="003A15CC"/>
    <w:rsid w:val="003A240C"/>
    <w:rsid w:val="003A2602"/>
    <w:rsid w:val="003A26DF"/>
    <w:rsid w:val="003A2C5E"/>
    <w:rsid w:val="003A309D"/>
    <w:rsid w:val="003A3F1A"/>
    <w:rsid w:val="003A4E54"/>
    <w:rsid w:val="003A72D7"/>
    <w:rsid w:val="003A7F1E"/>
    <w:rsid w:val="003B068D"/>
    <w:rsid w:val="003B11EA"/>
    <w:rsid w:val="003B1A1B"/>
    <w:rsid w:val="003B203E"/>
    <w:rsid w:val="003B2695"/>
    <w:rsid w:val="003B27E5"/>
    <w:rsid w:val="003B2DDE"/>
    <w:rsid w:val="003B3D4A"/>
    <w:rsid w:val="003B4597"/>
    <w:rsid w:val="003B4690"/>
    <w:rsid w:val="003B4982"/>
    <w:rsid w:val="003B5044"/>
    <w:rsid w:val="003B52F8"/>
    <w:rsid w:val="003B5F8B"/>
    <w:rsid w:val="003B638E"/>
    <w:rsid w:val="003B67DC"/>
    <w:rsid w:val="003B6EA7"/>
    <w:rsid w:val="003B74DD"/>
    <w:rsid w:val="003B77B9"/>
    <w:rsid w:val="003B7CE6"/>
    <w:rsid w:val="003C098E"/>
    <w:rsid w:val="003C0E81"/>
    <w:rsid w:val="003C13AB"/>
    <w:rsid w:val="003C1ADB"/>
    <w:rsid w:val="003C3DAE"/>
    <w:rsid w:val="003C486B"/>
    <w:rsid w:val="003C4D5E"/>
    <w:rsid w:val="003C55EB"/>
    <w:rsid w:val="003C73B2"/>
    <w:rsid w:val="003C773A"/>
    <w:rsid w:val="003C7F03"/>
    <w:rsid w:val="003D0869"/>
    <w:rsid w:val="003D12D3"/>
    <w:rsid w:val="003D22F7"/>
    <w:rsid w:val="003D24F5"/>
    <w:rsid w:val="003D2D80"/>
    <w:rsid w:val="003D3EFE"/>
    <w:rsid w:val="003D6536"/>
    <w:rsid w:val="003D6855"/>
    <w:rsid w:val="003D699A"/>
    <w:rsid w:val="003D7742"/>
    <w:rsid w:val="003D7990"/>
    <w:rsid w:val="003D7CA5"/>
    <w:rsid w:val="003E16AD"/>
    <w:rsid w:val="003E1FDB"/>
    <w:rsid w:val="003E22AD"/>
    <w:rsid w:val="003E276F"/>
    <w:rsid w:val="003E2AAB"/>
    <w:rsid w:val="003E308C"/>
    <w:rsid w:val="003E33ED"/>
    <w:rsid w:val="003E3641"/>
    <w:rsid w:val="003E3A67"/>
    <w:rsid w:val="003E3C9C"/>
    <w:rsid w:val="003E4AE5"/>
    <w:rsid w:val="003E4E1F"/>
    <w:rsid w:val="003E5620"/>
    <w:rsid w:val="003E59B1"/>
    <w:rsid w:val="003E5B67"/>
    <w:rsid w:val="003E6D5B"/>
    <w:rsid w:val="003E7F4D"/>
    <w:rsid w:val="003F194A"/>
    <w:rsid w:val="003F1A93"/>
    <w:rsid w:val="003F2B0A"/>
    <w:rsid w:val="003F2D74"/>
    <w:rsid w:val="003F2E0E"/>
    <w:rsid w:val="003F3066"/>
    <w:rsid w:val="003F3293"/>
    <w:rsid w:val="003F3442"/>
    <w:rsid w:val="003F368F"/>
    <w:rsid w:val="003F3CB7"/>
    <w:rsid w:val="003F3D42"/>
    <w:rsid w:val="003F494F"/>
    <w:rsid w:val="003F51E1"/>
    <w:rsid w:val="003F53F2"/>
    <w:rsid w:val="003F62EC"/>
    <w:rsid w:val="00400B7C"/>
    <w:rsid w:val="00400BCD"/>
    <w:rsid w:val="0040111A"/>
    <w:rsid w:val="004018E8"/>
    <w:rsid w:val="00402543"/>
    <w:rsid w:val="00402601"/>
    <w:rsid w:val="00402E97"/>
    <w:rsid w:val="00403574"/>
    <w:rsid w:val="00404322"/>
    <w:rsid w:val="004052C5"/>
    <w:rsid w:val="00405C46"/>
    <w:rsid w:val="00406633"/>
    <w:rsid w:val="0040693E"/>
    <w:rsid w:val="004073D6"/>
    <w:rsid w:val="00407D15"/>
    <w:rsid w:val="00407D51"/>
    <w:rsid w:val="004107A9"/>
    <w:rsid w:val="00410F16"/>
    <w:rsid w:val="00410F47"/>
    <w:rsid w:val="00411A06"/>
    <w:rsid w:val="0041467C"/>
    <w:rsid w:val="0041516F"/>
    <w:rsid w:val="00416111"/>
    <w:rsid w:val="00416114"/>
    <w:rsid w:val="00417086"/>
    <w:rsid w:val="00420440"/>
    <w:rsid w:val="0042085D"/>
    <w:rsid w:val="004214B6"/>
    <w:rsid w:val="00422334"/>
    <w:rsid w:val="00422F7B"/>
    <w:rsid w:val="004241AA"/>
    <w:rsid w:val="00424601"/>
    <w:rsid w:val="0042542E"/>
    <w:rsid w:val="004255E2"/>
    <w:rsid w:val="004256F5"/>
    <w:rsid w:val="00426AB3"/>
    <w:rsid w:val="0042745D"/>
    <w:rsid w:val="004303C3"/>
    <w:rsid w:val="0043173F"/>
    <w:rsid w:val="00431D17"/>
    <w:rsid w:val="0043343D"/>
    <w:rsid w:val="004344CF"/>
    <w:rsid w:val="004344F0"/>
    <w:rsid w:val="00434558"/>
    <w:rsid w:val="004348B1"/>
    <w:rsid w:val="00434FAE"/>
    <w:rsid w:val="0043558F"/>
    <w:rsid w:val="004357D4"/>
    <w:rsid w:val="00435C54"/>
    <w:rsid w:val="004369B0"/>
    <w:rsid w:val="0043785A"/>
    <w:rsid w:val="004379F3"/>
    <w:rsid w:val="004411B2"/>
    <w:rsid w:val="00441250"/>
    <w:rsid w:val="004415BF"/>
    <w:rsid w:val="00442033"/>
    <w:rsid w:val="00442481"/>
    <w:rsid w:val="00442774"/>
    <w:rsid w:val="00442AC1"/>
    <w:rsid w:val="004432B6"/>
    <w:rsid w:val="00444875"/>
    <w:rsid w:val="0044571E"/>
    <w:rsid w:val="0044699A"/>
    <w:rsid w:val="004469A5"/>
    <w:rsid w:val="00447391"/>
    <w:rsid w:val="004474E8"/>
    <w:rsid w:val="00450C8A"/>
    <w:rsid w:val="0045140B"/>
    <w:rsid w:val="00451C3B"/>
    <w:rsid w:val="00452D98"/>
    <w:rsid w:val="00452FBC"/>
    <w:rsid w:val="004530C3"/>
    <w:rsid w:val="00453164"/>
    <w:rsid w:val="004538E7"/>
    <w:rsid w:val="004540E9"/>
    <w:rsid w:val="00454655"/>
    <w:rsid w:val="00454B71"/>
    <w:rsid w:val="004553CB"/>
    <w:rsid w:val="00455920"/>
    <w:rsid w:val="00455BA0"/>
    <w:rsid w:val="00455EB4"/>
    <w:rsid w:val="0045695E"/>
    <w:rsid w:val="00456F02"/>
    <w:rsid w:val="00456F50"/>
    <w:rsid w:val="00457264"/>
    <w:rsid w:val="00460069"/>
    <w:rsid w:val="004607FB"/>
    <w:rsid w:val="00460E9C"/>
    <w:rsid w:val="004617A8"/>
    <w:rsid w:val="00461986"/>
    <w:rsid w:val="004626DE"/>
    <w:rsid w:val="00463547"/>
    <w:rsid w:val="00463E7A"/>
    <w:rsid w:val="00463FB2"/>
    <w:rsid w:val="004643CE"/>
    <w:rsid w:val="004643D1"/>
    <w:rsid w:val="004649AF"/>
    <w:rsid w:val="00465765"/>
    <w:rsid w:val="00465769"/>
    <w:rsid w:val="00465F52"/>
    <w:rsid w:val="004664A4"/>
    <w:rsid w:val="004664D3"/>
    <w:rsid w:val="004664E3"/>
    <w:rsid w:val="0046652F"/>
    <w:rsid w:val="004679F7"/>
    <w:rsid w:val="004702CF"/>
    <w:rsid w:val="0047079F"/>
    <w:rsid w:val="0047173D"/>
    <w:rsid w:val="00471E17"/>
    <w:rsid w:val="00473816"/>
    <w:rsid w:val="00473BA3"/>
    <w:rsid w:val="00474054"/>
    <w:rsid w:val="004749E7"/>
    <w:rsid w:val="00474B56"/>
    <w:rsid w:val="00475A22"/>
    <w:rsid w:val="00477B75"/>
    <w:rsid w:val="00480272"/>
    <w:rsid w:val="0048095A"/>
    <w:rsid w:val="00481081"/>
    <w:rsid w:val="00481815"/>
    <w:rsid w:val="00481871"/>
    <w:rsid w:val="004820E3"/>
    <w:rsid w:val="0048214D"/>
    <w:rsid w:val="00482AF8"/>
    <w:rsid w:val="00482BF2"/>
    <w:rsid w:val="00482EB0"/>
    <w:rsid w:val="00483042"/>
    <w:rsid w:val="00483AFF"/>
    <w:rsid w:val="00483C43"/>
    <w:rsid w:val="00484662"/>
    <w:rsid w:val="0048573A"/>
    <w:rsid w:val="004858E7"/>
    <w:rsid w:val="00486673"/>
    <w:rsid w:val="004874FB"/>
    <w:rsid w:val="00487783"/>
    <w:rsid w:val="004878C3"/>
    <w:rsid w:val="004901A8"/>
    <w:rsid w:val="00490A11"/>
    <w:rsid w:val="00490B97"/>
    <w:rsid w:val="004918F3"/>
    <w:rsid w:val="00492D6D"/>
    <w:rsid w:val="00492F4C"/>
    <w:rsid w:val="004952E1"/>
    <w:rsid w:val="0049553B"/>
    <w:rsid w:val="004958ED"/>
    <w:rsid w:val="00495A75"/>
    <w:rsid w:val="00496271"/>
    <w:rsid w:val="00496450"/>
    <w:rsid w:val="004964A7"/>
    <w:rsid w:val="00497613"/>
    <w:rsid w:val="004A016A"/>
    <w:rsid w:val="004A0337"/>
    <w:rsid w:val="004A08AA"/>
    <w:rsid w:val="004A1112"/>
    <w:rsid w:val="004A1123"/>
    <w:rsid w:val="004A16D0"/>
    <w:rsid w:val="004A1AC7"/>
    <w:rsid w:val="004A21A5"/>
    <w:rsid w:val="004A2234"/>
    <w:rsid w:val="004A2A0D"/>
    <w:rsid w:val="004A2E4E"/>
    <w:rsid w:val="004A34B9"/>
    <w:rsid w:val="004A3AA0"/>
    <w:rsid w:val="004A40DB"/>
    <w:rsid w:val="004A4EB1"/>
    <w:rsid w:val="004A582F"/>
    <w:rsid w:val="004A5904"/>
    <w:rsid w:val="004A625D"/>
    <w:rsid w:val="004A68C8"/>
    <w:rsid w:val="004A6F1C"/>
    <w:rsid w:val="004A7FFA"/>
    <w:rsid w:val="004B03D2"/>
    <w:rsid w:val="004B0834"/>
    <w:rsid w:val="004B0C98"/>
    <w:rsid w:val="004B10D1"/>
    <w:rsid w:val="004B1122"/>
    <w:rsid w:val="004B11B0"/>
    <w:rsid w:val="004B18ED"/>
    <w:rsid w:val="004B1AE4"/>
    <w:rsid w:val="004B1E23"/>
    <w:rsid w:val="004B33CE"/>
    <w:rsid w:val="004B363E"/>
    <w:rsid w:val="004B4D56"/>
    <w:rsid w:val="004B5394"/>
    <w:rsid w:val="004B5BC6"/>
    <w:rsid w:val="004B5E57"/>
    <w:rsid w:val="004B5EB4"/>
    <w:rsid w:val="004B6908"/>
    <w:rsid w:val="004B702D"/>
    <w:rsid w:val="004B7441"/>
    <w:rsid w:val="004B7780"/>
    <w:rsid w:val="004B7AB6"/>
    <w:rsid w:val="004B7CD6"/>
    <w:rsid w:val="004C077B"/>
    <w:rsid w:val="004C0ABA"/>
    <w:rsid w:val="004C15BB"/>
    <w:rsid w:val="004C190A"/>
    <w:rsid w:val="004C29CD"/>
    <w:rsid w:val="004C306E"/>
    <w:rsid w:val="004C3368"/>
    <w:rsid w:val="004C398B"/>
    <w:rsid w:val="004C3F1D"/>
    <w:rsid w:val="004C42F2"/>
    <w:rsid w:val="004C4E73"/>
    <w:rsid w:val="004C68CE"/>
    <w:rsid w:val="004C6EB0"/>
    <w:rsid w:val="004C7F68"/>
    <w:rsid w:val="004D0709"/>
    <w:rsid w:val="004D0ACA"/>
    <w:rsid w:val="004D0F3B"/>
    <w:rsid w:val="004D0F54"/>
    <w:rsid w:val="004D1095"/>
    <w:rsid w:val="004D2B74"/>
    <w:rsid w:val="004D2E22"/>
    <w:rsid w:val="004D3935"/>
    <w:rsid w:val="004D4412"/>
    <w:rsid w:val="004D458B"/>
    <w:rsid w:val="004D6A20"/>
    <w:rsid w:val="004D6E90"/>
    <w:rsid w:val="004D71DD"/>
    <w:rsid w:val="004D772F"/>
    <w:rsid w:val="004E0249"/>
    <w:rsid w:val="004E10A1"/>
    <w:rsid w:val="004E1485"/>
    <w:rsid w:val="004E2C62"/>
    <w:rsid w:val="004E33F7"/>
    <w:rsid w:val="004E472B"/>
    <w:rsid w:val="004E5A36"/>
    <w:rsid w:val="004E5B7D"/>
    <w:rsid w:val="004E5D1D"/>
    <w:rsid w:val="004E625E"/>
    <w:rsid w:val="004E62A3"/>
    <w:rsid w:val="004E67FA"/>
    <w:rsid w:val="004E6E94"/>
    <w:rsid w:val="004E702E"/>
    <w:rsid w:val="004E731E"/>
    <w:rsid w:val="004F05D2"/>
    <w:rsid w:val="004F0C29"/>
    <w:rsid w:val="004F0D95"/>
    <w:rsid w:val="004F0E1D"/>
    <w:rsid w:val="004F1358"/>
    <w:rsid w:val="004F140D"/>
    <w:rsid w:val="004F2568"/>
    <w:rsid w:val="004F2BB6"/>
    <w:rsid w:val="004F3DCD"/>
    <w:rsid w:val="004F407B"/>
    <w:rsid w:val="004F4264"/>
    <w:rsid w:val="004F498F"/>
    <w:rsid w:val="004F541A"/>
    <w:rsid w:val="004F6269"/>
    <w:rsid w:val="004F62C8"/>
    <w:rsid w:val="004F64F1"/>
    <w:rsid w:val="004F7084"/>
    <w:rsid w:val="004F71BD"/>
    <w:rsid w:val="004F7537"/>
    <w:rsid w:val="004F75DF"/>
    <w:rsid w:val="004F7749"/>
    <w:rsid w:val="0050339B"/>
    <w:rsid w:val="00503A15"/>
    <w:rsid w:val="00503AD7"/>
    <w:rsid w:val="00503E8F"/>
    <w:rsid w:val="0050401C"/>
    <w:rsid w:val="00505037"/>
    <w:rsid w:val="0050614D"/>
    <w:rsid w:val="00506375"/>
    <w:rsid w:val="00506550"/>
    <w:rsid w:val="00506841"/>
    <w:rsid w:val="00507B75"/>
    <w:rsid w:val="00510412"/>
    <w:rsid w:val="00510B1D"/>
    <w:rsid w:val="00510F6D"/>
    <w:rsid w:val="00511402"/>
    <w:rsid w:val="00511B84"/>
    <w:rsid w:val="00511C56"/>
    <w:rsid w:val="00511DCF"/>
    <w:rsid w:val="005127AA"/>
    <w:rsid w:val="0051309D"/>
    <w:rsid w:val="00513B4D"/>
    <w:rsid w:val="00513C8E"/>
    <w:rsid w:val="00514852"/>
    <w:rsid w:val="0051508C"/>
    <w:rsid w:val="00515277"/>
    <w:rsid w:val="00515A97"/>
    <w:rsid w:val="005162AA"/>
    <w:rsid w:val="00516767"/>
    <w:rsid w:val="00516AF3"/>
    <w:rsid w:val="00516C81"/>
    <w:rsid w:val="0051702D"/>
    <w:rsid w:val="00517379"/>
    <w:rsid w:val="00517542"/>
    <w:rsid w:val="00517564"/>
    <w:rsid w:val="005209E8"/>
    <w:rsid w:val="00520A14"/>
    <w:rsid w:val="00520AF9"/>
    <w:rsid w:val="00520B30"/>
    <w:rsid w:val="0052126A"/>
    <w:rsid w:val="00521491"/>
    <w:rsid w:val="005217B4"/>
    <w:rsid w:val="00521833"/>
    <w:rsid w:val="00521A88"/>
    <w:rsid w:val="00522FF7"/>
    <w:rsid w:val="005246B4"/>
    <w:rsid w:val="005246DB"/>
    <w:rsid w:val="005247E8"/>
    <w:rsid w:val="00524B82"/>
    <w:rsid w:val="00526697"/>
    <w:rsid w:val="0052687A"/>
    <w:rsid w:val="00526FF9"/>
    <w:rsid w:val="0052756A"/>
    <w:rsid w:val="00527862"/>
    <w:rsid w:val="00530E34"/>
    <w:rsid w:val="005312E0"/>
    <w:rsid w:val="0053275A"/>
    <w:rsid w:val="00532801"/>
    <w:rsid w:val="0053318A"/>
    <w:rsid w:val="005334C9"/>
    <w:rsid w:val="00533E0A"/>
    <w:rsid w:val="0053444E"/>
    <w:rsid w:val="00535625"/>
    <w:rsid w:val="005375FF"/>
    <w:rsid w:val="005376C9"/>
    <w:rsid w:val="00541817"/>
    <w:rsid w:val="00541E39"/>
    <w:rsid w:val="005424F2"/>
    <w:rsid w:val="00542B87"/>
    <w:rsid w:val="00542BF8"/>
    <w:rsid w:val="0054337E"/>
    <w:rsid w:val="005436FC"/>
    <w:rsid w:val="005447DF"/>
    <w:rsid w:val="00544B68"/>
    <w:rsid w:val="005455EB"/>
    <w:rsid w:val="005455F6"/>
    <w:rsid w:val="00545A16"/>
    <w:rsid w:val="00545E3B"/>
    <w:rsid w:val="005464E1"/>
    <w:rsid w:val="00546BD8"/>
    <w:rsid w:val="005474FE"/>
    <w:rsid w:val="005502C9"/>
    <w:rsid w:val="0055152E"/>
    <w:rsid w:val="005521E3"/>
    <w:rsid w:val="0055299A"/>
    <w:rsid w:val="00552C60"/>
    <w:rsid w:val="00552E70"/>
    <w:rsid w:val="00552EE8"/>
    <w:rsid w:val="00553F5C"/>
    <w:rsid w:val="0055405E"/>
    <w:rsid w:val="00554495"/>
    <w:rsid w:val="005545CD"/>
    <w:rsid w:val="00554D34"/>
    <w:rsid w:val="0055520C"/>
    <w:rsid w:val="00555A81"/>
    <w:rsid w:val="00556F3C"/>
    <w:rsid w:val="00557238"/>
    <w:rsid w:val="00557A56"/>
    <w:rsid w:val="0056033C"/>
    <w:rsid w:val="005609A8"/>
    <w:rsid w:val="00560B14"/>
    <w:rsid w:val="00562321"/>
    <w:rsid w:val="005637FF"/>
    <w:rsid w:val="0056645C"/>
    <w:rsid w:val="00566A4B"/>
    <w:rsid w:val="00566BA0"/>
    <w:rsid w:val="00567996"/>
    <w:rsid w:val="00570A27"/>
    <w:rsid w:val="00570A2F"/>
    <w:rsid w:val="005716C7"/>
    <w:rsid w:val="00571CBA"/>
    <w:rsid w:val="00571D93"/>
    <w:rsid w:val="005727D5"/>
    <w:rsid w:val="0057309E"/>
    <w:rsid w:val="0057482F"/>
    <w:rsid w:val="0057486B"/>
    <w:rsid w:val="0057495B"/>
    <w:rsid w:val="005751B9"/>
    <w:rsid w:val="00575407"/>
    <w:rsid w:val="00575B60"/>
    <w:rsid w:val="00576849"/>
    <w:rsid w:val="00576CB4"/>
    <w:rsid w:val="00577015"/>
    <w:rsid w:val="005770E7"/>
    <w:rsid w:val="00577C03"/>
    <w:rsid w:val="005817D7"/>
    <w:rsid w:val="00581A83"/>
    <w:rsid w:val="00581F68"/>
    <w:rsid w:val="00582B7F"/>
    <w:rsid w:val="00583086"/>
    <w:rsid w:val="00583220"/>
    <w:rsid w:val="005834C5"/>
    <w:rsid w:val="00583C9D"/>
    <w:rsid w:val="005842E0"/>
    <w:rsid w:val="0058495B"/>
    <w:rsid w:val="005849F0"/>
    <w:rsid w:val="00584B96"/>
    <w:rsid w:val="0058509E"/>
    <w:rsid w:val="005854D5"/>
    <w:rsid w:val="00586531"/>
    <w:rsid w:val="00586C78"/>
    <w:rsid w:val="005872C1"/>
    <w:rsid w:val="00587B21"/>
    <w:rsid w:val="00587C81"/>
    <w:rsid w:val="00590490"/>
    <w:rsid w:val="00590BA2"/>
    <w:rsid w:val="00590DAE"/>
    <w:rsid w:val="00591BD5"/>
    <w:rsid w:val="00592186"/>
    <w:rsid w:val="00592564"/>
    <w:rsid w:val="00593335"/>
    <w:rsid w:val="0059348F"/>
    <w:rsid w:val="005948C1"/>
    <w:rsid w:val="00594AD9"/>
    <w:rsid w:val="00594E49"/>
    <w:rsid w:val="005956DD"/>
    <w:rsid w:val="00595A4A"/>
    <w:rsid w:val="00595D26"/>
    <w:rsid w:val="005A08F8"/>
    <w:rsid w:val="005A185F"/>
    <w:rsid w:val="005A1E9C"/>
    <w:rsid w:val="005A35B9"/>
    <w:rsid w:val="005A3DA8"/>
    <w:rsid w:val="005A4D98"/>
    <w:rsid w:val="005A4F9D"/>
    <w:rsid w:val="005A603C"/>
    <w:rsid w:val="005B0D80"/>
    <w:rsid w:val="005B1012"/>
    <w:rsid w:val="005B183F"/>
    <w:rsid w:val="005B20EB"/>
    <w:rsid w:val="005B26DC"/>
    <w:rsid w:val="005B4F41"/>
    <w:rsid w:val="005B5E70"/>
    <w:rsid w:val="005B73B1"/>
    <w:rsid w:val="005C06E6"/>
    <w:rsid w:val="005C06FF"/>
    <w:rsid w:val="005C0F1D"/>
    <w:rsid w:val="005C1763"/>
    <w:rsid w:val="005C2851"/>
    <w:rsid w:val="005C292E"/>
    <w:rsid w:val="005C2985"/>
    <w:rsid w:val="005C2C3B"/>
    <w:rsid w:val="005C2FC2"/>
    <w:rsid w:val="005C369F"/>
    <w:rsid w:val="005C3916"/>
    <w:rsid w:val="005C3B9C"/>
    <w:rsid w:val="005C3EB7"/>
    <w:rsid w:val="005C40A1"/>
    <w:rsid w:val="005C49DD"/>
    <w:rsid w:val="005C58CE"/>
    <w:rsid w:val="005C5CE5"/>
    <w:rsid w:val="005C63C7"/>
    <w:rsid w:val="005C7957"/>
    <w:rsid w:val="005C7B5D"/>
    <w:rsid w:val="005D02F1"/>
    <w:rsid w:val="005D0848"/>
    <w:rsid w:val="005D098F"/>
    <w:rsid w:val="005D0A1A"/>
    <w:rsid w:val="005D0A50"/>
    <w:rsid w:val="005D0E6A"/>
    <w:rsid w:val="005D25D1"/>
    <w:rsid w:val="005D31E2"/>
    <w:rsid w:val="005D3703"/>
    <w:rsid w:val="005D46AA"/>
    <w:rsid w:val="005D507A"/>
    <w:rsid w:val="005D5420"/>
    <w:rsid w:val="005D654A"/>
    <w:rsid w:val="005D70DB"/>
    <w:rsid w:val="005D7190"/>
    <w:rsid w:val="005E25E8"/>
    <w:rsid w:val="005E2A9C"/>
    <w:rsid w:val="005E2DD0"/>
    <w:rsid w:val="005E31C5"/>
    <w:rsid w:val="005E31D3"/>
    <w:rsid w:val="005E39F6"/>
    <w:rsid w:val="005E7261"/>
    <w:rsid w:val="005E7A52"/>
    <w:rsid w:val="005F09B4"/>
    <w:rsid w:val="005F0A72"/>
    <w:rsid w:val="005F0DDB"/>
    <w:rsid w:val="005F1921"/>
    <w:rsid w:val="005F1997"/>
    <w:rsid w:val="005F24B1"/>
    <w:rsid w:val="005F25A5"/>
    <w:rsid w:val="005F3000"/>
    <w:rsid w:val="005F30BD"/>
    <w:rsid w:val="005F39FC"/>
    <w:rsid w:val="005F4D18"/>
    <w:rsid w:val="005F54D1"/>
    <w:rsid w:val="005F60B0"/>
    <w:rsid w:val="005F60F5"/>
    <w:rsid w:val="005F61B7"/>
    <w:rsid w:val="005F62D5"/>
    <w:rsid w:val="005F6B6B"/>
    <w:rsid w:val="005F7879"/>
    <w:rsid w:val="005F7A6A"/>
    <w:rsid w:val="005F7DBE"/>
    <w:rsid w:val="0060246E"/>
    <w:rsid w:val="006024A5"/>
    <w:rsid w:val="006029E0"/>
    <w:rsid w:val="00602BDA"/>
    <w:rsid w:val="00603364"/>
    <w:rsid w:val="006036EC"/>
    <w:rsid w:val="00603788"/>
    <w:rsid w:val="006041F4"/>
    <w:rsid w:val="0060420D"/>
    <w:rsid w:val="00604CAF"/>
    <w:rsid w:val="00605065"/>
    <w:rsid w:val="00605568"/>
    <w:rsid w:val="0060755B"/>
    <w:rsid w:val="00607618"/>
    <w:rsid w:val="00607861"/>
    <w:rsid w:val="0061007E"/>
    <w:rsid w:val="00610666"/>
    <w:rsid w:val="0061119C"/>
    <w:rsid w:val="00611C30"/>
    <w:rsid w:val="00611E6F"/>
    <w:rsid w:val="0061243B"/>
    <w:rsid w:val="006137DB"/>
    <w:rsid w:val="00613BE9"/>
    <w:rsid w:val="00613E11"/>
    <w:rsid w:val="00614143"/>
    <w:rsid w:val="00614DB8"/>
    <w:rsid w:val="00615A4F"/>
    <w:rsid w:val="00615EFF"/>
    <w:rsid w:val="0061609F"/>
    <w:rsid w:val="0061726E"/>
    <w:rsid w:val="006174F5"/>
    <w:rsid w:val="00617B65"/>
    <w:rsid w:val="00620335"/>
    <w:rsid w:val="006204E5"/>
    <w:rsid w:val="006211E2"/>
    <w:rsid w:val="0062180E"/>
    <w:rsid w:val="00621D01"/>
    <w:rsid w:val="00622607"/>
    <w:rsid w:val="00622B64"/>
    <w:rsid w:val="00622BEC"/>
    <w:rsid w:val="0062396B"/>
    <w:rsid w:val="00623E63"/>
    <w:rsid w:val="006242AC"/>
    <w:rsid w:val="00624585"/>
    <w:rsid w:val="00624DFA"/>
    <w:rsid w:val="00627361"/>
    <w:rsid w:val="006273B8"/>
    <w:rsid w:val="00630243"/>
    <w:rsid w:val="0063050A"/>
    <w:rsid w:val="00630BE6"/>
    <w:rsid w:val="00630C08"/>
    <w:rsid w:val="00631359"/>
    <w:rsid w:val="0063138B"/>
    <w:rsid w:val="00631BC6"/>
    <w:rsid w:val="00631D11"/>
    <w:rsid w:val="00631D56"/>
    <w:rsid w:val="00631FC5"/>
    <w:rsid w:val="006329F0"/>
    <w:rsid w:val="006332E6"/>
    <w:rsid w:val="00633DB7"/>
    <w:rsid w:val="006344DB"/>
    <w:rsid w:val="006346A5"/>
    <w:rsid w:val="006355FD"/>
    <w:rsid w:val="006356F6"/>
    <w:rsid w:val="00635ADA"/>
    <w:rsid w:val="006366BE"/>
    <w:rsid w:val="006368E5"/>
    <w:rsid w:val="00637193"/>
    <w:rsid w:val="0063795D"/>
    <w:rsid w:val="006401BB"/>
    <w:rsid w:val="0064038C"/>
    <w:rsid w:val="0064063D"/>
    <w:rsid w:val="00640790"/>
    <w:rsid w:val="00640813"/>
    <w:rsid w:val="00640CC7"/>
    <w:rsid w:val="00640FE8"/>
    <w:rsid w:val="00641DB5"/>
    <w:rsid w:val="00642042"/>
    <w:rsid w:val="00642E86"/>
    <w:rsid w:val="0064314A"/>
    <w:rsid w:val="00644012"/>
    <w:rsid w:val="00646DC7"/>
    <w:rsid w:val="00647169"/>
    <w:rsid w:val="00647590"/>
    <w:rsid w:val="00647594"/>
    <w:rsid w:val="00647831"/>
    <w:rsid w:val="00647CD4"/>
    <w:rsid w:val="00647FD4"/>
    <w:rsid w:val="00650480"/>
    <w:rsid w:val="00650AA4"/>
    <w:rsid w:val="00650F73"/>
    <w:rsid w:val="00652643"/>
    <w:rsid w:val="00652B80"/>
    <w:rsid w:val="00652FB2"/>
    <w:rsid w:val="006539E2"/>
    <w:rsid w:val="00653ADE"/>
    <w:rsid w:val="00654A33"/>
    <w:rsid w:val="00655247"/>
    <w:rsid w:val="00656224"/>
    <w:rsid w:val="006562A9"/>
    <w:rsid w:val="00656943"/>
    <w:rsid w:val="006604E7"/>
    <w:rsid w:val="0066088C"/>
    <w:rsid w:val="00660BDE"/>
    <w:rsid w:val="00660E5C"/>
    <w:rsid w:val="00664231"/>
    <w:rsid w:val="00664324"/>
    <w:rsid w:val="00664518"/>
    <w:rsid w:val="00664E44"/>
    <w:rsid w:val="00665958"/>
    <w:rsid w:val="006666AD"/>
    <w:rsid w:val="00666D67"/>
    <w:rsid w:val="006672F9"/>
    <w:rsid w:val="00670208"/>
    <w:rsid w:val="00670728"/>
    <w:rsid w:val="006716A7"/>
    <w:rsid w:val="0067186F"/>
    <w:rsid w:val="00671A2B"/>
    <w:rsid w:val="00671AA7"/>
    <w:rsid w:val="006723F8"/>
    <w:rsid w:val="006726FC"/>
    <w:rsid w:val="00672775"/>
    <w:rsid w:val="00672B20"/>
    <w:rsid w:val="00672BDB"/>
    <w:rsid w:val="00672F6A"/>
    <w:rsid w:val="00673EFC"/>
    <w:rsid w:val="0067489C"/>
    <w:rsid w:val="00674ED7"/>
    <w:rsid w:val="0067547C"/>
    <w:rsid w:val="00676812"/>
    <w:rsid w:val="0067682F"/>
    <w:rsid w:val="006769B7"/>
    <w:rsid w:val="00676A1A"/>
    <w:rsid w:val="00677E24"/>
    <w:rsid w:val="0068042E"/>
    <w:rsid w:val="006807D7"/>
    <w:rsid w:val="006809B9"/>
    <w:rsid w:val="00680FC0"/>
    <w:rsid w:val="006817BA"/>
    <w:rsid w:val="00682128"/>
    <w:rsid w:val="0068266A"/>
    <w:rsid w:val="006826D2"/>
    <w:rsid w:val="00682B60"/>
    <w:rsid w:val="00683573"/>
    <w:rsid w:val="00684956"/>
    <w:rsid w:val="00684BA2"/>
    <w:rsid w:val="00685321"/>
    <w:rsid w:val="00686244"/>
    <w:rsid w:val="0068669F"/>
    <w:rsid w:val="00686905"/>
    <w:rsid w:val="0068726B"/>
    <w:rsid w:val="006876CB"/>
    <w:rsid w:val="00687FF0"/>
    <w:rsid w:val="00690120"/>
    <w:rsid w:val="006903E4"/>
    <w:rsid w:val="006905E6"/>
    <w:rsid w:val="00690E84"/>
    <w:rsid w:val="006926E6"/>
    <w:rsid w:val="006930F6"/>
    <w:rsid w:val="006934A0"/>
    <w:rsid w:val="00693CB3"/>
    <w:rsid w:val="00693CF5"/>
    <w:rsid w:val="00694996"/>
    <w:rsid w:val="00694F9D"/>
    <w:rsid w:val="00695FC0"/>
    <w:rsid w:val="00696282"/>
    <w:rsid w:val="00696DAE"/>
    <w:rsid w:val="006970E3"/>
    <w:rsid w:val="00697178"/>
    <w:rsid w:val="0069723E"/>
    <w:rsid w:val="006972C1"/>
    <w:rsid w:val="006A04BC"/>
    <w:rsid w:val="006A0824"/>
    <w:rsid w:val="006A1518"/>
    <w:rsid w:val="006A2BEB"/>
    <w:rsid w:val="006A2ED8"/>
    <w:rsid w:val="006A2F53"/>
    <w:rsid w:val="006A348B"/>
    <w:rsid w:val="006A3DBA"/>
    <w:rsid w:val="006A3DEC"/>
    <w:rsid w:val="006A45AE"/>
    <w:rsid w:val="006A48CE"/>
    <w:rsid w:val="006A4CB7"/>
    <w:rsid w:val="006A608C"/>
    <w:rsid w:val="006A6BD4"/>
    <w:rsid w:val="006B03A2"/>
    <w:rsid w:val="006B0D40"/>
    <w:rsid w:val="006B0EEF"/>
    <w:rsid w:val="006B1198"/>
    <w:rsid w:val="006B1A82"/>
    <w:rsid w:val="006B1CCA"/>
    <w:rsid w:val="006B2AF3"/>
    <w:rsid w:val="006B2EB7"/>
    <w:rsid w:val="006B3820"/>
    <w:rsid w:val="006B3BAB"/>
    <w:rsid w:val="006B3F21"/>
    <w:rsid w:val="006B480F"/>
    <w:rsid w:val="006B4A09"/>
    <w:rsid w:val="006B644B"/>
    <w:rsid w:val="006B6464"/>
    <w:rsid w:val="006B72D1"/>
    <w:rsid w:val="006B72D5"/>
    <w:rsid w:val="006B7BA6"/>
    <w:rsid w:val="006B7CFD"/>
    <w:rsid w:val="006C0A72"/>
    <w:rsid w:val="006C18FB"/>
    <w:rsid w:val="006C1F68"/>
    <w:rsid w:val="006C2718"/>
    <w:rsid w:val="006C3E0B"/>
    <w:rsid w:val="006C3EFC"/>
    <w:rsid w:val="006C4568"/>
    <w:rsid w:val="006C47A6"/>
    <w:rsid w:val="006C4825"/>
    <w:rsid w:val="006C5039"/>
    <w:rsid w:val="006C5BA1"/>
    <w:rsid w:val="006C632E"/>
    <w:rsid w:val="006C6C8C"/>
    <w:rsid w:val="006D160F"/>
    <w:rsid w:val="006D1614"/>
    <w:rsid w:val="006D1982"/>
    <w:rsid w:val="006D1A9A"/>
    <w:rsid w:val="006D1CBB"/>
    <w:rsid w:val="006D27EF"/>
    <w:rsid w:val="006D3085"/>
    <w:rsid w:val="006D3191"/>
    <w:rsid w:val="006D373E"/>
    <w:rsid w:val="006D391E"/>
    <w:rsid w:val="006D3956"/>
    <w:rsid w:val="006D4795"/>
    <w:rsid w:val="006D49AD"/>
    <w:rsid w:val="006D5204"/>
    <w:rsid w:val="006D5835"/>
    <w:rsid w:val="006D7265"/>
    <w:rsid w:val="006E0563"/>
    <w:rsid w:val="006E0588"/>
    <w:rsid w:val="006E0E27"/>
    <w:rsid w:val="006E1E22"/>
    <w:rsid w:val="006E1FEC"/>
    <w:rsid w:val="006E2504"/>
    <w:rsid w:val="006E26B8"/>
    <w:rsid w:val="006E28F3"/>
    <w:rsid w:val="006E2E38"/>
    <w:rsid w:val="006E315A"/>
    <w:rsid w:val="006E32D5"/>
    <w:rsid w:val="006E3473"/>
    <w:rsid w:val="006E3D29"/>
    <w:rsid w:val="006E498A"/>
    <w:rsid w:val="006E4F75"/>
    <w:rsid w:val="006E4F81"/>
    <w:rsid w:val="006E515E"/>
    <w:rsid w:val="006E625D"/>
    <w:rsid w:val="006E63BB"/>
    <w:rsid w:val="006E6509"/>
    <w:rsid w:val="006E6576"/>
    <w:rsid w:val="006E6760"/>
    <w:rsid w:val="006E68AE"/>
    <w:rsid w:val="006E68BE"/>
    <w:rsid w:val="006E6B36"/>
    <w:rsid w:val="006E7054"/>
    <w:rsid w:val="006E7BB8"/>
    <w:rsid w:val="006E7E4E"/>
    <w:rsid w:val="006E7E5D"/>
    <w:rsid w:val="006F016D"/>
    <w:rsid w:val="006F1003"/>
    <w:rsid w:val="006F1309"/>
    <w:rsid w:val="006F1AF8"/>
    <w:rsid w:val="006F3892"/>
    <w:rsid w:val="006F39C6"/>
    <w:rsid w:val="006F39DD"/>
    <w:rsid w:val="006F41A2"/>
    <w:rsid w:val="006F4393"/>
    <w:rsid w:val="006F45C8"/>
    <w:rsid w:val="006F472F"/>
    <w:rsid w:val="006F4BCB"/>
    <w:rsid w:val="006F5A66"/>
    <w:rsid w:val="006F5BFE"/>
    <w:rsid w:val="006F5F32"/>
    <w:rsid w:val="006F6039"/>
    <w:rsid w:val="006F62C7"/>
    <w:rsid w:val="006F64AD"/>
    <w:rsid w:val="006F6722"/>
    <w:rsid w:val="006F6BEE"/>
    <w:rsid w:val="00700204"/>
    <w:rsid w:val="00700312"/>
    <w:rsid w:val="007015DC"/>
    <w:rsid w:val="00701FEB"/>
    <w:rsid w:val="0070331B"/>
    <w:rsid w:val="00703E09"/>
    <w:rsid w:val="007044C8"/>
    <w:rsid w:val="00704B66"/>
    <w:rsid w:val="00704F9D"/>
    <w:rsid w:val="00705044"/>
    <w:rsid w:val="0070569F"/>
    <w:rsid w:val="00705F2E"/>
    <w:rsid w:val="007060C2"/>
    <w:rsid w:val="007061BF"/>
    <w:rsid w:val="007063F6"/>
    <w:rsid w:val="00706CC1"/>
    <w:rsid w:val="00706DF4"/>
    <w:rsid w:val="00707C05"/>
    <w:rsid w:val="00710A94"/>
    <w:rsid w:val="00711012"/>
    <w:rsid w:val="007110B5"/>
    <w:rsid w:val="0071112D"/>
    <w:rsid w:val="0071202F"/>
    <w:rsid w:val="007123B9"/>
    <w:rsid w:val="00715156"/>
    <w:rsid w:val="00715368"/>
    <w:rsid w:val="007157B4"/>
    <w:rsid w:val="00715FFA"/>
    <w:rsid w:val="00716B48"/>
    <w:rsid w:val="00716D14"/>
    <w:rsid w:val="0071735C"/>
    <w:rsid w:val="007173DA"/>
    <w:rsid w:val="007174F9"/>
    <w:rsid w:val="007178DD"/>
    <w:rsid w:val="0072014D"/>
    <w:rsid w:val="00720973"/>
    <w:rsid w:val="00720BF8"/>
    <w:rsid w:val="007221E7"/>
    <w:rsid w:val="0072281E"/>
    <w:rsid w:val="0072462A"/>
    <w:rsid w:val="00724843"/>
    <w:rsid w:val="00724D40"/>
    <w:rsid w:val="0072534C"/>
    <w:rsid w:val="007253A5"/>
    <w:rsid w:val="0072594A"/>
    <w:rsid w:val="00725CED"/>
    <w:rsid w:val="0072635A"/>
    <w:rsid w:val="007266E2"/>
    <w:rsid w:val="007267FC"/>
    <w:rsid w:val="00730C32"/>
    <w:rsid w:val="0073104F"/>
    <w:rsid w:val="007318E4"/>
    <w:rsid w:val="0073200A"/>
    <w:rsid w:val="00732138"/>
    <w:rsid w:val="007335F7"/>
    <w:rsid w:val="007337BA"/>
    <w:rsid w:val="00733896"/>
    <w:rsid w:val="007338DC"/>
    <w:rsid w:val="00733AF7"/>
    <w:rsid w:val="00733CD7"/>
    <w:rsid w:val="007342C1"/>
    <w:rsid w:val="00735B75"/>
    <w:rsid w:val="00736370"/>
    <w:rsid w:val="00736AB7"/>
    <w:rsid w:val="007401FC"/>
    <w:rsid w:val="007404A4"/>
    <w:rsid w:val="007414AB"/>
    <w:rsid w:val="00741E69"/>
    <w:rsid w:val="007420CE"/>
    <w:rsid w:val="00742237"/>
    <w:rsid w:val="00742804"/>
    <w:rsid w:val="00742CD8"/>
    <w:rsid w:val="007447B3"/>
    <w:rsid w:val="00744F66"/>
    <w:rsid w:val="0074692F"/>
    <w:rsid w:val="00750669"/>
    <w:rsid w:val="00750720"/>
    <w:rsid w:val="0075113E"/>
    <w:rsid w:val="00751A1B"/>
    <w:rsid w:val="00752086"/>
    <w:rsid w:val="00752499"/>
    <w:rsid w:val="00752C98"/>
    <w:rsid w:val="00753599"/>
    <w:rsid w:val="00753609"/>
    <w:rsid w:val="0075360B"/>
    <w:rsid w:val="00753CA3"/>
    <w:rsid w:val="0075418F"/>
    <w:rsid w:val="00754C0C"/>
    <w:rsid w:val="00755158"/>
    <w:rsid w:val="00755367"/>
    <w:rsid w:val="007557B5"/>
    <w:rsid w:val="00760440"/>
    <w:rsid w:val="007617B6"/>
    <w:rsid w:val="007630F9"/>
    <w:rsid w:val="007632F6"/>
    <w:rsid w:val="00763E83"/>
    <w:rsid w:val="00764BF6"/>
    <w:rsid w:val="00765596"/>
    <w:rsid w:val="00765B78"/>
    <w:rsid w:val="0077076A"/>
    <w:rsid w:val="00770D07"/>
    <w:rsid w:val="00770EE5"/>
    <w:rsid w:val="00771617"/>
    <w:rsid w:val="0077195B"/>
    <w:rsid w:val="007721FC"/>
    <w:rsid w:val="007731D6"/>
    <w:rsid w:val="0077383F"/>
    <w:rsid w:val="007741E9"/>
    <w:rsid w:val="00774ADD"/>
    <w:rsid w:val="00774C80"/>
    <w:rsid w:val="00774FFC"/>
    <w:rsid w:val="00775CC9"/>
    <w:rsid w:val="00775FBB"/>
    <w:rsid w:val="00776174"/>
    <w:rsid w:val="00776948"/>
    <w:rsid w:val="00777515"/>
    <w:rsid w:val="00777923"/>
    <w:rsid w:val="00777958"/>
    <w:rsid w:val="00777B37"/>
    <w:rsid w:val="00777C78"/>
    <w:rsid w:val="00777D18"/>
    <w:rsid w:val="00777DE5"/>
    <w:rsid w:val="00777E1F"/>
    <w:rsid w:val="00777E37"/>
    <w:rsid w:val="00777F72"/>
    <w:rsid w:val="007801F7"/>
    <w:rsid w:val="007805E6"/>
    <w:rsid w:val="007808E6"/>
    <w:rsid w:val="00780B0C"/>
    <w:rsid w:val="00781113"/>
    <w:rsid w:val="007812DB"/>
    <w:rsid w:val="007815C0"/>
    <w:rsid w:val="007817AB"/>
    <w:rsid w:val="00782B3F"/>
    <w:rsid w:val="00782E1C"/>
    <w:rsid w:val="007833DB"/>
    <w:rsid w:val="00783516"/>
    <w:rsid w:val="00783767"/>
    <w:rsid w:val="007846E4"/>
    <w:rsid w:val="00785B29"/>
    <w:rsid w:val="007865BB"/>
    <w:rsid w:val="00786B1F"/>
    <w:rsid w:val="0078776B"/>
    <w:rsid w:val="00787AA8"/>
    <w:rsid w:val="00790EC6"/>
    <w:rsid w:val="00791447"/>
    <w:rsid w:val="00791701"/>
    <w:rsid w:val="00791B77"/>
    <w:rsid w:val="00791C3C"/>
    <w:rsid w:val="00793902"/>
    <w:rsid w:val="00793AB1"/>
    <w:rsid w:val="007941D1"/>
    <w:rsid w:val="00794208"/>
    <w:rsid w:val="00794424"/>
    <w:rsid w:val="0079456E"/>
    <w:rsid w:val="00794C22"/>
    <w:rsid w:val="00794F20"/>
    <w:rsid w:val="007959FF"/>
    <w:rsid w:val="00795C1B"/>
    <w:rsid w:val="00795CDA"/>
    <w:rsid w:val="00796500"/>
    <w:rsid w:val="007A13E4"/>
    <w:rsid w:val="007A2989"/>
    <w:rsid w:val="007A2C5A"/>
    <w:rsid w:val="007A34D0"/>
    <w:rsid w:val="007A40EF"/>
    <w:rsid w:val="007A4D51"/>
    <w:rsid w:val="007A51C4"/>
    <w:rsid w:val="007A56E4"/>
    <w:rsid w:val="007A60CA"/>
    <w:rsid w:val="007B077D"/>
    <w:rsid w:val="007B1455"/>
    <w:rsid w:val="007B16FE"/>
    <w:rsid w:val="007B1EAE"/>
    <w:rsid w:val="007B1FB4"/>
    <w:rsid w:val="007B2FD1"/>
    <w:rsid w:val="007B2FEA"/>
    <w:rsid w:val="007B310C"/>
    <w:rsid w:val="007B335C"/>
    <w:rsid w:val="007B35BD"/>
    <w:rsid w:val="007B377D"/>
    <w:rsid w:val="007B397E"/>
    <w:rsid w:val="007B4837"/>
    <w:rsid w:val="007B49DF"/>
    <w:rsid w:val="007B4B3C"/>
    <w:rsid w:val="007B5348"/>
    <w:rsid w:val="007B5C5B"/>
    <w:rsid w:val="007B6296"/>
    <w:rsid w:val="007B629A"/>
    <w:rsid w:val="007B6E45"/>
    <w:rsid w:val="007B778F"/>
    <w:rsid w:val="007C0291"/>
    <w:rsid w:val="007C037E"/>
    <w:rsid w:val="007C09FF"/>
    <w:rsid w:val="007C0EEE"/>
    <w:rsid w:val="007C1042"/>
    <w:rsid w:val="007C1129"/>
    <w:rsid w:val="007C15BA"/>
    <w:rsid w:val="007C1CD0"/>
    <w:rsid w:val="007C26E2"/>
    <w:rsid w:val="007C2F25"/>
    <w:rsid w:val="007C3264"/>
    <w:rsid w:val="007C3645"/>
    <w:rsid w:val="007C3839"/>
    <w:rsid w:val="007C5425"/>
    <w:rsid w:val="007C703F"/>
    <w:rsid w:val="007C745E"/>
    <w:rsid w:val="007C74D9"/>
    <w:rsid w:val="007C7D0C"/>
    <w:rsid w:val="007C7D96"/>
    <w:rsid w:val="007D0B21"/>
    <w:rsid w:val="007D0C71"/>
    <w:rsid w:val="007D0F08"/>
    <w:rsid w:val="007D0F2C"/>
    <w:rsid w:val="007D15E3"/>
    <w:rsid w:val="007D238F"/>
    <w:rsid w:val="007D2478"/>
    <w:rsid w:val="007D291D"/>
    <w:rsid w:val="007D2DEF"/>
    <w:rsid w:val="007D3E60"/>
    <w:rsid w:val="007D4878"/>
    <w:rsid w:val="007D4B2C"/>
    <w:rsid w:val="007D4CC7"/>
    <w:rsid w:val="007D4E4F"/>
    <w:rsid w:val="007D51DA"/>
    <w:rsid w:val="007D57FC"/>
    <w:rsid w:val="007D602E"/>
    <w:rsid w:val="007D7562"/>
    <w:rsid w:val="007D793D"/>
    <w:rsid w:val="007D7A80"/>
    <w:rsid w:val="007D7E94"/>
    <w:rsid w:val="007E06F5"/>
    <w:rsid w:val="007E087E"/>
    <w:rsid w:val="007E2124"/>
    <w:rsid w:val="007E2348"/>
    <w:rsid w:val="007E33F2"/>
    <w:rsid w:val="007E3A3F"/>
    <w:rsid w:val="007E3F80"/>
    <w:rsid w:val="007E4384"/>
    <w:rsid w:val="007E4543"/>
    <w:rsid w:val="007E5B80"/>
    <w:rsid w:val="007E6244"/>
    <w:rsid w:val="007E6C97"/>
    <w:rsid w:val="007E6CE5"/>
    <w:rsid w:val="007E71BC"/>
    <w:rsid w:val="007E7D15"/>
    <w:rsid w:val="007F00C3"/>
    <w:rsid w:val="007F0175"/>
    <w:rsid w:val="007F0720"/>
    <w:rsid w:val="007F08A0"/>
    <w:rsid w:val="007F0B4A"/>
    <w:rsid w:val="007F1522"/>
    <w:rsid w:val="007F1829"/>
    <w:rsid w:val="007F24E4"/>
    <w:rsid w:val="007F2A92"/>
    <w:rsid w:val="007F2D51"/>
    <w:rsid w:val="007F38AA"/>
    <w:rsid w:val="007F3D48"/>
    <w:rsid w:val="007F40A1"/>
    <w:rsid w:val="007F4467"/>
    <w:rsid w:val="007F44E8"/>
    <w:rsid w:val="007F472D"/>
    <w:rsid w:val="007F49C1"/>
    <w:rsid w:val="007F52E2"/>
    <w:rsid w:val="007F53A1"/>
    <w:rsid w:val="007F5B8D"/>
    <w:rsid w:val="007F5C3B"/>
    <w:rsid w:val="007F6393"/>
    <w:rsid w:val="007F6A1F"/>
    <w:rsid w:val="007F6F62"/>
    <w:rsid w:val="007F7315"/>
    <w:rsid w:val="007F772E"/>
    <w:rsid w:val="007F7D83"/>
    <w:rsid w:val="00800206"/>
    <w:rsid w:val="008006FA"/>
    <w:rsid w:val="00800D40"/>
    <w:rsid w:val="00801AB1"/>
    <w:rsid w:val="008027E8"/>
    <w:rsid w:val="00802D05"/>
    <w:rsid w:val="00803598"/>
    <w:rsid w:val="0080455A"/>
    <w:rsid w:val="008046B2"/>
    <w:rsid w:val="008046E0"/>
    <w:rsid w:val="008046E4"/>
    <w:rsid w:val="00805EFB"/>
    <w:rsid w:val="00807BBA"/>
    <w:rsid w:val="00807F36"/>
    <w:rsid w:val="008104C2"/>
    <w:rsid w:val="00810BA6"/>
    <w:rsid w:val="00810F36"/>
    <w:rsid w:val="00811688"/>
    <w:rsid w:val="00812310"/>
    <w:rsid w:val="00812431"/>
    <w:rsid w:val="008129F5"/>
    <w:rsid w:val="00813507"/>
    <w:rsid w:val="008143B2"/>
    <w:rsid w:val="00814A63"/>
    <w:rsid w:val="00815249"/>
    <w:rsid w:val="008155E3"/>
    <w:rsid w:val="0081571B"/>
    <w:rsid w:val="00815B1D"/>
    <w:rsid w:val="00815CF0"/>
    <w:rsid w:val="008164C9"/>
    <w:rsid w:val="008167E7"/>
    <w:rsid w:val="0081737A"/>
    <w:rsid w:val="0082015E"/>
    <w:rsid w:val="00821683"/>
    <w:rsid w:val="00821CFB"/>
    <w:rsid w:val="00822A7F"/>
    <w:rsid w:val="008233BD"/>
    <w:rsid w:val="0082376B"/>
    <w:rsid w:val="00824E58"/>
    <w:rsid w:val="0082547D"/>
    <w:rsid w:val="00825A47"/>
    <w:rsid w:val="00825B9B"/>
    <w:rsid w:val="0082642F"/>
    <w:rsid w:val="008307BA"/>
    <w:rsid w:val="00830882"/>
    <w:rsid w:val="00833910"/>
    <w:rsid w:val="00833C30"/>
    <w:rsid w:val="00833D9B"/>
    <w:rsid w:val="008343D4"/>
    <w:rsid w:val="00834946"/>
    <w:rsid w:val="00836AD5"/>
    <w:rsid w:val="008402A9"/>
    <w:rsid w:val="00840523"/>
    <w:rsid w:val="00840BF9"/>
    <w:rsid w:val="00841915"/>
    <w:rsid w:val="00841C55"/>
    <w:rsid w:val="008432FB"/>
    <w:rsid w:val="00844037"/>
    <w:rsid w:val="008442C7"/>
    <w:rsid w:val="008444E6"/>
    <w:rsid w:val="00844EAB"/>
    <w:rsid w:val="0084502D"/>
    <w:rsid w:val="00845259"/>
    <w:rsid w:val="00845A33"/>
    <w:rsid w:val="00846405"/>
    <w:rsid w:val="00847012"/>
    <w:rsid w:val="00847569"/>
    <w:rsid w:val="00847A0A"/>
    <w:rsid w:val="00850BB7"/>
    <w:rsid w:val="0085137D"/>
    <w:rsid w:val="008515B8"/>
    <w:rsid w:val="00852251"/>
    <w:rsid w:val="0085228E"/>
    <w:rsid w:val="008536C2"/>
    <w:rsid w:val="008537E1"/>
    <w:rsid w:val="008539B1"/>
    <w:rsid w:val="0085494C"/>
    <w:rsid w:val="0085555D"/>
    <w:rsid w:val="008556C0"/>
    <w:rsid w:val="00855936"/>
    <w:rsid w:val="00856E66"/>
    <w:rsid w:val="008578F8"/>
    <w:rsid w:val="00857BAC"/>
    <w:rsid w:val="00857EAA"/>
    <w:rsid w:val="0086059F"/>
    <w:rsid w:val="00860D23"/>
    <w:rsid w:val="0086165D"/>
    <w:rsid w:val="00861850"/>
    <w:rsid w:val="00861939"/>
    <w:rsid w:val="008624DC"/>
    <w:rsid w:val="008630BB"/>
    <w:rsid w:val="008635CD"/>
    <w:rsid w:val="00863D61"/>
    <w:rsid w:val="0086470B"/>
    <w:rsid w:val="00864977"/>
    <w:rsid w:val="00864DD3"/>
    <w:rsid w:val="00866418"/>
    <w:rsid w:val="008665EA"/>
    <w:rsid w:val="00866663"/>
    <w:rsid w:val="00866860"/>
    <w:rsid w:val="008669E0"/>
    <w:rsid w:val="008673CD"/>
    <w:rsid w:val="00870022"/>
    <w:rsid w:val="0087065A"/>
    <w:rsid w:val="008710EF"/>
    <w:rsid w:val="008711B0"/>
    <w:rsid w:val="008726E4"/>
    <w:rsid w:val="00872847"/>
    <w:rsid w:val="00872B26"/>
    <w:rsid w:val="0087311D"/>
    <w:rsid w:val="0087438A"/>
    <w:rsid w:val="00875962"/>
    <w:rsid w:val="00875F65"/>
    <w:rsid w:val="00876C27"/>
    <w:rsid w:val="00877987"/>
    <w:rsid w:val="0088027B"/>
    <w:rsid w:val="00880CF1"/>
    <w:rsid w:val="008812DF"/>
    <w:rsid w:val="00881534"/>
    <w:rsid w:val="00881786"/>
    <w:rsid w:val="00881963"/>
    <w:rsid w:val="00881B05"/>
    <w:rsid w:val="00882591"/>
    <w:rsid w:val="008826B8"/>
    <w:rsid w:val="00882F8F"/>
    <w:rsid w:val="008833C0"/>
    <w:rsid w:val="00883C42"/>
    <w:rsid w:val="0088446A"/>
    <w:rsid w:val="00884476"/>
    <w:rsid w:val="00884548"/>
    <w:rsid w:val="00886336"/>
    <w:rsid w:val="008866A1"/>
    <w:rsid w:val="00886725"/>
    <w:rsid w:val="00886E07"/>
    <w:rsid w:val="008871AA"/>
    <w:rsid w:val="00890754"/>
    <w:rsid w:val="0089082E"/>
    <w:rsid w:val="008908BD"/>
    <w:rsid w:val="00890B32"/>
    <w:rsid w:val="00890F2B"/>
    <w:rsid w:val="00891278"/>
    <w:rsid w:val="00891B9E"/>
    <w:rsid w:val="008924C4"/>
    <w:rsid w:val="008934A6"/>
    <w:rsid w:val="008937FD"/>
    <w:rsid w:val="0089395C"/>
    <w:rsid w:val="00893989"/>
    <w:rsid w:val="00893B45"/>
    <w:rsid w:val="00893BE9"/>
    <w:rsid w:val="00893D95"/>
    <w:rsid w:val="0089448F"/>
    <w:rsid w:val="00894E29"/>
    <w:rsid w:val="008953A3"/>
    <w:rsid w:val="0089547D"/>
    <w:rsid w:val="0089621A"/>
    <w:rsid w:val="008963FE"/>
    <w:rsid w:val="00897D2E"/>
    <w:rsid w:val="008A02AB"/>
    <w:rsid w:val="008A0EB2"/>
    <w:rsid w:val="008A0FE2"/>
    <w:rsid w:val="008A1781"/>
    <w:rsid w:val="008A1B74"/>
    <w:rsid w:val="008A2446"/>
    <w:rsid w:val="008A27A9"/>
    <w:rsid w:val="008A2E02"/>
    <w:rsid w:val="008A33BF"/>
    <w:rsid w:val="008A36DC"/>
    <w:rsid w:val="008A4D3D"/>
    <w:rsid w:val="008A5000"/>
    <w:rsid w:val="008A71FD"/>
    <w:rsid w:val="008A7665"/>
    <w:rsid w:val="008B0292"/>
    <w:rsid w:val="008B185C"/>
    <w:rsid w:val="008B19D9"/>
    <w:rsid w:val="008B22B9"/>
    <w:rsid w:val="008B4216"/>
    <w:rsid w:val="008B478B"/>
    <w:rsid w:val="008B4D4C"/>
    <w:rsid w:val="008B4F56"/>
    <w:rsid w:val="008B593D"/>
    <w:rsid w:val="008B5EAE"/>
    <w:rsid w:val="008B6007"/>
    <w:rsid w:val="008B6035"/>
    <w:rsid w:val="008B673D"/>
    <w:rsid w:val="008B70B5"/>
    <w:rsid w:val="008B716D"/>
    <w:rsid w:val="008B72E7"/>
    <w:rsid w:val="008B7CF0"/>
    <w:rsid w:val="008C081D"/>
    <w:rsid w:val="008C1544"/>
    <w:rsid w:val="008C2C42"/>
    <w:rsid w:val="008C2FF1"/>
    <w:rsid w:val="008C316D"/>
    <w:rsid w:val="008C33A3"/>
    <w:rsid w:val="008C4014"/>
    <w:rsid w:val="008C4593"/>
    <w:rsid w:val="008C4ADA"/>
    <w:rsid w:val="008C5CF2"/>
    <w:rsid w:val="008C6337"/>
    <w:rsid w:val="008C774B"/>
    <w:rsid w:val="008C7E02"/>
    <w:rsid w:val="008D04D0"/>
    <w:rsid w:val="008D08D0"/>
    <w:rsid w:val="008D0E10"/>
    <w:rsid w:val="008D1CE2"/>
    <w:rsid w:val="008D1E48"/>
    <w:rsid w:val="008D227F"/>
    <w:rsid w:val="008D2FB4"/>
    <w:rsid w:val="008D33C2"/>
    <w:rsid w:val="008D356F"/>
    <w:rsid w:val="008D3D19"/>
    <w:rsid w:val="008D499D"/>
    <w:rsid w:val="008D5413"/>
    <w:rsid w:val="008D54FE"/>
    <w:rsid w:val="008D5887"/>
    <w:rsid w:val="008D59E1"/>
    <w:rsid w:val="008D5C41"/>
    <w:rsid w:val="008D5F63"/>
    <w:rsid w:val="008D653F"/>
    <w:rsid w:val="008D6EE9"/>
    <w:rsid w:val="008D7A70"/>
    <w:rsid w:val="008D7D7C"/>
    <w:rsid w:val="008E1A24"/>
    <w:rsid w:val="008E245F"/>
    <w:rsid w:val="008E263E"/>
    <w:rsid w:val="008E2D24"/>
    <w:rsid w:val="008E3469"/>
    <w:rsid w:val="008E4928"/>
    <w:rsid w:val="008E53C9"/>
    <w:rsid w:val="008E57DF"/>
    <w:rsid w:val="008E600C"/>
    <w:rsid w:val="008E659D"/>
    <w:rsid w:val="008E68E8"/>
    <w:rsid w:val="008F133F"/>
    <w:rsid w:val="008F24A3"/>
    <w:rsid w:val="008F2787"/>
    <w:rsid w:val="008F38D5"/>
    <w:rsid w:val="008F3FD8"/>
    <w:rsid w:val="008F40EF"/>
    <w:rsid w:val="008F4A76"/>
    <w:rsid w:val="008F51E4"/>
    <w:rsid w:val="008F5D02"/>
    <w:rsid w:val="008F5EFC"/>
    <w:rsid w:val="008F61C7"/>
    <w:rsid w:val="008F6217"/>
    <w:rsid w:val="008F6377"/>
    <w:rsid w:val="008F6736"/>
    <w:rsid w:val="008F704F"/>
    <w:rsid w:val="008F74DA"/>
    <w:rsid w:val="009003D0"/>
    <w:rsid w:val="009004C2"/>
    <w:rsid w:val="009017AF"/>
    <w:rsid w:val="00901A18"/>
    <w:rsid w:val="00901B13"/>
    <w:rsid w:val="00902235"/>
    <w:rsid w:val="00902415"/>
    <w:rsid w:val="009029EE"/>
    <w:rsid w:val="00902C4A"/>
    <w:rsid w:val="00903954"/>
    <w:rsid w:val="00904003"/>
    <w:rsid w:val="00904B58"/>
    <w:rsid w:val="00905C33"/>
    <w:rsid w:val="00905ED6"/>
    <w:rsid w:val="00906092"/>
    <w:rsid w:val="009069C8"/>
    <w:rsid w:val="0091075F"/>
    <w:rsid w:val="00911DE9"/>
    <w:rsid w:val="009123F9"/>
    <w:rsid w:val="009124E1"/>
    <w:rsid w:val="009128D7"/>
    <w:rsid w:val="00913089"/>
    <w:rsid w:val="00913CAE"/>
    <w:rsid w:val="00914ECF"/>
    <w:rsid w:val="00914FD9"/>
    <w:rsid w:val="009151FA"/>
    <w:rsid w:val="009151FB"/>
    <w:rsid w:val="00915349"/>
    <w:rsid w:val="00915456"/>
    <w:rsid w:val="00917994"/>
    <w:rsid w:val="00917D7A"/>
    <w:rsid w:val="00920710"/>
    <w:rsid w:val="00920800"/>
    <w:rsid w:val="009209FE"/>
    <w:rsid w:val="00920F5B"/>
    <w:rsid w:val="009217EE"/>
    <w:rsid w:val="00921EBD"/>
    <w:rsid w:val="00921FD8"/>
    <w:rsid w:val="0092207D"/>
    <w:rsid w:val="0092228E"/>
    <w:rsid w:val="009223E8"/>
    <w:rsid w:val="00922CFC"/>
    <w:rsid w:val="00922E10"/>
    <w:rsid w:val="0092376C"/>
    <w:rsid w:val="0092570F"/>
    <w:rsid w:val="009269AE"/>
    <w:rsid w:val="00926B32"/>
    <w:rsid w:val="00926FCD"/>
    <w:rsid w:val="00927DAC"/>
    <w:rsid w:val="0093006A"/>
    <w:rsid w:val="00930176"/>
    <w:rsid w:val="009307A4"/>
    <w:rsid w:val="00930F3E"/>
    <w:rsid w:val="00930F7F"/>
    <w:rsid w:val="00931892"/>
    <w:rsid w:val="00931A63"/>
    <w:rsid w:val="0093227B"/>
    <w:rsid w:val="009323D8"/>
    <w:rsid w:val="00933031"/>
    <w:rsid w:val="009337D6"/>
    <w:rsid w:val="0093388B"/>
    <w:rsid w:val="00933AF3"/>
    <w:rsid w:val="00933C23"/>
    <w:rsid w:val="00934B2D"/>
    <w:rsid w:val="00935676"/>
    <w:rsid w:val="00935D37"/>
    <w:rsid w:val="00936179"/>
    <w:rsid w:val="009363D8"/>
    <w:rsid w:val="00936848"/>
    <w:rsid w:val="00941257"/>
    <w:rsid w:val="00941CC0"/>
    <w:rsid w:val="00941F9E"/>
    <w:rsid w:val="009420DE"/>
    <w:rsid w:val="009433DA"/>
    <w:rsid w:val="00943587"/>
    <w:rsid w:val="00943967"/>
    <w:rsid w:val="00943F50"/>
    <w:rsid w:val="00944120"/>
    <w:rsid w:val="00944123"/>
    <w:rsid w:val="00944483"/>
    <w:rsid w:val="009445DA"/>
    <w:rsid w:val="009457D2"/>
    <w:rsid w:val="00946C67"/>
    <w:rsid w:val="00947D39"/>
    <w:rsid w:val="00950137"/>
    <w:rsid w:val="009505D8"/>
    <w:rsid w:val="00950C96"/>
    <w:rsid w:val="00950CBA"/>
    <w:rsid w:val="00950F61"/>
    <w:rsid w:val="009519E6"/>
    <w:rsid w:val="00951F4A"/>
    <w:rsid w:val="00953296"/>
    <w:rsid w:val="00953B0F"/>
    <w:rsid w:val="009541F6"/>
    <w:rsid w:val="009544E0"/>
    <w:rsid w:val="00954786"/>
    <w:rsid w:val="00954ACF"/>
    <w:rsid w:val="009573DE"/>
    <w:rsid w:val="00957872"/>
    <w:rsid w:val="00957A77"/>
    <w:rsid w:val="00957FFC"/>
    <w:rsid w:val="0096038F"/>
    <w:rsid w:val="00960B89"/>
    <w:rsid w:val="00962259"/>
    <w:rsid w:val="00962A59"/>
    <w:rsid w:val="00963EAA"/>
    <w:rsid w:val="0096423C"/>
    <w:rsid w:val="00964476"/>
    <w:rsid w:val="009647D4"/>
    <w:rsid w:val="00965706"/>
    <w:rsid w:val="0096651C"/>
    <w:rsid w:val="009667EC"/>
    <w:rsid w:val="009674F1"/>
    <w:rsid w:val="0097040D"/>
    <w:rsid w:val="00970727"/>
    <w:rsid w:val="0097089E"/>
    <w:rsid w:val="00970DBA"/>
    <w:rsid w:val="0097114E"/>
    <w:rsid w:val="00971E8E"/>
    <w:rsid w:val="009725BA"/>
    <w:rsid w:val="009726F5"/>
    <w:rsid w:val="00972709"/>
    <w:rsid w:val="009727AF"/>
    <w:rsid w:val="009727CD"/>
    <w:rsid w:val="009728A7"/>
    <w:rsid w:val="0097307A"/>
    <w:rsid w:val="00973E5C"/>
    <w:rsid w:val="00973ECA"/>
    <w:rsid w:val="00974CE4"/>
    <w:rsid w:val="00974FB7"/>
    <w:rsid w:val="00975198"/>
    <w:rsid w:val="0097540E"/>
    <w:rsid w:val="009755D6"/>
    <w:rsid w:val="00975637"/>
    <w:rsid w:val="00975BFA"/>
    <w:rsid w:val="00976007"/>
    <w:rsid w:val="0097613D"/>
    <w:rsid w:val="0097613E"/>
    <w:rsid w:val="00976162"/>
    <w:rsid w:val="00976A2E"/>
    <w:rsid w:val="00977121"/>
    <w:rsid w:val="00977BB1"/>
    <w:rsid w:val="009800CB"/>
    <w:rsid w:val="00980E86"/>
    <w:rsid w:val="00981098"/>
    <w:rsid w:val="00982760"/>
    <w:rsid w:val="00983396"/>
    <w:rsid w:val="00983539"/>
    <w:rsid w:val="009838D9"/>
    <w:rsid w:val="00983918"/>
    <w:rsid w:val="0098399F"/>
    <w:rsid w:val="009845ED"/>
    <w:rsid w:val="00985311"/>
    <w:rsid w:val="009857B6"/>
    <w:rsid w:val="00985B99"/>
    <w:rsid w:val="009862C4"/>
    <w:rsid w:val="0098686C"/>
    <w:rsid w:val="00986DDE"/>
    <w:rsid w:val="00986E74"/>
    <w:rsid w:val="009872B0"/>
    <w:rsid w:val="00987324"/>
    <w:rsid w:val="00987CA6"/>
    <w:rsid w:val="0099078A"/>
    <w:rsid w:val="0099098D"/>
    <w:rsid w:val="0099136A"/>
    <w:rsid w:val="00991401"/>
    <w:rsid w:val="009917C9"/>
    <w:rsid w:val="00991931"/>
    <w:rsid w:val="00991941"/>
    <w:rsid w:val="00992516"/>
    <w:rsid w:val="00992D9C"/>
    <w:rsid w:val="00992E3E"/>
    <w:rsid w:val="00993079"/>
    <w:rsid w:val="009941F1"/>
    <w:rsid w:val="00994284"/>
    <w:rsid w:val="009949C1"/>
    <w:rsid w:val="00994C0E"/>
    <w:rsid w:val="00995A0F"/>
    <w:rsid w:val="00995AE2"/>
    <w:rsid w:val="00995B52"/>
    <w:rsid w:val="00995FE2"/>
    <w:rsid w:val="00997AB8"/>
    <w:rsid w:val="00997D57"/>
    <w:rsid w:val="009A1713"/>
    <w:rsid w:val="009A185C"/>
    <w:rsid w:val="009A2C6A"/>
    <w:rsid w:val="009A300A"/>
    <w:rsid w:val="009A34AB"/>
    <w:rsid w:val="009A44C0"/>
    <w:rsid w:val="009A4F79"/>
    <w:rsid w:val="009A5036"/>
    <w:rsid w:val="009A5883"/>
    <w:rsid w:val="009A67DB"/>
    <w:rsid w:val="009A6927"/>
    <w:rsid w:val="009A6960"/>
    <w:rsid w:val="009A77AA"/>
    <w:rsid w:val="009A79F5"/>
    <w:rsid w:val="009B03BC"/>
    <w:rsid w:val="009B08D6"/>
    <w:rsid w:val="009B0D16"/>
    <w:rsid w:val="009B2097"/>
    <w:rsid w:val="009B2CB0"/>
    <w:rsid w:val="009B3184"/>
    <w:rsid w:val="009B3920"/>
    <w:rsid w:val="009B3BCE"/>
    <w:rsid w:val="009B3CC2"/>
    <w:rsid w:val="009B4024"/>
    <w:rsid w:val="009B534E"/>
    <w:rsid w:val="009B58BE"/>
    <w:rsid w:val="009B7848"/>
    <w:rsid w:val="009B7A86"/>
    <w:rsid w:val="009C081D"/>
    <w:rsid w:val="009C0EF3"/>
    <w:rsid w:val="009C0FA3"/>
    <w:rsid w:val="009C13D9"/>
    <w:rsid w:val="009C2DCC"/>
    <w:rsid w:val="009C2FBD"/>
    <w:rsid w:val="009C3076"/>
    <w:rsid w:val="009C3736"/>
    <w:rsid w:val="009C37E5"/>
    <w:rsid w:val="009C6EF0"/>
    <w:rsid w:val="009C70D2"/>
    <w:rsid w:val="009D0409"/>
    <w:rsid w:val="009D0860"/>
    <w:rsid w:val="009D0C72"/>
    <w:rsid w:val="009D11BF"/>
    <w:rsid w:val="009D30FC"/>
    <w:rsid w:val="009D3237"/>
    <w:rsid w:val="009D3AA9"/>
    <w:rsid w:val="009D480E"/>
    <w:rsid w:val="009D4813"/>
    <w:rsid w:val="009D4DC0"/>
    <w:rsid w:val="009D4EB5"/>
    <w:rsid w:val="009D4F60"/>
    <w:rsid w:val="009D55C8"/>
    <w:rsid w:val="009D5B72"/>
    <w:rsid w:val="009D65E9"/>
    <w:rsid w:val="009D66B3"/>
    <w:rsid w:val="009D7E28"/>
    <w:rsid w:val="009E06D6"/>
    <w:rsid w:val="009E1029"/>
    <w:rsid w:val="009E16DF"/>
    <w:rsid w:val="009E1E18"/>
    <w:rsid w:val="009E21E3"/>
    <w:rsid w:val="009E4320"/>
    <w:rsid w:val="009E4842"/>
    <w:rsid w:val="009E5406"/>
    <w:rsid w:val="009E56F0"/>
    <w:rsid w:val="009E6998"/>
    <w:rsid w:val="009E79CC"/>
    <w:rsid w:val="009E7DD0"/>
    <w:rsid w:val="009F014F"/>
    <w:rsid w:val="009F033E"/>
    <w:rsid w:val="009F0442"/>
    <w:rsid w:val="009F04FA"/>
    <w:rsid w:val="009F0C10"/>
    <w:rsid w:val="009F0EC8"/>
    <w:rsid w:val="009F14FA"/>
    <w:rsid w:val="009F1BE4"/>
    <w:rsid w:val="009F2182"/>
    <w:rsid w:val="009F21B6"/>
    <w:rsid w:val="009F2467"/>
    <w:rsid w:val="009F2A47"/>
    <w:rsid w:val="009F2B26"/>
    <w:rsid w:val="009F2DA1"/>
    <w:rsid w:val="009F2F30"/>
    <w:rsid w:val="009F2FBF"/>
    <w:rsid w:val="009F3350"/>
    <w:rsid w:val="009F348C"/>
    <w:rsid w:val="009F39D4"/>
    <w:rsid w:val="009F42E7"/>
    <w:rsid w:val="009F4469"/>
    <w:rsid w:val="009F50FC"/>
    <w:rsid w:val="009F5268"/>
    <w:rsid w:val="009F63CF"/>
    <w:rsid w:val="009F678E"/>
    <w:rsid w:val="009F6C4D"/>
    <w:rsid w:val="009F709A"/>
    <w:rsid w:val="009F7181"/>
    <w:rsid w:val="009F7221"/>
    <w:rsid w:val="009F7535"/>
    <w:rsid w:val="009F7A5D"/>
    <w:rsid w:val="00A00125"/>
    <w:rsid w:val="00A007B6"/>
    <w:rsid w:val="00A0155E"/>
    <w:rsid w:val="00A02C82"/>
    <w:rsid w:val="00A02DD6"/>
    <w:rsid w:val="00A03002"/>
    <w:rsid w:val="00A047B6"/>
    <w:rsid w:val="00A04D7C"/>
    <w:rsid w:val="00A04E3F"/>
    <w:rsid w:val="00A05D81"/>
    <w:rsid w:val="00A06231"/>
    <w:rsid w:val="00A0650A"/>
    <w:rsid w:val="00A073C8"/>
    <w:rsid w:val="00A079AB"/>
    <w:rsid w:val="00A103A4"/>
    <w:rsid w:val="00A10B84"/>
    <w:rsid w:val="00A10C84"/>
    <w:rsid w:val="00A11D4C"/>
    <w:rsid w:val="00A11F4B"/>
    <w:rsid w:val="00A123B5"/>
    <w:rsid w:val="00A12F0F"/>
    <w:rsid w:val="00A13B10"/>
    <w:rsid w:val="00A14451"/>
    <w:rsid w:val="00A14D69"/>
    <w:rsid w:val="00A14D91"/>
    <w:rsid w:val="00A14F5A"/>
    <w:rsid w:val="00A15781"/>
    <w:rsid w:val="00A16969"/>
    <w:rsid w:val="00A16F95"/>
    <w:rsid w:val="00A1701B"/>
    <w:rsid w:val="00A1728E"/>
    <w:rsid w:val="00A173CF"/>
    <w:rsid w:val="00A20099"/>
    <w:rsid w:val="00A209D5"/>
    <w:rsid w:val="00A21041"/>
    <w:rsid w:val="00A216FC"/>
    <w:rsid w:val="00A22F21"/>
    <w:rsid w:val="00A24172"/>
    <w:rsid w:val="00A243DC"/>
    <w:rsid w:val="00A24CE8"/>
    <w:rsid w:val="00A25196"/>
    <w:rsid w:val="00A252A3"/>
    <w:rsid w:val="00A25596"/>
    <w:rsid w:val="00A2562C"/>
    <w:rsid w:val="00A25ACA"/>
    <w:rsid w:val="00A26914"/>
    <w:rsid w:val="00A27517"/>
    <w:rsid w:val="00A2776D"/>
    <w:rsid w:val="00A30361"/>
    <w:rsid w:val="00A30553"/>
    <w:rsid w:val="00A30AA6"/>
    <w:rsid w:val="00A30CA9"/>
    <w:rsid w:val="00A30CCA"/>
    <w:rsid w:val="00A30FC0"/>
    <w:rsid w:val="00A31C1A"/>
    <w:rsid w:val="00A31CD8"/>
    <w:rsid w:val="00A322C4"/>
    <w:rsid w:val="00A333E3"/>
    <w:rsid w:val="00A33C73"/>
    <w:rsid w:val="00A34583"/>
    <w:rsid w:val="00A34736"/>
    <w:rsid w:val="00A34E22"/>
    <w:rsid w:val="00A35C26"/>
    <w:rsid w:val="00A36D7D"/>
    <w:rsid w:val="00A37752"/>
    <w:rsid w:val="00A40A56"/>
    <w:rsid w:val="00A41408"/>
    <w:rsid w:val="00A414DB"/>
    <w:rsid w:val="00A41607"/>
    <w:rsid w:val="00A4271D"/>
    <w:rsid w:val="00A43089"/>
    <w:rsid w:val="00A441C2"/>
    <w:rsid w:val="00A44E98"/>
    <w:rsid w:val="00A456E9"/>
    <w:rsid w:val="00A46195"/>
    <w:rsid w:val="00A46315"/>
    <w:rsid w:val="00A47B22"/>
    <w:rsid w:val="00A501EC"/>
    <w:rsid w:val="00A506FA"/>
    <w:rsid w:val="00A51753"/>
    <w:rsid w:val="00A523AF"/>
    <w:rsid w:val="00A52D40"/>
    <w:rsid w:val="00A533E4"/>
    <w:rsid w:val="00A53868"/>
    <w:rsid w:val="00A53E93"/>
    <w:rsid w:val="00A54255"/>
    <w:rsid w:val="00A54668"/>
    <w:rsid w:val="00A54932"/>
    <w:rsid w:val="00A551AF"/>
    <w:rsid w:val="00A55EC3"/>
    <w:rsid w:val="00A560E6"/>
    <w:rsid w:val="00A566A2"/>
    <w:rsid w:val="00A577F2"/>
    <w:rsid w:val="00A57D98"/>
    <w:rsid w:val="00A60376"/>
    <w:rsid w:val="00A607AD"/>
    <w:rsid w:val="00A615DF"/>
    <w:rsid w:val="00A61634"/>
    <w:rsid w:val="00A62765"/>
    <w:rsid w:val="00A636DD"/>
    <w:rsid w:val="00A644D2"/>
    <w:rsid w:val="00A64A20"/>
    <w:rsid w:val="00A656CF"/>
    <w:rsid w:val="00A65ACF"/>
    <w:rsid w:val="00A663FA"/>
    <w:rsid w:val="00A6649A"/>
    <w:rsid w:val="00A67267"/>
    <w:rsid w:val="00A6747B"/>
    <w:rsid w:val="00A67C3F"/>
    <w:rsid w:val="00A715E3"/>
    <w:rsid w:val="00A71B5C"/>
    <w:rsid w:val="00A72290"/>
    <w:rsid w:val="00A7276F"/>
    <w:rsid w:val="00A73235"/>
    <w:rsid w:val="00A735D3"/>
    <w:rsid w:val="00A73A71"/>
    <w:rsid w:val="00A73B29"/>
    <w:rsid w:val="00A743AC"/>
    <w:rsid w:val="00A74526"/>
    <w:rsid w:val="00A7555A"/>
    <w:rsid w:val="00A759FE"/>
    <w:rsid w:val="00A760A4"/>
    <w:rsid w:val="00A76B45"/>
    <w:rsid w:val="00A8049D"/>
    <w:rsid w:val="00A80576"/>
    <w:rsid w:val="00A81875"/>
    <w:rsid w:val="00A81BA1"/>
    <w:rsid w:val="00A82251"/>
    <w:rsid w:val="00A82F3A"/>
    <w:rsid w:val="00A82F77"/>
    <w:rsid w:val="00A83052"/>
    <w:rsid w:val="00A83355"/>
    <w:rsid w:val="00A83D37"/>
    <w:rsid w:val="00A845FC"/>
    <w:rsid w:val="00A84C8E"/>
    <w:rsid w:val="00A85CBD"/>
    <w:rsid w:val="00A85D7C"/>
    <w:rsid w:val="00A864DE"/>
    <w:rsid w:val="00A866D7"/>
    <w:rsid w:val="00A86BE2"/>
    <w:rsid w:val="00A86BEA"/>
    <w:rsid w:val="00A875DB"/>
    <w:rsid w:val="00A90840"/>
    <w:rsid w:val="00A91CE9"/>
    <w:rsid w:val="00A92301"/>
    <w:rsid w:val="00A92AF9"/>
    <w:rsid w:val="00A939E4"/>
    <w:rsid w:val="00A940A1"/>
    <w:rsid w:val="00A9464D"/>
    <w:rsid w:val="00A947FA"/>
    <w:rsid w:val="00A949FE"/>
    <w:rsid w:val="00A95347"/>
    <w:rsid w:val="00A956C6"/>
    <w:rsid w:val="00A957E0"/>
    <w:rsid w:val="00A9718E"/>
    <w:rsid w:val="00A972BD"/>
    <w:rsid w:val="00A972C5"/>
    <w:rsid w:val="00A97F55"/>
    <w:rsid w:val="00A97F75"/>
    <w:rsid w:val="00A97F94"/>
    <w:rsid w:val="00AA07BC"/>
    <w:rsid w:val="00AA0A38"/>
    <w:rsid w:val="00AA0CEF"/>
    <w:rsid w:val="00AA179B"/>
    <w:rsid w:val="00AA1F00"/>
    <w:rsid w:val="00AA28FE"/>
    <w:rsid w:val="00AA3C73"/>
    <w:rsid w:val="00AA3CDD"/>
    <w:rsid w:val="00AA46CF"/>
    <w:rsid w:val="00AA484E"/>
    <w:rsid w:val="00AA51EC"/>
    <w:rsid w:val="00AA5DA6"/>
    <w:rsid w:val="00AA6155"/>
    <w:rsid w:val="00AA70FA"/>
    <w:rsid w:val="00AA7A49"/>
    <w:rsid w:val="00AB0B77"/>
    <w:rsid w:val="00AB0DC4"/>
    <w:rsid w:val="00AB1292"/>
    <w:rsid w:val="00AB43EF"/>
    <w:rsid w:val="00AB4475"/>
    <w:rsid w:val="00AB4C39"/>
    <w:rsid w:val="00AB554A"/>
    <w:rsid w:val="00AB6C47"/>
    <w:rsid w:val="00AB7499"/>
    <w:rsid w:val="00AB7578"/>
    <w:rsid w:val="00AB76A2"/>
    <w:rsid w:val="00AB7A06"/>
    <w:rsid w:val="00AB7A4A"/>
    <w:rsid w:val="00AB7A53"/>
    <w:rsid w:val="00AC02D3"/>
    <w:rsid w:val="00AC0405"/>
    <w:rsid w:val="00AC0429"/>
    <w:rsid w:val="00AC0C90"/>
    <w:rsid w:val="00AC0EB2"/>
    <w:rsid w:val="00AC0ED2"/>
    <w:rsid w:val="00AC1166"/>
    <w:rsid w:val="00AC1847"/>
    <w:rsid w:val="00AC197D"/>
    <w:rsid w:val="00AC1F9B"/>
    <w:rsid w:val="00AC2461"/>
    <w:rsid w:val="00AC2630"/>
    <w:rsid w:val="00AC27A7"/>
    <w:rsid w:val="00AC2801"/>
    <w:rsid w:val="00AC281C"/>
    <w:rsid w:val="00AC3C91"/>
    <w:rsid w:val="00AC444C"/>
    <w:rsid w:val="00AC49A4"/>
    <w:rsid w:val="00AC4AF0"/>
    <w:rsid w:val="00AC502D"/>
    <w:rsid w:val="00AC5339"/>
    <w:rsid w:val="00AC5980"/>
    <w:rsid w:val="00AC5AF2"/>
    <w:rsid w:val="00AC7AD3"/>
    <w:rsid w:val="00AD04B3"/>
    <w:rsid w:val="00AD0B6D"/>
    <w:rsid w:val="00AD10FB"/>
    <w:rsid w:val="00AD1266"/>
    <w:rsid w:val="00AD1D01"/>
    <w:rsid w:val="00AD2251"/>
    <w:rsid w:val="00AD2D95"/>
    <w:rsid w:val="00AD41DD"/>
    <w:rsid w:val="00AD44FF"/>
    <w:rsid w:val="00AD4E05"/>
    <w:rsid w:val="00AD5139"/>
    <w:rsid w:val="00AD562C"/>
    <w:rsid w:val="00AD566C"/>
    <w:rsid w:val="00AD5F18"/>
    <w:rsid w:val="00AD6342"/>
    <w:rsid w:val="00AD6970"/>
    <w:rsid w:val="00AD6D6A"/>
    <w:rsid w:val="00AD75BE"/>
    <w:rsid w:val="00AE003D"/>
    <w:rsid w:val="00AE0355"/>
    <w:rsid w:val="00AE04E0"/>
    <w:rsid w:val="00AE05D1"/>
    <w:rsid w:val="00AE0669"/>
    <w:rsid w:val="00AE08FD"/>
    <w:rsid w:val="00AE0D39"/>
    <w:rsid w:val="00AE0EB8"/>
    <w:rsid w:val="00AE1062"/>
    <w:rsid w:val="00AE10CD"/>
    <w:rsid w:val="00AE1216"/>
    <w:rsid w:val="00AE1234"/>
    <w:rsid w:val="00AE3941"/>
    <w:rsid w:val="00AE4685"/>
    <w:rsid w:val="00AE59CF"/>
    <w:rsid w:val="00AE5B69"/>
    <w:rsid w:val="00AE678F"/>
    <w:rsid w:val="00AE6D6F"/>
    <w:rsid w:val="00AE7581"/>
    <w:rsid w:val="00AE7C17"/>
    <w:rsid w:val="00AE7E55"/>
    <w:rsid w:val="00AF00D6"/>
    <w:rsid w:val="00AF05F8"/>
    <w:rsid w:val="00AF07EE"/>
    <w:rsid w:val="00AF0A40"/>
    <w:rsid w:val="00AF0EFE"/>
    <w:rsid w:val="00AF115B"/>
    <w:rsid w:val="00AF18DC"/>
    <w:rsid w:val="00AF1D5B"/>
    <w:rsid w:val="00AF2349"/>
    <w:rsid w:val="00AF27C8"/>
    <w:rsid w:val="00AF2A4E"/>
    <w:rsid w:val="00AF3107"/>
    <w:rsid w:val="00AF3135"/>
    <w:rsid w:val="00AF32E5"/>
    <w:rsid w:val="00AF37EC"/>
    <w:rsid w:val="00AF3812"/>
    <w:rsid w:val="00AF3A28"/>
    <w:rsid w:val="00AF3E1D"/>
    <w:rsid w:val="00AF412F"/>
    <w:rsid w:val="00AF438A"/>
    <w:rsid w:val="00AF4EDF"/>
    <w:rsid w:val="00AF4F35"/>
    <w:rsid w:val="00AF4F66"/>
    <w:rsid w:val="00AF5903"/>
    <w:rsid w:val="00AF59B2"/>
    <w:rsid w:val="00AF6243"/>
    <w:rsid w:val="00AF64FE"/>
    <w:rsid w:val="00AF6565"/>
    <w:rsid w:val="00AF6D49"/>
    <w:rsid w:val="00AF7175"/>
    <w:rsid w:val="00AF7F84"/>
    <w:rsid w:val="00B00162"/>
    <w:rsid w:val="00B012BB"/>
    <w:rsid w:val="00B019F5"/>
    <w:rsid w:val="00B01BCF"/>
    <w:rsid w:val="00B02170"/>
    <w:rsid w:val="00B0223E"/>
    <w:rsid w:val="00B024E8"/>
    <w:rsid w:val="00B03097"/>
    <w:rsid w:val="00B033E3"/>
    <w:rsid w:val="00B041B3"/>
    <w:rsid w:val="00B05402"/>
    <w:rsid w:val="00B05661"/>
    <w:rsid w:val="00B056F1"/>
    <w:rsid w:val="00B061E8"/>
    <w:rsid w:val="00B065A4"/>
    <w:rsid w:val="00B06768"/>
    <w:rsid w:val="00B06C92"/>
    <w:rsid w:val="00B0708E"/>
    <w:rsid w:val="00B0745A"/>
    <w:rsid w:val="00B10487"/>
    <w:rsid w:val="00B10F04"/>
    <w:rsid w:val="00B114B0"/>
    <w:rsid w:val="00B11660"/>
    <w:rsid w:val="00B118E6"/>
    <w:rsid w:val="00B11962"/>
    <w:rsid w:val="00B11E61"/>
    <w:rsid w:val="00B12106"/>
    <w:rsid w:val="00B1210B"/>
    <w:rsid w:val="00B12500"/>
    <w:rsid w:val="00B1261F"/>
    <w:rsid w:val="00B129C0"/>
    <w:rsid w:val="00B12BA6"/>
    <w:rsid w:val="00B1302F"/>
    <w:rsid w:val="00B13C5B"/>
    <w:rsid w:val="00B168E6"/>
    <w:rsid w:val="00B17221"/>
    <w:rsid w:val="00B210E4"/>
    <w:rsid w:val="00B21E8C"/>
    <w:rsid w:val="00B220D4"/>
    <w:rsid w:val="00B2220A"/>
    <w:rsid w:val="00B237C4"/>
    <w:rsid w:val="00B23B2A"/>
    <w:rsid w:val="00B241D6"/>
    <w:rsid w:val="00B24A13"/>
    <w:rsid w:val="00B25021"/>
    <w:rsid w:val="00B25585"/>
    <w:rsid w:val="00B26176"/>
    <w:rsid w:val="00B27199"/>
    <w:rsid w:val="00B27642"/>
    <w:rsid w:val="00B27835"/>
    <w:rsid w:val="00B27AD0"/>
    <w:rsid w:val="00B27BDB"/>
    <w:rsid w:val="00B30E5D"/>
    <w:rsid w:val="00B31384"/>
    <w:rsid w:val="00B328AC"/>
    <w:rsid w:val="00B333D7"/>
    <w:rsid w:val="00B3355B"/>
    <w:rsid w:val="00B33641"/>
    <w:rsid w:val="00B33A4D"/>
    <w:rsid w:val="00B347C6"/>
    <w:rsid w:val="00B34B26"/>
    <w:rsid w:val="00B354F0"/>
    <w:rsid w:val="00B35CE3"/>
    <w:rsid w:val="00B3612A"/>
    <w:rsid w:val="00B36187"/>
    <w:rsid w:val="00B36267"/>
    <w:rsid w:val="00B36506"/>
    <w:rsid w:val="00B36E4E"/>
    <w:rsid w:val="00B37B24"/>
    <w:rsid w:val="00B40197"/>
    <w:rsid w:val="00B4067F"/>
    <w:rsid w:val="00B40F3F"/>
    <w:rsid w:val="00B423E9"/>
    <w:rsid w:val="00B428F9"/>
    <w:rsid w:val="00B42940"/>
    <w:rsid w:val="00B43114"/>
    <w:rsid w:val="00B4385A"/>
    <w:rsid w:val="00B4388A"/>
    <w:rsid w:val="00B43B1A"/>
    <w:rsid w:val="00B46D33"/>
    <w:rsid w:val="00B46DD6"/>
    <w:rsid w:val="00B47035"/>
    <w:rsid w:val="00B47B73"/>
    <w:rsid w:val="00B47F7E"/>
    <w:rsid w:val="00B5006E"/>
    <w:rsid w:val="00B502BC"/>
    <w:rsid w:val="00B50547"/>
    <w:rsid w:val="00B50AAF"/>
    <w:rsid w:val="00B50FBB"/>
    <w:rsid w:val="00B51250"/>
    <w:rsid w:val="00B51709"/>
    <w:rsid w:val="00B52C87"/>
    <w:rsid w:val="00B52EED"/>
    <w:rsid w:val="00B536B9"/>
    <w:rsid w:val="00B53FEF"/>
    <w:rsid w:val="00B546E7"/>
    <w:rsid w:val="00B54A5A"/>
    <w:rsid w:val="00B54ECA"/>
    <w:rsid w:val="00B55192"/>
    <w:rsid w:val="00B55261"/>
    <w:rsid w:val="00B55858"/>
    <w:rsid w:val="00B55967"/>
    <w:rsid w:val="00B55BC7"/>
    <w:rsid w:val="00B55E5A"/>
    <w:rsid w:val="00B55EB6"/>
    <w:rsid w:val="00B56CC3"/>
    <w:rsid w:val="00B56DCE"/>
    <w:rsid w:val="00B5740B"/>
    <w:rsid w:val="00B603EA"/>
    <w:rsid w:val="00B608F1"/>
    <w:rsid w:val="00B61258"/>
    <w:rsid w:val="00B61825"/>
    <w:rsid w:val="00B62D2C"/>
    <w:rsid w:val="00B64076"/>
    <w:rsid w:val="00B648C5"/>
    <w:rsid w:val="00B64BE0"/>
    <w:rsid w:val="00B64E03"/>
    <w:rsid w:val="00B651CE"/>
    <w:rsid w:val="00B6525B"/>
    <w:rsid w:val="00B658D1"/>
    <w:rsid w:val="00B65A0A"/>
    <w:rsid w:val="00B66750"/>
    <w:rsid w:val="00B670FB"/>
    <w:rsid w:val="00B67C9D"/>
    <w:rsid w:val="00B67D14"/>
    <w:rsid w:val="00B67D25"/>
    <w:rsid w:val="00B70DC9"/>
    <w:rsid w:val="00B70DEC"/>
    <w:rsid w:val="00B73318"/>
    <w:rsid w:val="00B734A7"/>
    <w:rsid w:val="00B7392B"/>
    <w:rsid w:val="00B74036"/>
    <w:rsid w:val="00B743BA"/>
    <w:rsid w:val="00B74B63"/>
    <w:rsid w:val="00B74E9D"/>
    <w:rsid w:val="00B75985"/>
    <w:rsid w:val="00B76132"/>
    <w:rsid w:val="00B7644D"/>
    <w:rsid w:val="00B76786"/>
    <w:rsid w:val="00B76A8A"/>
    <w:rsid w:val="00B76E60"/>
    <w:rsid w:val="00B76F72"/>
    <w:rsid w:val="00B77378"/>
    <w:rsid w:val="00B77650"/>
    <w:rsid w:val="00B80F83"/>
    <w:rsid w:val="00B81A48"/>
    <w:rsid w:val="00B81B50"/>
    <w:rsid w:val="00B81EF5"/>
    <w:rsid w:val="00B8219C"/>
    <w:rsid w:val="00B824AA"/>
    <w:rsid w:val="00B824B2"/>
    <w:rsid w:val="00B82966"/>
    <w:rsid w:val="00B82B47"/>
    <w:rsid w:val="00B82C49"/>
    <w:rsid w:val="00B82FAE"/>
    <w:rsid w:val="00B83132"/>
    <w:rsid w:val="00B831AD"/>
    <w:rsid w:val="00B838E4"/>
    <w:rsid w:val="00B83CFB"/>
    <w:rsid w:val="00B83DA8"/>
    <w:rsid w:val="00B83EBA"/>
    <w:rsid w:val="00B8403D"/>
    <w:rsid w:val="00B84320"/>
    <w:rsid w:val="00B849E3"/>
    <w:rsid w:val="00B84DE4"/>
    <w:rsid w:val="00B85497"/>
    <w:rsid w:val="00B85B03"/>
    <w:rsid w:val="00B86487"/>
    <w:rsid w:val="00B86CB2"/>
    <w:rsid w:val="00B875E3"/>
    <w:rsid w:val="00B87773"/>
    <w:rsid w:val="00B878A0"/>
    <w:rsid w:val="00B91171"/>
    <w:rsid w:val="00B9183C"/>
    <w:rsid w:val="00B91E93"/>
    <w:rsid w:val="00B91EA4"/>
    <w:rsid w:val="00B9220C"/>
    <w:rsid w:val="00B9278A"/>
    <w:rsid w:val="00B9297C"/>
    <w:rsid w:val="00B9405A"/>
    <w:rsid w:val="00B949D5"/>
    <w:rsid w:val="00B950C5"/>
    <w:rsid w:val="00B959D9"/>
    <w:rsid w:val="00B95DC5"/>
    <w:rsid w:val="00B96B04"/>
    <w:rsid w:val="00B9721D"/>
    <w:rsid w:val="00BA11EB"/>
    <w:rsid w:val="00BA11FC"/>
    <w:rsid w:val="00BA186D"/>
    <w:rsid w:val="00BA26AC"/>
    <w:rsid w:val="00BA27BD"/>
    <w:rsid w:val="00BA2EDA"/>
    <w:rsid w:val="00BA4556"/>
    <w:rsid w:val="00BA4742"/>
    <w:rsid w:val="00BA4CB5"/>
    <w:rsid w:val="00BA5BA0"/>
    <w:rsid w:val="00BA63AD"/>
    <w:rsid w:val="00BA6703"/>
    <w:rsid w:val="00BA7A62"/>
    <w:rsid w:val="00BA7EC8"/>
    <w:rsid w:val="00BB0CEE"/>
    <w:rsid w:val="00BB1112"/>
    <w:rsid w:val="00BB2463"/>
    <w:rsid w:val="00BB29C4"/>
    <w:rsid w:val="00BB30E3"/>
    <w:rsid w:val="00BB3475"/>
    <w:rsid w:val="00BB352E"/>
    <w:rsid w:val="00BB3999"/>
    <w:rsid w:val="00BB3D4F"/>
    <w:rsid w:val="00BB4642"/>
    <w:rsid w:val="00BB5742"/>
    <w:rsid w:val="00BB580A"/>
    <w:rsid w:val="00BB5DD0"/>
    <w:rsid w:val="00BB6A21"/>
    <w:rsid w:val="00BB6A8C"/>
    <w:rsid w:val="00BB7055"/>
    <w:rsid w:val="00BB7449"/>
    <w:rsid w:val="00BB7BAA"/>
    <w:rsid w:val="00BB7CDB"/>
    <w:rsid w:val="00BC01D7"/>
    <w:rsid w:val="00BC0B68"/>
    <w:rsid w:val="00BC0DED"/>
    <w:rsid w:val="00BC196B"/>
    <w:rsid w:val="00BC1AEF"/>
    <w:rsid w:val="00BC27C6"/>
    <w:rsid w:val="00BC33E3"/>
    <w:rsid w:val="00BC37B0"/>
    <w:rsid w:val="00BC3C06"/>
    <w:rsid w:val="00BC4527"/>
    <w:rsid w:val="00BC45ED"/>
    <w:rsid w:val="00BC5998"/>
    <w:rsid w:val="00BC5D05"/>
    <w:rsid w:val="00BC6660"/>
    <w:rsid w:val="00BC6C7E"/>
    <w:rsid w:val="00BC6EE8"/>
    <w:rsid w:val="00BC7328"/>
    <w:rsid w:val="00BC7514"/>
    <w:rsid w:val="00BC7D78"/>
    <w:rsid w:val="00BD07A6"/>
    <w:rsid w:val="00BD07D5"/>
    <w:rsid w:val="00BD0E7B"/>
    <w:rsid w:val="00BD2176"/>
    <w:rsid w:val="00BD21C0"/>
    <w:rsid w:val="00BD3AB3"/>
    <w:rsid w:val="00BD490A"/>
    <w:rsid w:val="00BD4CC7"/>
    <w:rsid w:val="00BD5C01"/>
    <w:rsid w:val="00BD7813"/>
    <w:rsid w:val="00BE0236"/>
    <w:rsid w:val="00BE0885"/>
    <w:rsid w:val="00BE223A"/>
    <w:rsid w:val="00BE281D"/>
    <w:rsid w:val="00BE28F5"/>
    <w:rsid w:val="00BE2C2D"/>
    <w:rsid w:val="00BE2DCC"/>
    <w:rsid w:val="00BE49D7"/>
    <w:rsid w:val="00BE4C23"/>
    <w:rsid w:val="00BE50CC"/>
    <w:rsid w:val="00BE54B5"/>
    <w:rsid w:val="00BE5799"/>
    <w:rsid w:val="00BE5A74"/>
    <w:rsid w:val="00BE5CFB"/>
    <w:rsid w:val="00BE5E11"/>
    <w:rsid w:val="00BE65E1"/>
    <w:rsid w:val="00BE667F"/>
    <w:rsid w:val="00BE73F1"/>
    <w:rsid w:val="00BE7B86"/>
    <w:rsid w:val="00BF00B2"/>
    <w:rsid w:val="00BF0DEF"/>
    <w:rsid w:val="00BF0F4E"/>
    <w:rsid w:val="00BF1200"/>
    <w:rsid w:val="00BF166B"/>
    <w:rsid w:val="00BF1DD9"/>
    <w:rsid w:val="00BF3A71"/>
    <w:rsid w:val="00BF3EAB"/>
    <w:rsid w:val="00BF46BE"/>
    <w:rsid w:val="00BF4AA5"/>
    <w:rsid w:val="00BF4C76"/>
    <w:rsid w:val="00BF5B54"/>
    <w:rsid w:val="00BF67F9"/>
    <w:rsid w:val="00BF6A11"/>
    <w:rsid w:val="00BF7716"/>
    <w:rsid w:val="00C00CD3"/>
    <w:rsid w:val="00C01E56"/>
    <w:rsid w:val="00C01F36"/>
    <w:rsid w:val="00C02628"/>
    <w:rsid w:val="00C03213"/>
    <w:rsid w:val="00C03B5E"/>
    <w:rsid w:val="00C03D04"/>
    <w:rsid w:val="00C03D4C"/>
    <w:rsid w:val="00C04486"/>
    <w:rsid w:val="00C049B1"/>
    <w:rsid w:val="00C04D38"/>
    <w:rsid w:val="00C04E5C"/>
    <w:rsid w:val="00C0500F"/>
    <w:rsid w:val="00C05FDB"/>
    <w:rsid w:val="00C06206"/>
    <w:rsid w:val="00C06EAC"/>
    <w:rsid w:val="00C100A3"/>
    <w:rsid w:val="00C1029C"/>
    <w:rsid w:val="00C10D64"/>
    <w:rsid w:val="00C11F0D"/>
    <w:rsid w:val="00C151AF"/>
    <w:rsid w:val="00C154C8"/>
    <w:rsid w:val="00C161B1"/>
    <w:rsid w:val="00C16B54"/>
    <w:rsid w:val="00C16F59"/>
    <w:rsid w:val="00C17248"/>
    <w:rsid w:val="00C17D08"/>
    <w:rsid w:val="00C211DE"/>
    <w:rsid w:val="00C215EB"/>
    <w:rsid w:val="00C22186"/>
    <w:rsid w:val="00C23E03"/>
    <w:rsid w:val="00C25506"/>
    <w:rsid w:val="00C25668"/>
    <w:rsid w:val="00C2597D"/>
    <w:rsid w:val="00C25AC0"/>
    <w:rsid w:val="00C268F2"/>
    <w:rsid w:val="00C27D22"/>
    <w:rsid w:val="00C310B1"/>
    <w:rsid w:val="00C310EB"/>
    <w:rsid w:val="00C31204"/>
    <w:rsid w:val="00C313F4"/>
    <w:rsid w:val="00C31728"/>
    <w:rsid w:val="00C317F6"/>
    <w:rsid w:val="00C3193D"/>
    <w:rsid w:val="00C33917"/>
    <w:rsid w:val="00C34945"/>
    <w:rsid w:val="00C34E88"/>
    <w:rsid w:val="00C353A2"/>
    <w:rsid w:val="00C353F8"/>
    <w:rsid w:val="00C355B5"/>
    <w:rsid w:val="00C35A49"/>
    <w:rsid w:val="00C3607F"/>
    <w:rsid w:val="00C36F89"/>
    <w:rsid w:val="00C40E91"/>
    <w:rsid w:val="00C41564"/>
    <w:rsid w:val="00C4169F"/>
    <w:rsid w:val="00C4294D"/>
    <w:rsid w:val="00C4295A"/>
    <w:rsid w:val="00C430F3"/>
    <w:rsid w:val="00C43E00"/>
    <w:rsid w:val="00C449AA"/>
    <w:rsid w:val="00C449F0"/>
    <w:rsid w:val="00C459D7"/>
    <w:rsid w:val="00C46D0C"/>
    <w:rsid w:val="00C47AF3"/>
    <w:rsid w:val="00C47CBF"/>
    <w:rsid w:val="00C47FA3"/>
    <w:rsid w:val="00C5059A"/>
    <w:rsid w:val="00C505C5"/>
    <w:rsid w:val="00C50EBB"/>
    <w:rsid w:val="00C519A6"/>
    <w:rsid w:val="00C51F4B"/>
    <w:rsid w:val="00C51F5C"/>
    <w:rsid w:val="00C52326"/>
    <w:rsid w:val="00C53263"/>
    <w:rsid w:val="00C5368E"/>
    <w:rsid w:val="00C53E06"/>
    <w:rsid w:val="00C5482A"/>
    <w:rsid w:val="00C56855"/>
    <w:rsid w:val="00C56BDC"/>
    <w:rsid w:val="00C57367"/>
    <w:rsid w:val="00C57E84"/>
    <w:rsid w:val="00C6038C"/>
    <w:rsid w:val="00C608F4"/>
    <w:rsid w:val="00C60B7F"/>
    <w:rsid w:val="00C60C6F"/>
    <w:rsid w:val="00C630DA"/>
    <w:rsid w:val="00C632AD"/>
    <w:rsid w:val="00C63301"/>
    <w:rsid w:val="00C6430C"/>
    <w:rsid w:val="00C64A6C"/>
    <w:rsid w:val="00C659C4"/>
    <w:rsid w:val="00C65CF2"/>
    <w:rsid w:val="00C6611B"/>
    <w:rsid w:val="00C661F2"/>
    <w:rsid w:val="00C66881"/>
    <w:rsid w:val="00C673B3"/>
    <w:rsid w:val="00C677D7"/>
    <w:rsid w:val="00C67B6D"/>
    <w:rsid w:val="00C711C8"/>
    <w:rsid w:val="00C7403C"/>
    <w:rsid w:val="00C74A13"/>
    <w:rsid w:val="00C7511A"/>
    <w:rsid w:val="00C766CE"/>
    <w:rsid w:val="00C768C6"/>
    <w:rsid w:val="00C76EC7"/>
    <w:rsid w:val="00C772A4"/>
    <w:rsid w:val="00C80424"/>
    <w:rsid w:val="00C815C8"/>
    <w:rsid w:val="00C82EBE"/>
    <w:rsid w:val="00C82EC6"/>
    <w:rsid w:val="00C8457E"/>
    <w:rsid w:val="00C84E8E"/>
    <w:rsid w:val="00C85588"/>
    <w:rsid w:val="00C86577"/>
    <w:rsid w:val="00C86CAE"/>
    <w:rsid w:val="00C86D98"/>
    <w:rsid w:val="00C871F7"/>
    <w:rsid w:val="00C879EC"/>
    <w:rsid w:val="00C900D2"/>
    <w:rsid w:val="00C900DF"/>
    <w:rsid w:val="00C90223"/>
    <w:rsid w:val="00C910E1"/>
    <w:rsid w:val="00C9150E"/>
    <w:rsid w:val="00C91658"/>
    <w:rsid w:val="00C919D3"/>
    <w:rsid w:val="00C9254C"/>
    <w:rsid w:val="00C928DF"/>
    <w:rsid w:val="00C939D9"/>
    <w:rsid w:val="00C94FE2"/>
    <w:rsid w:val="00C94FE8"/>
    <w:rsid w:val="00C96204"/>
    <w:rsid w:val="00C963A2"/>
    <w:rsid w:val="00C96862"/>
    <w:rsid w:val="00C968F3"/>
    <w:rsid w:val="00C96CEA"/>
    <w:rsid w:val="00C975B6"/>
    <w:rsid w:val="00C97603"/>
    <w:rsid w:val="00C97CA5"/>
    <w:rsid w:val="00C97F3D"/>
    <w:rsid w:val="00CA0862"/>
    <w:rsid w:val="00CA17CC"/>
    <w:rsid w:val="00CA1C04"/>
    <w:rsid w:val="00CA1CA5"/>
    <w:rsid w:val="00CA1E40"/>
    <w:rsid w:val="00CA241E"/>
    <w:rsid w:val="00CA300F"/>
    <w:rsid w:val="00CA3B3B"/>
    <w:rsid w:val="00CA43AA"/>
    <w:rsid w:val="00CA4424"/>
    <w:rsid w:val="00CA4AD0"/>
    <w:rsid w:val="00CA4E97"/>
    <w:rsid w:val="00CA5A1C"/>
    <w:rsid w:val="00CA5FA7"/>
    <w:rsid w:val="00CA6004"/>
    <w:rsid w:val="00CA671B"/>
    <w:rsid w:val="00CA68A0"/>
    <w:rsid w:val="00CA6E3B"/>
    <w:rsid w:val="00CA717D"/>
    <w:rsid w:val="00CA7872"/>
    <w:rsid w:val="00CB0698"/>
    <w:rsid w:val="00CB111E"/>
    <w:rsid w:val="00CB1CA2"/>
    <w:rsid w:val="00CB1D80"/>
    <w:rsid w:val="00CB34CC"/>
    <w:rsid w:val="00CB3C01"/>
    <w:rsid w:val="00CB40A8"/>
    <w:rsid w:val="00CB4867"/>
    <w:rsid w:val="00CB4DBE"/>
    <w:rsid w:val="00CB591E"/>
    <w:rsid w:val="00CB6F6C"/>
    <w:rsid w:val="00CB7912"/>
    <w:rsid w:val="00CC0493"/>
    <w:rsid w:val="00CC0E27"/>
    <w:rsid w:val="00CC12BF"/>
    <w:rsid w:val="00CC18B1"/>
    <w:rsid w:val="00CC2EC8"/>
    <w:rsid w:val="00CC37D9"/>
    <w:rsid w:val="00CC394F"/>
    <w:rsid w:val="00CC4246"/>
    <w:rsid w:val="00CC442A"/>
    <w:rsid w:val="00CC4878"/>
    <w:rsid w:val="00CC4880"/>
    <w:rsid w:val="00CC5A11"/>
    <w:rsid w:val="00CC5B20"/>
    <w:rsid w:val="00CC5CD2"/>
    <w:rsid w:val="00CC623A"/>
    <w:rsid w:val="00CC6869"/>
    <w:rsid w:val="00CC6AB8"/>
    <w:rsid w:val="00CC75F2"/>
    <w:rsid w:val="00CC78E6"/>
    <w:rsid w:val="00CD04B0"/>
    <w:rsid w:val="00CD08A5"/>
    <w:rsid w:val="00CD0977"/>
    <w:rsid w:val="00CD0E63"/>
    <w:rsid w:val="00CD121F"/>
    <w:rsid w:val="00CD13CD"/>
    <w:rsid w:val="00CD1C13"/>
    <w:rsid w:val="00CD1C23"/>
    <w:rsid w:val="00CD1D30"/>
    <w:rsid w:val="00CD2A6F"/>
    <w:rsid w:val="00CD3CE9"/>
    <w:rsid w:val="00CD4ABA"/>
    <w:rsid w:val="00CD4CCC"/>
    <w:rsid w:val="00CD6D6D"/>
    <w:rsid w:val="00CD6E65"/>
    <w:rsid w:val="00CD71F3"/>
    <w:rsid w:val="00CD7458"/>
    <w:rsid w:val="00CD77B2"/>
    <w:rsid w:val="00CE0C27"/>
    <w:rsid w:val="00CE0CEF"/>
    <w:rsid w:val="00CE10DD"/>
    <w:rsid w:val="00CE180E"/>
    <w:rsid w:val="00CE1FC3"/>
    <w:rsid w:val="00CE277B"/>
    <w:rsid w:val="00CE27F2"/>
    <w:rsid w:val="00CE28CF"/>
    <w:rsid w:val="00CE2916"/>
    <w:rsid w:val="00CE29C5"/>
    <w:rsid w:val="00CE2C58"/>
    <w:rsid w:val="00CE38B4"/>
    <w:rsid w:val="00CE38BB"/>
    <w:rsid w:val="00CE39E5"/>
    <w:rsid w:val="00CE502D"/>
    <w:rsid w:val="00CE54A3"/>
    <w:rsid w:val="00CE5C8C"/>
    <w:rsid w:val="00CE6789"/>
    <w:rsid w:val="00CF0437"/>
    <w:rsid w:val="00CF139D"/>
    <w:rsid w:val="00CF13EE"/>
    <w:rsid w:val="00CF154F"/>
    <w:rsid w:val="00CF19B8"/>
    <w:rsid w:val="00CF1C92"/>
    <w:rsid w:val="00CF1F6A"/>
    <w:rsid w:val="00CF20F2"/>
    <w:rsid w:val="00CF211A"/>
    <w:rsid w:val="00CF2B6F"/>
    <w:rsid w:val="00CF337F"/>
    <w:rsid w:val="00CF3650"/>
    <w:rsid w:val="00CF375D"/>
    <w:rsid w:val="00CF4536"/>
    <w:rsid w:val="00CF47A5"/>
    <w:rsid w:val="00CF4F5E"/>
    <w:rsid w:val="00CF57A5"/>
    <w:rsid w:val="00CF6A8E"/>
    <w:rsid w:val="00CF6DBE"/>
    <w:rsid w:val="00CF760D"/>
    <w:rsid w:val="00CF7809"/>
    <w:rsid w:val="00D004EA"/>
    <w:rsid w:val="00D0052B"/>
    <w:rsid w:val="00D00F45"/>
    <w:rsid w:val="00D01CE2"/>
    <w:rsid w:val="00D028DE"/>
    <w:rsid w:val="00D02ED6"/>
    <w:rsid w:val="00D02F64"/>
    <w:rsid w:val="00D034D2"/>
    <w:rsid w:val="00D03611"/>
    <w:rsid w:val="00D036EA"/>
    <w:rsid w:val="00D03A7E"/>
    <w:rsid w:val="00D067EF"/>
    <w:rsid w:val="00D0780F"/>
    <w:rsid w:val="00D07CB7"/>
    <w:rsid w:val="00D101A7"/>
    <w:rsid w:val="00D10AB1"/>
    <w:rsid w:val="00D114C7"/>
    <w:rsid w:val="00D114F9"/>
    <w:rsid w:val="00D11819"/>
    <w:rsid w:val="00D11DCB"/>
    <w:rsid w:val="00D120C7"/>
    <w:rsid w:val="00D1214B"/>
    <w:rsid w:val="00D125AC"/>
    <w:rsid w:val="00D12F84"/>
    <w:rsid w:val="00D13534"/>
    <w:rsid w:val="00D13D32"/>
    <w:rsid w:val="00D1537F"/>
    <w:rsid w:val="00D159D5"/>
    <w:rsid w:val="00D173B1"/>
    <w:rsid w:val="00D17AFA"/>
    <w:rsid w:val="00D20A29"/>
    <w:rsid w:val="00D211BC"/>
    <w:rsid w:val="00D21948"/>
    <w:rsid w:val="00D21EAE"/>
    <w:rsid w:val="00D22109"/>
    <w:rsid w:val="00D224A9"/>
    <w:rsid w:val="00D228F8"/>
    <w:rsid w:val="00D243E7"/>
    <w:rsid w:val="00D25978"/>
    <w:rsid w:val="00D25B52"/>
    <w:rsid w:val="00D26885"/>
    <w:rsid w:val="00D27076"/>
    <w:rsid w:val="00D270EC"/>
    <w:rsid w:val="00D27197"/>
    <w:rsid w:val="00D27A28"/>
    <w:rsid w:val="00D27E9C"/>
    <w:rsid w:val="00D310BC"/>
    <w:rsid w:val="00D31393"/>
    <w:rsid w:val="00D31491"/>
    <w:rsid w:val="00D328BF"/>
    <w:rsid w:val="00D33782"/>
    <w:rsid w:val="00D34AF7"/>
    <w:rsid w:val="00D34BB5"/>
    <w:rsid w:val="00D34CF1"/>
    <w:rsid w:val="00D351CC"/>
    <w:rsid w:val="00D35DA9"/>
    <w:rsid w:val="00D35E5E"/>
    <w:rsid w:val="00D35FE7"/>
    <w:rsid w:val="00D36E65"/>
    <w:rsid w:val="00D37417"/>
    <w:rsid w:val="00D37FE2"/>
    <w:rsid w:val="00D402FF"/>
    <w:rsid w:val="00D40E21"/>
    <w:rsid w:val="00D41142"/>
    <w:rsid w:val="00D41E22"/>
    <w:rsid w:val="00D4246F"/>
    <w:rsid w:val="00D42AF2"/>
    <w:rsid w:val="00D43CE7"/>
    <w:rsid w:val="00D44334"/>
    <w:rsid w:val="00D447FF"/>
    <w:rsid w:val="00D45407"/>
    <w:rsid w:val="00D4699B"/>
    <w:rsid w:val="00D478C3"/>
    <w:rsid w:val="00D500B0"/>
    <w:rsid w:val="00D501B9"/>
    <w:rsid w:val="00D50317"/>
    <w:rsid w:val="00D5069F"/>
    <w:rsid w:val="00D5077D"/>
    <w:rsid w:val="00D5158A"/>
    <w:rsid w:val="00D51721"/>
    <w:rsid w:val="00D51F4D"/>
    <w:rsid w:val="00D52502"/>
    <w:rsid w:val="00D52B79"/>
    <w:rsid w:val="00D53744"/>
    <w:rsid w:val="00D53BB4"/>
    <w:rsid w:val="00D541A0"/>
    <w:rsid w:val="00D54BD3"/>
    <w:rsid w:val="00D54D53"/>
    <w:rsid w:val="00D54DC2"/>
    <w:rsid w:val="00D558A8"/>
    <w:rsid w:val="00D5630F"/>
    <w:rsid w:val="00D5651C"/>
    <w:rsid w:val="00D56CBD"/>
    <w:rsid w:val="00D56CEA"/>
    <w:rsid w:val="00D574E1"/>
    <w:rsid w:val="00D57502"/>
    <w:rsid w:val="00D5799E"/>
    <w:rsid w:val="00D6013C"/>
    <w:rsid w:val="00D60394"/>
    <w:rsid w:val="00D609C7"/>
    <w:rsid w:val="00D60BD6"/>
    <w:rsid w:val="00D61230"/>
    <w:rsid w:val="00D6140B"/>
    <w:rsid w:val="00D628C1"/>
    <w:rsid w:val="00D62EFD"/>
    <w:rsid w:val="00D62F28"/>
    <w:rsid w:val="00D63DB9"/>
    <w:rsid w:val="00D6497D"/>
    <w:rsid w:val="00D65318"/>
    <w:rsid w:val="00D6540E"/>
    <w:rsid w:val="00D6647C"/>
    <w:rsid w:val="00D67808"/>
    <w:rsid w:val="00D72B36"/>
    <w:rsid w:val="00D72EA5"/>
    <w:rsid w:val="00D733C8"/>
    <w:rsid w:val="00D73F21"/>
    <w:rsid w:val="00D7537E"/>
    <w:rsid w:val="00D75542"/>
    <w:rsid w:val="00D75FD1"/>
    <w:rsid w:val="00D764E2"/>
    <w:rsid w:val="00D766C5"/>
    <w:rsid w:val="00D7694C"/>
    <w:rsid w:val="00D7736C"/>
    <w:rsid w:val="00D77E67"/>
    <w:rsid w:val="00D81F60"/>
    <w:rsid w:val="00D8260F"/>
    <w:rsid w:val="00D826F2"/>
    <w:rsid w:val="00D82B80"/>
    <w:rsid w:val="00D82FC7"/>
    <w:rsid w:val="00D8328C"/>
    <w:rsid w:val="00D837DE"/>
    <w:rsid w:val="00D84A75"/>
    <w:rsid w:val="00D84C96"/>
    <w:rsid w:val="00D85318"/>
    <w:rsid w:val="00D8583D"/>
    <w:rsid w:val="00D85A74"/>
    <w:rsid w:val="00D874F0"/>
    <w:rsid w:val="00D87967"/>
    <w:rsid w:val="00D9003D"/>
    <w:rsid w:val="00D90CFD"/>
    <w:rsid w:val="00D9133B"/>
    <w:rsid w:val="00D9177A"/>
    <w:rsid w:val="00D921DF"/>
    <w:rsid w:val="00D924F0"/>
    <w:rsid w:val="00D95202"/>
    <w:rsid w:val="00D95AAB"/>
    <w:rsid w:val="00D95F5D"/>
    <w:rsid w:val="00D960F3"/>
    <w:rsid w:val="00D96811"/>
    <w:rsid w:val="00D975EE"/>
    <w:rsid w:val="00DA1A3E"/>
    <w:rsid w:val="00DA3494"/>
    <w:rsid w:val="00DA3538"/>
    <w:rsid w:val="00DA3EF5"/>
    <w:rsid w:val="00DA4124"/>
    <w:rsid w:val="00DA5613"/>
    <w:rsid w:val="00DA675B"/>
    <w:rsid w:val="00DA71DE"/>
    <w:rsid w:val="00DA7B89"/>
    <w:rsid w:val="00DA7B91"/>
    <w:rsid w:val="00DB0FE8"/>
    <w:rsid w:val="00DB1724"/>
    <w:rsid w:val="00DB1DDD"/>
    <w:rsid w:val="00DB21FC"/>
    <w:rsid w:val="00DB3148"/>
    <w:rsid w:val="00DB3F48"/>
    <w:rsid w:val="00DB5455"/>
    <w:rsid w:val="00DB5FE3"/>
    <w:rsid w:val="00DB6186"/>
    <w:rsid w:val="00DB6260"/>
    <w:rsid w:val="00DB62CC"/>
    <w:rsid w:val="00DB68C0"/>
    <w:rsid w:val="00DB6DA1"/>
    <w:rsid w:val="00DB7368"/>
    <w:rsid w:val="00DB7542"/>
    <w:rsid w:val="00DB773F"/>
    <w:rsid w:val="00DC07EC"/>
    <w:rsid w:val="00DC0A2D"/>
    <w:rsid w:val="00DC0AC4"/>
    <w:rsid w:val="00DC1433"/>
    <w:rsid w:val="00DC15D2"/>
    <w:rsid w:val="00DC1605"/>
    <w:rsid w:val="00DC26D3"/>
    <w:rsid w:val="00DC33B3"/>
    <w:rsid w:val="00DC45DD"/>
    <w:rsid w:val="00DC520B"/>
    <w:rsid w:val="00DC5EFB"/>
    <w:rsid w:val="00DC602F"/>
    <w:rsid w:val="00DC60F9"/>
    <w:rsid w:val="00DC62AB"/>
    <w:rsid w:val="00DC6CDB"/>
    <w:rsid w:val="00DC751E"/>
    <w:rsid w:val="00DC7D2A"/>
    <w:rsid w:val="00DD048B"/>
    <w:rsid w:val="00DD0BA2"/>
    <w:rsid w:val="00DD0DEE"/>
    <w:rsid w:val="00DD1B41"/>
    <w:rsid w:val="00DD25C0"/>
    <w:rsid w:val="00DD398C"/>
    <w:rsid w:val="00DD3D40"/>
    <w:rsid w:val="00DD3FD1"/>
    <w:rsid w:val="00DD4664"/>
    <w:rsid w:val="00DD479B"/>
    <w:rsid w:val="00DD490F"/>
    <w:rsid w:val="00DD537E"/>
    <w:rsid w:val="00DD74FC"/>
    <w:rsid w:val="00DD7D6F"/>
    <w:rsid w:val="00DE22A2"/>
    <w:rsid w:val="00DE300F"/>
    <w:rsid w:val="00DE33C9"/>
    <w:rsid w:val="00DE344D"/>
    <w:rsid w:val="00DE3D1E"/>
    <w:rsid w:val="00DE48A2"/>
    <w:rsid w:val="00DE4A2B"/>
    <w:rsid w:val="00DE4C53"/>
    <w:rsid w:val="00DE4E45"/>
    <w:rsid w:val="00DE63BF"/>
    <w:rsid w:val="00DE6CBD"/>
    <w:rsid w:val="00DF0757"/>
    <w:rsid w:val="00DF08F3"/>
    <w:rsid w:val="00DF0B15"/>
    <w:rsid w:val="00DF0CC9"/>
    <w:rsid w:val="00DF115E"/>
    <w:rsid w:val="00DF1A57"/>
    <w:rsid w:val="00DF2290"/>
    <w:rsid w:val="00DF2F58"/>
    <w:rsid w:val="00DF3407"/>
    <w:rsid w:val="00DF3660"/>
    <w:rsid w:val="00DF3CE8"/>
    <w:rsid w:val="00DF4F8D"/>
    <w:rsid w:val="00DF58F0"/>
    <w:rsid w:val="00DF73CA"/>
    <w:rsid w:val="00E0060D"/>
    <w:rsid w:val="00E00B26"/>
    <w:rsid w:val="00E016C6"/>
    <w:rsid w:val="00E01705"/>
    <w:rsid w:val="00E01E79"/>
    <w:rsid w:val="00E020D6"/>
    <w:rsid w:val="00E025E0"/>
    <w:rsid w:val="00E02601"/>
    <w:rsid w:val="00E02730"/>
    <w:rsid w:val="00E03D25"/>
    <w:rsid w:val="00E04F3E"/>
    <w:rsid w:val="00E04F63"/>
    <w:rsid w:val="00E05189"/>
    <w:rsid w:val="00E05217"/>
    <w:rsid w:val="00E0564B"/>
    <w:rsid w:val="00E05A82"/>
    <w:rsid w:val="00E0632F"/>
    <w:rsid w:val="00E06555"/>
    <w:rsid w:val="00E067AF"/>
    <w:rsid w:val="00E06A14"/>
    <w:rsid w:val="00E06C6B"/>
    <w:rsid w:val="00E06D73"/>
    <w:rsid w:val="00E07E0F"/>
    <w:rsid w:val="00E07F25"/>
    <w:rsid w:val="00E10B62"/>
    <w:rsid w:val="00E10E1A"/>
    <w:rsid w:val="00E11959"/>
    <w:rsid w:val="00E119AE"/>
    <w:rsid w:val="00E11E66"/>
    <w:rsid w:val="00E11E85"/>
    <w:rsid w:val="00E12174"/>
    <w:rsid w:val="00E127E5"/>
    <w:rsid w:val="00E12E20"/>
    <w:rsid w:val="00E133C3"/>
    <w:rsid w:val="00E13478"/>
    <w:rsid w:val="00E13BF7"/>
    <w:rsid w:val="00E14776"/>
    <w:rsid w:val="00E14CAD"/>
    <w:rsid w:val="00E14EEB"/>
    <w:rsid w:val="00E14F76"/>
    <w:rsid w:val="00E151F0"/>
    <w:rsid w:val="00E159C5"/>
    <w:rsid w:val="00E16249"/>
    <w:rsid w:val="00E162F6"/>
    <w:rsid w:val="00E17AED"/>
    <w:rsid w:val="00E17B73"/>
    <w:rsid w:val="00E2179C"/>
    <w:rsid w:val="00E2197F"/>
    <w:rsid w:val="00E228FF"/>
    <w:rsid w:val="00E22942"/>
    <w:rsid w:val="00E234EB"/>
    <w:rsid w:val="00E23F89"/>
    <w:rsid w:val="00E248D0"/>
    <w:rsid w:val="00E251B4"/>
    <w:rsid w:val="00E25388"/>
    <w:rsid w:val="00E2663D"/>
    <w:rsid w:val="00E267E2"/>
    <w:rsid w:val="00E26844"/>
    <w:rsid w:val="00E26B24"/>
    <w:rsid w:val="00E30C20"/>
    <w:rsid w:val="00E30F40"/>
    <w:rsid w:val="00E31090"/>
    <w:rsid w:val="00E31493"/>
    <w:rsid w:val="00E315FE"/>
    <w:rsid w:val="00E31E60"/>
    <w:rsid w:val="00E31F2F"/>
    <w:rsid w:val="00E31F95"/>
    <w:rsid w:val="00E32547"/>
    <w:rsid w:val="00E33079"/>
    <w:rsid w:val="00E33182"/>
    <w:rsid w:val="00E331C3"/>
    <w:rsid w:val="00E33733"/>
    <w:rsid w:val="00E33C77"/>
    <w:rsid w:val="00E33EF0"/>
    <w:rsid w:val="00E34CFC"/>
    <w:rsid w:val="00E36AA6"/>
    <w:rsid w:val="00E371BE"/>
    <w:rsid w:val="00E3762F"/>
    <w:rsid w:val="00E37819"/>
    <w:rsid w:val="00E37A76"/>
    <w:rsid w:val="00E37ED2"/>
    <w:rsid w:val="00E40256"/>
    <w:rsid w:val="00E40650"/>
    <w:rsid w:val="00E40729"/>
    <w:rsid w:val="00E4115B"/>
    <w:rsid w:val="00E41840"/>
    <w:rsid w:val="00E41887"/>
    <w:rsid w:val="00E41C18"/>
    <w:rsid w:val="00E42AA1"/>
    <w:rsid w:val="00E42E54"/>
    <w:rsid w:val="00E4333F"/>
    <w:rsid w:val="00E4390C"/>
    <w:rsid w:val="00E440B8"/>
    <w:rsid w:val="00E44166"/>
    <w:rsid w:val="00E45D26"/>
    <w:rsid w:val="00E464B2"/>
    <w:rsid w:val="00E4671E"/>
    <w:rsid w:val="00E46A12"/>
    <w:rsid w:val="00E46D42"/>
    <w:rsid w:val="00E50137"/>
    <w:rsid w:val="00E5014A"/>
    <w:rsid w:val="00E5023C"/>
    <w:rsid w:val="00E51D5F"/>
    <w:rsid w:val="00E52627"/>
    <w:rsid w:val="00E5267E"/>
    <w:rsid w:val="00E53102"/>
    <w:rsid w:val="00E53598"/>
    <w:rsid w:val="00E54924"/>
    <w:rsid w:val="00E552CE"/>
    <w:rsid w:val="00E5588C"/>
    <w:rsid w:val="00E56200"/>
    <w:rsid w:val="00E56904"/>
    <w:rsid w:val="00E56A12"/>
    <w:rsid w:val="00E56DE2"/>
    <w:rsid w:val="00E57443"/>
    <w:rsid w:val="00E574E7"/>
    <w:rsid w:val="00E6099F"/>
    <w:rsid w:val="00E60A1C"/>
    <w:rsid w:val="00E6107A"/>
    <w:rsid w:val="00E6235D"/>
    <w:rsid w:val="00E62499"/>
    <w:rsid w:val="00E62B77"/>
    <w:rsid w:val="00E62C6B"/>
    <w:rsid w:val="00E63168"/>
    <w:rsid w:val="00E64C01"/>
    <w:rsid w:val="00E64FB7"/>
    <w:rsid w:val="00E64FE5"/>
    <w:rsid w:val="00E65547"/>
    <w:rsid w:val="00E65D92"/>
    <w:rsid w:val="00E65FB2"/>
    <w:rsid w:val="00E66B04"/>
    <w:rsid w:val="00E66DAD"/>
    <w:rsid w:val="00E66FBD"/>
    <w:rsid w:val="00E675C3"/>
    <w:rsid w:val="00E67A93"/>
    <w:rsid w:val="00E67F1B"/>
    <w:rsid w:val="00E70E5C"/>
    <w:rsid w:val="00E7144F"/>
    <w:rsid w:val="00E7178C"/>
    <w:rsid w:val="00E71AF2"/>
    <w:rsid w:val="00E71BE6"/>
    <w:rsid w:val="00E71DD0"/>
    <w:rsid w:val="00E72B2D"/>
    <w:rsid w:val="00E72B61"/>
    <w:rsid w:val="00E72CBE"/>
    <w:rsid w:val="00E733CC"/>
    <w:rsid w:val="00E74DA5"/>
    <w:rsid w:val="00E76024"/>
    <w:rsid w:val="00E76ACD"/>
    <w:rsid w:val="00E776AC"/>
    <w:rsid w:val="00E7781A"/>
    <w:rsid w:val="00E77D91"/>
    <w:rsid w:val="00E80A66"/>
    <w:rsid w:val="00E80BF3"/>
    <w:rsid w:val="00E8166B"/>
    <w:rsid w:val="00E8209D"/>
    <w:rsid w:val="00E82278"/>
    <w:rsid w:val="00E83554"/>
    <w:rsid w:val="00E83871"/>
    <w:rsid w:val="00E83C61"/>
    <w:rsid w:val="00E83CB0"/>
    <w:rsid w:val="00E83EF5"/>
    <w:rsid w:val="00E847AB"/>
    <w:rsid w:val="00E856ED"/>
    <w:rsid w:val="00E85CE3"/>
    <w:rsid w:val="00E9001E"/>
    <w:rsid w:val="00E90979"/>
    <w:rsid w:val="00E91017"/>
    <w:rsid w:val="00E9286C"/>
    <w:rsid w:val="00E938D1"/>
    <w:rsid w:val="00E93F1E"/>
    <w:rsid w:val="00E9413B"/>
    <w:rsid w:val="00E9458A"/>
    <w:rsid w:val="00E94CF6"/>
    <w:rsid w:val="00E94DC9"/>
    <w:rsid w:val="00E952A0"/>
    <w:rsid w:val="00E95561"/>
    <w:rsid w:val="00E9562B"/>
    <w:rsid w:val="00E967FB"/>
    <w:rsid w:val="00E96D12"/>
    <w:rsid w:val="00E97133"/>
    <w:rsid w:val="00E97279"/>
    <w:rsid w:val="00E97693"/>
    <w:rsid w:val="00E97D2C"/>
    <w:rsid w:val="00E97D45"/>
    <w:rsid w:val="00EA04E2"/>
    <w:rsid w:val="00EA191E"/>
    <w:rsid w:val="00EA1BB6"/>
    <w:rsid w:val="00EA2B87"/>
    <w:rsid w:val="00EA3A95"/>
    <w:rsid w:val="00EA492E"/>
    <w:rsid w:val="00EA5D95"/>
    <w:rsid w:val="00EB00D1"/>
    <w:rsid w:val="00EB0445"/>
    <w:rsid w:val="00EB084A"/>
    <w:rsid w:val="00EB08AB"/>
    <w:rsid w:val="00EB0FDF"/>
    <w:rsid w:val="00EB12B4"/>
    <w:rsid w:val="00EB202D"/>
    <w:rsid w:val="00EB2EF3"/>
    <w:rsid w:val="00EB3263"/>
    <w:rsid w:val="00EB45ED"/>
    <w:rsid w:val="00EB52DF"/>
    <w:rsid w:val="00EB57E9"/>
    <w:rsid w:val="00EB6783"/>
    <w:rsid w:val="00EB6903"/>
    <w:rsid w:val="00EB6FEE"/>
    <w:rsid w:val="00EB742A"/>
    <w:rsid w:val="00EC055E"/>
    <w:rsid w:val="00EC1D7D"/>
    <w:rsid w:val="00EC2B8C"/>
    <w:rsid w:val="00EC392A"/>
    <w:rsid w:val="00EC42FE"/>
    <w:rsid w:val="00EC4332"/>
    <w:rsid w:val="00EC442D"/>
    <w:rsid w:val="00EC520B"/>
    <w:rsid w:val="00EC5638"/>
    <w:rsid w:val="00EC5850"/>
    <w:rsid w:val="00EC5E37"/>
    <w:rsid w:val="00EC6359"/>
    <w:rsid w:val="00EC7CE8"/>
    <w:rsid w:val="00ED035A"/>
    <w:rsid w:val="00ED0B30"/>
    <w:rsid w:val="00ED11EC"/>
    <w:rsid w:val="00ED1BC7"/>
    <w:rsid w:val="00ED1FC4"/>
    <w:rsid w:val="00ED23A3"/>
    <w:rsid w:val="00ED2F9F"/>
    <w:rsid w:val="00ED300B"/>
    <w:rsid w:val="00ED32B8"/>
    <w:rsid w:val="00ED3F86"/>
    <w:rsid w:val="00ED4007"/>
    <w:rsid w:val="00ED42DF"/>
    <w:rsid w:val="00ED47ED"/>
    <w:rsid w:val="00ED5411"/>
    <w:rsid w:val="00ED5A94"/>
    <w:rsid w:val="00ED5C6A"/>
    <w:rsid w:val="00ED6060"/>
    <w:rsid w:val="00ED6476"/>
    <w:rsid w:val="00ED748B"/>
    <w:rsid w:val="00ED7893"/>
    <w:rsid w:val="00EE18EB"/>
    <w:rsid w:val="00EE2F9F"/>
    <w:rsid w:val="00EE3499"/>
    <w:rsid w:val="00EE42C0"/>
    <w:rsid w:val="00EE4BBC"/>
    <w:rsid w:val="00EE51BE"/>
    <w:rsid w:val="00EE5A0F"/>
    <w:rsid w:val="00EE6031"/>
    <w:rsid w:val="00EE6BF3"/>
    <w:rsid w:val="00EE7124"/>
    <w:rsid w:val="00EE72B9"/>
    <w:rsid w:val="00EE7E23"/>
    <w:rsid w:val="00EF0D49"/>
    <w:rsid w:val="00EF0E9B"/>
    <w:rsid w:val="00EF1D32"/>
    <w:rsid w:val="00EF25E2"/>
    <w:rsid w:val="00EF2A69"/>
    <w:rsid w:val="00EF41A5"/>
    <w:rsid w:val="00EF41E5"/>
    <w:rsid w:val="00EF4801"/>
    <w:rsid w:val="00EF4AA2"/>
    <w:rsid w:val="00EF533B"/>
    <w:rsid w:val="00EF58A4"/>
    <w:rsid w:val="00EF5940"/>
    <w:rsid w:val="00EF5B6E"/>
    <w:rsid w:val="00EF7B9D"/>
    <w:rsid w:val="00F006D2"/>
    <w:rsid w:val="00F00FFA"/>
    <w:rsid w:val="00F01010"/>
    <w:rsid w:val="00F019FF"/>
    <w:rsid w:val="00F01AA8"/>
    <w:rsid w:val="00F01F2D"/>
    <w:rsid w:val="00F03490"/>
    <w:rsid w:val="00F04BBA"/>
    <w:rsid w:val="00F05365"/>
    <w:rsid w:val="00F057E3"/>
    <w:rsid w:val="00F05FD6"/>
    <w:rsid w:val="00F0658B"/>
    <w:rsid w:val="00F0764C"/>
    <w:rsid w:val="00F07AB2"/>
    <w:rsid w:val="00F1011C"/>
    <w:rsid w:val="00F1199D"/>
    <w:rsid w:val="00F1318B"/>
    <w:rsid w:val="00F1338C"/>
    <w:rsid w:val="00F13A1C"/>
    <w:rsid w:val="00F13CA5"/>
    <w:rsid w:val="00F14D83"/>
    <w:rsid w:val="00F14F00"/>
    <w:rsid w:val="00F154DD"/>
    <w:rsid w:val="00F1552E"/>
    <w:rsid w:val="00F15BAA"/>
    <w:rsid w:val="00F16635"/>
    <w:rsid w:val="00F16A68"/>
    <w:rsid w:val="00F20618"/>
    <w:rsid w:val="00F20864"/>
    <w:rsid w:val="00F20996"/>
    <w:rsid w:val="00F2145E"/>
    <w:rsid w:val="00F2286F"/>
    <w:rsid w:val="00F228BD"/>
    <w:rsid w:val="00F2397C"/>
    <w:rsid w:val="00F23CA9"/>
    <w:rsid w:val="00F2416B"/>
    <w:rsid w:val="00F242A3"/>
    <w:rsid w:val="00F245BE"/>
    <w:rsid w:val="00F2490B"/>
    <w:rsid w:val="00F26BB7"/>
    <w:rsid w:val="00F26C87"/>
    <w:rsid w:val="00F26CF7"/>
    <w:rsid w:val="00F302B0"/>
    <w:rsid w:val="00F30782"/>
    <w:rsid w:val="00F308BA"/>
    <w:rsid w:val="00F30F3E"/>
    <w:rsid w:val="00F31517"/>
    <w:rsid w:val="00F32FC0"/>
    <w:rsid w:val="00F34101"/>
    <w:rsid w:val="00F34121"/>
    <w:rsid w:val="00F35015"/>
    <w:rsid w:val="00F35861"/>
    <w:rsid w:val="00F361E8"/>
    <w:rsid w:val="00F36E8E"/>
    <w:rsid w:val="00F4041C"/>
    <w:rsid w:val="00F41484"/>
    <w:rsid w:val="00F41C27"/>
    <w:rsid w:val="00F41CB3"/>
    <w:rsid w:val="00F42372"/>
    <w:rsid w:val="00F42663"/>
    <w:rsid w:val="00F42AE3"/>
    <w:rsid w:val="00F42B97"/>
    <w:rsid w:val="00F43295"/>
    <w:rsid w:val="00F433ED"/>
    <w:rsid w:val="00F43A2A"/>
    <w:rsid w:val="00F43E24"/>
    <w:rsid w:val="00F43F95"/>
    <w:rsid w:val="00F43FB2"/>
    <w:rsid w:val="00F441F6"/>
    <w:rsid w:val="00F444E0"/>
    <w:rsid w:val="00F446D0"/>
    <w:rsid w:val="00F44B0F"/>
    <w:rsid w:val="00F45B89"/>
    <w:rsid w:val="00F465CC"/>
    <w:rsid w:val="00F466B7"/>
    <w:rsid w:val="00F46E5D"/>
    <w:rsid w:val="00F47C64"/>
    <w:rsid w:val="00F47E5F"/>
    <w:rsid w:val="00F50334"/>
    <w:rsid w:val="00F50AF3"/>
    <w:rsid w:val="00F510D5"/>
    <w:rsid w:val="00F51487"/>
    <w:rsid w:val="00F5298F"/>
    <w:rsid w:val="00F535A1"/>
    <w:rsid w:val="00F53934"/>
    <w:rsid w:val="00F5448C"/>
    <w:rsid w:val="00F550F1"/>
    <w:rsid w:val="00F56299"/>
    <w:rsid w:val="00F5644F"/>
    <w:rsid w:val="00F5682C"/>
    <w:rsid w:val="00F5702A"/>
    <w:rsid w:val="00F6054C"/>
    <w:rsid w:val="00F6080E"/>
    <w:rsid w:val="00F6126B"/>
    <w:rsid w:val="00F61D8A"/>
    <w:rsid w:val="00F61F92"/>
    <w:rsid w:val="00F6244C"/>
    <w:rsid w:val="00F629D1"/>
    <w:rsid w:val="00F62E33"/>
    <w:rsid w:val="00F636C5"/>
    <w:rsid w:val="00F6392F"/>
    <w:rsid w:val="00F640EB"/>
    <w:rsid w:val="00F641FF"/>
    <w:rsid w:val="00F64361"/>
    <w:rsid w:val="00F645EA"/>
    <w:rsid w:val="00F64A4E"/>
    <w:rsid w:val="00F65684"/>
    <w:rsid w:val="00F65D97"/>
    <w:rsid w:val="00F66576"/>
    <w:rsid w:val="00F66A66"/>
    <w:rsid w:val="00F66F75"/>
    <w:rsid w:val="00F6741D"/>
    <w:rsid w:val="00F6769C"/>
    <w:rsid w:val="00F67A93"/>
    <w:rsid w:val="00F67B13"/>
    <w:rsid w:val="00F701DC"/>
    <w:rsid w:val="00F7053D"/>
    <w:rsid w:val="00F710CE"/>
    <w:rsid w:val="00F72504"/>
    <w:rsid w:val="00F73214"/>
    <w:rsid w:val="00F73F77"/>
    <w:rsid w:val="00F745F5"/>
    <w:rsid w:val="00F74861"/>
    <w:rsid w:val="00F74C7B"/>
    <w:rsid w:val="00F75762"/>
    <w:rsid w:val="00F759B1"/>
    <w:rsid w:val="00F75C89"/>
    <w:rsid w:val="00F75CD0"/>
    <w:rsid w:val="00F7605A"/>
    <w:rsid w:val="00F76B89"/>
    <w:rsid w:val="00F77EB4"/>
    <w:rsid w:val="00F815B9"/>
    <w:rsid w:val="00F81D10"/>
    <w:rsid w:val="00F831EE"/>
    <w:rsid w:val="00F835AF"/>
    <w:rsid w:val="00F83672"/>
    <w:rsid w:val="00F85358"/>
    <w:rsid w:val="00F85716"/>
    <w:rsid w:val="00F85FD2"/>
    <w:rsid w:val="00F8677E"/>
    <w:rsid w:val="00F86C96"/>
    <w:rsid w:val="00F8716E"/>
    <w:rsid w:val="00F873AE"/>
    <w:rsid w:val="00F878A9"/>
    <w:rsid w:val="00F878FD"/>
    <w:rsid w:val="00F87AB9"/>
    <w:rsid w:val="00F87DF0"/>
    <w:rsid w:val="00F87FB3"/>
    <w:rsid w:val="00F90344"/>
    <w:rsid w:val="00F905C3"/>
    <w:rsid w:val="00F90A40"/>
    <w:rsid w:val="00F928EC"/>
    <w:rsid w:val="00F9349A"/>
    <w:rsid w:val="00F93679"/>
    <w:rsid w:val="00F939F4"/>
    <w:rsid w:val="00F94365"/>
    <w:rsid w:val="00F948B3"/>
    <w:rsid w:val="00F94CC8"/>
    <w:rsid w:val="00F95327"/>
    <w:rsid w:val="00F972FE"/>
    <w:rsid w:val="00F97363"/>
    <w:rsid w:val="00F97AFE"/>
    <w:rsid w:val="00F97C3E"/>
    <w:rsid w:val="00FA0705"/>
    <w:rsid w:val="00FA0A51"/>
    <w:rsid w:val="00FA0A55"/>
    <w:rsid w:val="00FA0C6D"/>
    <w:rsid w:val="00FA0F80"/>
    <w:rsid w:val="00FA10AD"/>
    <w:rsid w:val="00FA1106"/>
    <w:rsid w:val="00FA117D"/>
    <w:rsid w:val="00FA17BD"/>
    <w:rsid w:val="00FA2376"/>
    <w:rsid w:val="00FA250C"/>
    <w:rsid w:val="00FA26E5"/>
    <w:rsid w:val="00FA2E02"/>
    <w:rsid w:val="00FA3C49"/>
    <w:rsid w:val="00FA4595"/>
    <w:rsid w:val="00FA50B7"/>
    <w:rsid w:val="00FA53C2"/>
    <w:rsid w:val="00FA5576"/>
    <w:rsid w:val="00FA5596"/>
    <w:rsid w:val="00FA5D4D"/>
    <w:rsid w:val="00FA6613"/>
    <w:rsid w:val="00FA685A"/>
    <w:rsid w:val="00FA686E"/>
    <w:rsid w:val="00FA68D6"/>
    <w:rsid w:val="00FA6C5E"/>
    <w:rsid w:val="00FA7353"/>
    <w:rsid w:val="00FA74B9"/>
    <w:rsid w:val="00FB07D7"/>
    <w:rsid w:val="00FB0BF7"/>
    <w:rsid w:val="00FB145A"/>
    <w:rsid w:val="00FB20EB"/>
    <w:rsid w:val="00FB2248"/>
    <w:rsid w:val="00FB24A2"/>
    <w:rsid w:val="00FB2ECC"/>
    <w:rsid w:val="00FB313B"/>
    <w:rsid w:val="00FB37C9"/>
    <w:rsid w:val="00FB50DE"/>
    <w:rsid w:val="00FB537C"/>
    <w:rsid w:val="00FB562C"/>
    <w:rsid w:val="00FB6003"/>
    <w:rsid w:val="00FB652F"/>
    <w:rsid w:val="00FB676A"/>
    <w:rsid w:val="00FB7FEE"/>
    <w:rsid w:val="00FC04FB"/>
    <w:rsid w:val="00FC09D9"/>
    <w:rsid w:val="00FC3016"/>
    <w:rsid w:val="00FC31DA"/>
    <w:rsid w:val="00FC3390"/>
    <w:rsid w:val="00FC340B"/>
    <w:rsid w:val="00FC3ADD"/>
    <w:rsid w:val="00FC48B4"/>
    <w:rsid w:val="00FC565C"/>
    <w:rsid w:val="00FC58F8"/>
    <w:rsid w:val="00FC5AAE"/>
    <w:rsid w:val="00FC5C71"/>
    <w:rsid w:val="00FC6099"/>
    <w:rsid w:val="00FC6496"/>
    <w:rsid w:val="00FC64F9"/>
    <w:rsid w:val="00FC6673"/>
    <w:rsid w:val="00FC6809"/>
    <w:rsid w:val="00FC692E"/>
    <w:rsid w:val="00FC6987"/>
    <w:rsid w:val="00FC6C41"/>
    <w:rsid w:val="00FC704F"/>
    <w:rsid w:val="00FC75EB"/>
    <w:rsid w:val="00FC7776"/>
    <w:rsid w:val="00FC779C"/>
    <w:rsid w:val="00FC7996"/>
    <w:rsid w:val="00FC7B73"/>
    <w:rsid w:val="00FC7CB8"/>
    <w:rsid w:val="00FD0058"/>
    <w:rsid w:val="00FD0E41"/>
    <w:rsid w:val="00FD11C4"/>
    <w:rsid w:val="00FD2975"/>
    <w:rsid w:val="00FD29BC"/>
    <w:rsid w:val="00FD3EF8"/>
    <w:rsid w:val="00FD4B2D"/>
    <w:rsid w:val="00FD4E31"/>
    <w:rsid w:val="00FD51FB"/>
    <w:rsid w:val="00FD5346"/>
    <w:rsid w:val="00FD590A"/>
    <w:rsid w:val="00FD70D8"/>
    <w:rsid w:val="00FD7299"/>
    <w:rsid w:val="00FD765A"/>
    <w:rsid w:val="00FE1E4C"/>
    <w:rsid w:val="00FE241C"/>
    <w:rsid w:val="00FE2776"/>
    <w:rsid w:val="00FE2BE2"/>
    <w:rsid w:val="00FE2EA0"/>
    <w:rsid w:val="00FE328C"/>
    <w:rsid w:val="00FE40CB"/>
    <w:rsid w:val="00FE4789"/>
    <w:rsid w:val="00FE4A02"/>
    <w:rsid w:val="00FE4EDA"/>
    <w:rsid w:val="00FE5B27"/>
    <w:rsid w:val="00FE5CE5"/>
    <w:rsid w:val="00FE5EF4"/>
    <w:rsid w:val="00FE6230"/>
    <w:rsid w:val="00FE66EB"/>
    <w:rsid w:val="00FE6D3A"/>
    <w:rsid w:val="00FE7969"/>
    <w:rsid w:val="00FE79FE"/>
    <w:rsid w:val="00FF0E27"/>
    <w:rsid w:val="00FF0FEE"/>
    <w:rsid w:val="00FF1020"/>
    <w:rsid w:val="00FF11BA"/>
    <w:rsid w:val="00FF1463"/>
    <w:rsid w:val="00FF1619"/>
    <w:rsid w:val="00FF19DC"/>
    <w:rsid w:val="00FF1DAB"/>
    <w:rsid w:val="00FF211A"/>
    <w:rsid w:val="00FF3705"/>
    <w:rsid w:val="00FF4049"/>
    <w:rsid w:val="00FF4561"/>
    <w:rsid w:val="00FF52C9"/>
    <w:rsid w:val="00FF611A"/>
    <w:rsid w:val="00FF6288"/>
    <w:rsid w:val="00FF687F"/>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2050"/>
    <o:shapelayout v:ext="edit">
      <o:idmap v:ext="edit" data="2"/>
    </o:shapelayout>
  </w:shapeDefaults>
  <w:decimalSymbol w:val="."/>
  <w:listSeparator w:val=","/>
  <w14:docId w14:val="671785D2"/>
  <w15:docId w15:val="{BF95F030-7F38-42F9-8B43-1C2C883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D10"/>
    <w:rPr>
      <w:sz w:val="24"/>
    </w:rPr>
  </w:style>
  <w:style w:type="paragraph" w:styleId="Heading1">
    <w:name w:val="heading 1"/>
    <w:basedOn w:val="Normal"/>
    <w:next w:val="Normal"/>
    <w:qFormat/>
    <w:rsid w:val="00040D87"/>
    <w:pPr>
      <w:keepNext/>
      <w:spacing w:before="240" w:after="60"/>
      <w:outlineLvl w:val="0"/>
    </w:pPr>
    <w:rPr>
      <w:rFonts w:ascii="Arial" w:hAnsi="Arial" w:cs="Arial"/>
      <w:b/>
      <w:bCs/>
      <w:kern w:val="32"/>
      <w:sz w:val="32"/>
      <w:szCs w:val="32"/>
    </w:rPr>
  </w:style>
  <w:style w:type="paragraph" w:styleId="Heading2">
    <w:name w:val="heading 2"/>
    <w:basedOn w:val="Normal"/>
    <w:qFormat/>
    <w:rsid w:val="004F4264"/>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040D87"/>
    <w:pPr>
      <w:keepNext/>
      <w:spacing w:before="240" w:after="60"/>
      <w:outlineLvl w:val="2"/>
    </w:pPr>
    <w:rPr>
      <w:rFonts w:ascii="Arial" w:hAnsi="Arial" w:cs="Arial"/>
      <w:b/>
      <w:bCs/>
      <w:sz w:val="26"/>
      <w:szCs w:val="26"/>
    </w:rPr>
  </w:style>
  <w:style w:type="paragraph" w:styleId="Heading4">
    <w:name w:val="heading 4"/>
    <w:basedOn w:val="Normal"/>
    <w:next w:val="Normal"/>
    <w:qFormat/>
    <w:rsid w:val="00040D8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40D87"/>
    <w:pPr>
      <w:spacing w:before="240" w:after="60"/>
      <w:outlineLvl w:val="4"/>
    </w:pPr>
    <w:rPr>
      <w:b/>
      <w:bCs/>
      <w:i/>
      <w:iCs/>
      <w:sz w:val="26"/>
      <w:szCs w:val="26"/>
    </w:rPr>
  </w:style>
  <w:style w:type="paragraph" w:styleId="Heading6">
    <w:name w:val="heading 6"/>
    <w:basedOn w:val="Normal"/>
    <w:next w:val="Normal"/>
    <w:qFormat/>
    <w:rsid w:val="00040D87"/>
    <w:pPr>
      <w:spacing w:before="240" w:after="60"/>
      <w:outlineLvl w:val="5"/>
    </w:pPr>
    <w:rPr>
      <w:rFonts w:ascii="Times New Roman" w:hAnsi="Times New Roman"/>
      <w:b/>
      <w:bCs/>
      <w:sz w:val="22"/>
      <w:szCs w:val="22"/>
    </w:rPr>
  </w:style>
  <w:style w:type="paragraph" w:styleId="Heading7">
    <w:name w:val="heading 7"/>
    <w:basedOn w:val="Normal"/>
    <w:next w:val="Normal"/>
    <w:qFormat/>
    <w:rsid w:val="00040D87"/>
    <w:pPr>
      <w:spacing w:before="240" w:after="60"/>
      <w:outlineLvl w:val="6"/>
    </w:pPr>
    <w:rPr>
      <w:rFonts w:ascii="Times New Roman" w:hAnsi="Times New Roman"/>
      <w:szCs w:val="24"/>
    </w:rPr>
  </w:style>
  <w:style w:type="paragraph" w:styleId="Heading8">
    <w:name w:val="heading 8"/>
    <w:basedOn w:val="Normal"/>
    <w:next w:val="Normal"/>
    <w:qFormat/>
    <w:rsid w:val="00040D87"/>
    <w:pPr>
      <w:spacing w:before="240" w:after="60"/>
      <w:outlineLvl w:val="7"/>
    </w:pPr>
    <w:rPr>
      <w:rFonts w:ascii="Times New Roman" w:hAnsi="Times New Roman"/>
      <w:i/>
      <w:iCs/>
      <w:szCs w:val="24"/>
    </w:rPr>
  </w:style>
  <w:style w:type="paragraph" w:styleId="Heading9">
    <w:name w:val="heading 9"/>
    <w:basedOn w:val="Normal"/>
    <w:next w:val="Normal"/>
    <w:qFormat/>
    <w:rsid w:val="00040D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D10"/>
    <w:pPr>
      <w:tabs>
        <w:tab w:val="center" w:pos="4320"/>
        <w:tab w:val="right" w:pos="8640"/>
      </w:tabs>
    </w:pPr>
  </w:style>
  <w:style w:type="character" w:styleId="PageNumber">
    <w:name w:val="page number"/>
    <w:basedOn w:val="DefaultParagraphFont"/>
    <w:rsid w:val="00F81D10"/>
  </w:style>
  <w:style w:type="paragraph" w:styleId="DocumentMap">
    <w:name w:val="Document Map"/>
    <w:basedOn w:val="Normal"/>
    <w:semiHidden/>
    <w:rsid w:val="00F81D10"/>
    <w:pPr>
      <w:shd w:val="clear" w:color="auto" w:fill="000080"/>
    </w:pPr>
    <w:rPr>
      <w:rFonts w:ascii="Tahoma" w:hAnsi="Tahoma"/>
    </w:rPr>
  </w:style>
  <w:style w:type="paragraph" w:styleId="Title">
    <w:name w:val="Title"/>
    <w:basedOn w:val="Normal"/>
    <w:qFormat/>
    <w:rsid w:val="00F81D10"/>
    <w:pPr>
      <w:tabs>
        <w:tab w:val="left" w:pos="360"/>
        <w:tab w:val="left" w:pos="900"/>
      </w:tabs>
      <w:jc w:val="center"/>
      <w:outlineLvl w:val="0"/>
    </w:pPr>
    <w:rPr>
      <w:rFonts w:ascii="Helvetica" w:hAnsi="Helvetica"/>
      <w:b/>
      <w:sz w:val="22"/>
    </w:rPr>
  </w:style>
  <w:style w:type="paragraph" w:styleId="BodyTextIndent">
    <w:name w:val="Body Text Indent"/>
    <w:basedOn w:val="Normal"/>
    <w:rsid w:val="00F81D10"/>
    <w:pPr>
      <w:tabs>
        <w:tab w:val="left" w:pos="360"/>
        <w:tab w:val="left" w:pos="900"/>
      </w:tabs>
      <w:ind w:left="432" w:hanging="432"/>
    </w:pPr>
    <w:rPr>
      <w:rFonts w:ascii="Helvetica" w:hAnsi="Helvetica"/>
      <w:sz w:val="22"/>
    </w:rPr>
  </w:style>
  <w:style w:type="paragraph" w:styleId="BodyTextIndent2">
    <w:name w:val="Body Text Indent 2"/>
    <w:basedOn w:val="Normal"/>
    <w:rsid w:val="00F81D10"/>
    <w:pPr>
      <w:tabs>
        <w:tab w:val="left" w:pos="360"/>
        <w:tab w:val="left" w:pos="900"/>
      </w:tabs>
      <w:ind w:left="360" w:hanging="360"/>
    </w:pPr>
    <w:rPr>
      <w:rFonts w:ascii="Helvetica" w:hAnsi="Helvetica"/>
      <w:sz w:val="22"/>
    </w:rPr>
  </w:style>
  <w:style w:type="paragraph" w:styleId="BodyText">
    <w:name w:val="Body Text"/>
    <w:basedOn w:val="Normal"/>
    <w:rsid w:val="00F81D10"/>
    <w:rPr>
      <w:rFonts w:ascii="Helvetica" w:hAnsi="Helvetica"/>
      <w:sz w:val="22"/>
    </w:rPr>
  </w:style>
  <w:style w:type="paragraph" w:styleId="PlainText">
    <w:name w:val="Plain Text"/>
    <w:basedOn w:val="Normal"/>
    <w:rsid w:val="00F81D10"/>
    <w:rPr>
      <w:rFonts w:ascii="Courier New" w:hAnsi="Courier New"/>
      <w:sz w:val="20"/>
    </w:rPr>
  </w:style>
  <w:style w:type="paragraph" w:styleId="Header">
    <w:name w:val="header"/>
    <w:basedOn w:val="Normal"/>
    <w:rsid w:val="00F81D10"/>
    <w:pPr>
      <w:tabs>
        <w:tab w:val="center" w:pos="4320"/>
        <w:tab w:val="right" w:pos="8640"/>
      </w:tabs>
    </w:pPr>
  </w:style>
  <w:style w:type="paragraph" w:customStyle="1" w:styleId="HTMLBody">
    <w:name w:val="HTML Body"/>
    <w:rsid w:val="00F81D10"/>
    <w:rPr>
      <w:rFonts w:ascii="Courier New" w:hAnsi="Courier New"/>
      <w:snapToGrid w:val="0"/>
    </w:rPr>
  </w:style>
  <w:style w:type="character" w:styleId="Hyperlink">
    <w:name w:val="Hyperlink"/>
    <w:rsid w:val="00F81D10"/>
    <w:rPr>
      <w:color w:val="0000FF"/>
      <w:u w:val="single"/>
    </w:rPr>
  </w:style>
  <w:style w:type="character" w:styleId="Strong">
    <w:name w:val="Strong"/>
    <w:qFormat/>
    <w:rsid w:val="00F81D10"/>
    <w:rPr>
      <w:b/>
    </w:rPr>
  </w:style>
  <w:style w:type="character" w:styleId="FollowedHyperlink">
    <w:name w:val="FollowedHyperlink"/>
    <w:rsid w:val="00F81D10"/>
    <w:rPr>
      <w:color w:val="800080"/>
      <w:u w:val="single"/>
    </w:rPr>
  </w:style>
  <w:style w:type="paragraph" w:customStyle="1" w:styleId="H2">
    <w:name w:val="H2"/>
    <w:basedOn w:val="Normal"/>
    <w:next w:val="Normal"/>
    <w:rsid w:val="00F81D10"/>
    <w:pPr>
      <w:keepNext/>
      <w:spacing w:before="100" w:after="100"/>
      <w:outlineLvl w:val="2"/>
    </w:pPr>
    <w:rPr>
      <w:rFonts w:ascii="Times New Roman" w:hAnsi="Times New Roman"/>
      <w:b/>
      <w:snapToGrid w:val="0"/>
      <w:sz w:val="36"/>
    </w:rPr>
  </w:style>
  <w:style w:type="paragraph" w:styleId="NormalWeb">
    <w:name w:val="Normal (Web)"/>
    <w:basedOn w:val="Normal"/>
    <w:rsid w:val="00F81D10"/>
    <w:pPr>
      <w:spacing w:before="100" w:beforeAutospacing="1" w:after="100" w:afterAutospacing="1"/>
    </w:pPr>
    <w:rPr>
      <w:rFonts w:ascii="Times New Roman" w:hAnsi="Times New Roman"/>
      <w:color w:val="000000"/>
      <w:szCs w:val="24"/>
    </w:rPr>
  </w:style>
  <w:style w:type="paragraph" w:styleId="z-BottomofForm">
    <w:name w:val="HTML Bottom of Form"/>
    <w:basedOn w:val="Normal"/>
    <w:next w:val="Normal"/>
    <w:hidden/>
    <w:rsid w:val="00F81D1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F81D10"/>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040D87"/>
    <w:rPr>
      <w:rFonts w:ascii="Tahoma" w:hAnsi="Tahoma" w:cs="Tahoma"/>
      <w:sz w:val="16"/>
      <w:szCs w:val="16"/>
    </w:rPr>
  </w:style>
  <w:style w:type="paragraph" w:styleId="BlockText">
    <w:name w:val="Block Text"/>
    <w:basedOn w:val="Normal"/>
    <w:rsid w:val="00040D87"/>
    <w:pPr>
      <w:spacing w:after="120"/>
      <w:ind w:left="1440" w:right="1440"/>
    </w:pPr>
  </w:style>
  <w:style w:type="paragraph" w:styleId="BodyText2">
    <w:name w:val="Body Text 2"/>
    <w:basedOn w:val="Normal"/>
    <w:rsid w:val="00040D87"/>
    <w:pPr>
      <w:spacing w:after="120" w:line="480" w:lineRule="auto"/>
    </w:pPr>
  </w:style>
  <w:style w:type="paragraph" w:styleId="BodyText3">
    <w:name w:val="Body Text 3"/>
    <w:basedOn w:val="Normal"/>
    <w:rsid w:val="00040D87"/>
    <w:pPr>
      <w:spacing w:after="120"/>
    </w:pPr>
    <w:rPr>
      <w:sz w:val="16"/>
      <w:szCs w:val="16"/>
    </w:rPr>
  </w:style>
  <w:style w:type="paragraph" w:styleId="BodyTextFirstIndent">
    <w:name w:val="Body Text First Indent"/>
    <w:basedOn w:val="BodyText"/>
    <w:rsid w:val="00040D87"/>
    <w:pPr>
      <w:spacing w:after="120"/>
      <w:ind w:firstLine="210"/>
    </w:pPr>
    <w:rPr>
      <w:rFonts w:ascii="Times" w:hAnsi="Times"/>
      <w:sz w:val="24"/>
    </w:rPr>
  </w:style>
  <w:style w:type="paragraph" w:styleId="BodyTextFirstIndent2">
    <w:name w:val="Body Text First Indent 2"/>
    <w:basedOn w:val="BodyTextIndent"/>
    <w:rsid w:val="00040D87"/>
    <w:pPr>
      <w:tabs>
        <w:tab w:val="clear" w:pos="360"/>
        <w:tab w:val="clear" w:pos="900"/>
      </w:tabs>
      <w:spacing w:after="120"/>
      <w:ind w:left="360" w:firstLine="210"/>
    </w:pPr>
    <w:rPr>
      <w:rFonts w:ascii="Times" w:hAnsi="Times"/>
      <w:sz w:val="24"/>
    </w:rPr>
  </w:style>
  <w:style w:type="paragraph" w:styleId="BodyTextIndent3">
    <w:name w:val="Body Text Indent 3"/>
    <w:basedOn w:val="Normal"/>
    <w:rsid w:val="00040D87"/>
    <w:pPr>
      <w:spacing w:after="120"/>
      <w:ind w:left="360"/>
    </w:pPr>
    <w:rPr>
      <w:sz w:val="16"/>
      <w:szCs w:val="16"/>
    </w:rPr>
  </w:style>
  <w:style w:type="paragraph" w:styleId="Caption">
    <w:name w:val="caption"/>
    <w:basedOn w:val="Normal"/>
    <w:next w:val="Normal"/>
    <w:qFormat/>
    <w:rsid w:val="00040D87"/>
    <w:pPr>
      <w:spacing w:before="120" w:after="120"/>
    </w:pPr>
    <w:rPr>
      <w:b/>
      <w:bCs/>
      <w:sz w:val="20"/>
    </w:rPr>
  </w:style>
  <w:style w:type="paragraph" w:styleId="Closing">
    <w:name w:val="Closing"/>
    <w:basedOn w:val="Normal"/>
    <w:rsid w:val="00040D87"/>
    <w:pPr>
      <w:ind w:left="4320"/>
    </w:pPr>
  </w:style>
  <w:style w:type="paragraph" w:styleId="CommentText">
    <w:name w:val="annotation text"/>
    <w:basedOn w:val="Normal"/>
    <w:semiHidden/>
    <w:rsid w:val="00040D87"/>
    <w:rPr>
      <w:sz w:val="20"/>
    </w:rPr>
  </w:style>
  <w:style w:type="paragraph" w:styleId="CommentSubject">
    <w:name w:val="annotation subject"/>
    <w:basedOn w:val="CommentText"/>
    <w:next w:val="CommentText"/>
    <w:semiHidden/>
    <w:rsid w:val="00040D87"/>
    <w:rPr>
      <w:b/>
      <w:bCs/>
    </w:rPr>
  </w:style>
  <w:style w:type="paragraph" w:styleId="Date">
    <w:name w:val="Date"/>
    <w:basedOn w:val="Normal"/>
    <w:next w:val="Normal"/>
    <w:rsid w:val="00040D87"/>
  </w:style>
  <w:style w:type="paragraph" w:styleId="E-mailSignature">
    <w:name w:val="E-mail Signature"/>
    <w:basedOn w:val="Normal"/>
    <w:rsid w:val="00040D87"/>
  </w:style>
  <w:style w:type="paragraph" w:styleId="EndnoteText">
    <w:name w:val="endnote text"/>
    <w:basedOn w:val="Normal"/>
    <w:semiHidden/>
    <w:rsid w:val="00040D87"/>
    <w:rPr>
      <w:sz w:val="20"/>
    </w:rPr>
  </w:style>
  <w:style w:type="paragraph" w:styleId="EnvelopeAddress">
    <w:name w:val="envelope address"/>
    <w:basedOn w:val="Normal"/>
    <w:rsid w:val="00040D8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40D87"/>
    <w:rPr>
      <w:rFonts w:ascii="Arial" w:hAnsi="Arial" w:cs="Arial"/>
      <w:sz w:val="20"/>
    </w:rPr>
  </w:style>
  <w:style w:type="paragraph" w:styleId="FootnoteText">
    <w:name w:val="footnote text"/>
    <w:basedOn w:val="Normal"/>
    <w:semiHidden/>
    <w:rsid w:val="00040D87"/>
    <w:rPr>
      <w:sz w:val="20"/>
    </w:rPr>
  </w:style>
  <w:style w:type="paragraph" w:styleId="HTMLAddress">
    <w:name w:val="HTML Address"/>
    <w:basedOn w:val="Normal"/>
    <w:rsid w:val="00040D87"/>
    <w:rPr>
      <w:i/>
      <w:iCs/>
    </w:rPr>
  </w:style>
  <w:style w:type="paragraph" w:styleId="HTMLPreformatted">
    <w:name w:val="HTML Preformatted"/>
    <w:basedOn w:val="Normal"/>
    <w:rsid w:val="00040D87"/>
    <w:rPr>
      <w:rFonts w:ascii="Courier New" w:hAnsi="Courier New" w:cs="Courier New"/>
      <w:sz w:val="20"/>
    </w:rPr>
  </w:style>
  <w:style w:type="paragraph" w:styleId="Index1">
    <w:name w:val="index 1"/>
    <w:basedOn w:val="Normal"/>
    <w:next w:val="Normal"/>
    <w:autoRedefine/>
    <w:semiHidden/>
    <w:rsid w:val="00040D87"/>
    <w:pPr>
      <w:ind w:left="240" w:hanging="240"/>
    </w:pPr>
  </w:style>
  <w:style w:type="paragraph" w:styleId="Index2">
    <w:name w:val="index 2"/>
    <w:basedOn w:val="Normal"/>
    <w:next w:val="Normal"/>
    <w:autoRedefine/>
    <w:semiHidden/>
    <w:rsid w:val="00040D87"/>
    <w:pPr>
      <w:ind w:left="480" w:hanging="240"/>
    </w:pPr>
  </w:style>
  <w:style w:type="paragraph" w:styleId="Index3">
    <w:name w:val="index 3"/>
    <w:basedOn w:val="Normal"/>
    <w:next w:val="Normal"/>
    <w:autoRedefine/>
    <w:semiHidden/>
    <w:rsid w:val="00040D87"/>
    <w:pPr>
      <w:ind w:left="720" w:hanging="240"/>
    </w:pPr>
  </w:style>
  <w:style w:type="paragraph" w:styleId="Index4">
    <w:name w:val="index 4"/>
    <w:basedOn w:val="Normal"/>
    <w:next w:val="Normal"/>
    <w:autoRedefine/>
    <w:semiHidden/>
    <w:rsid w:val="00040D87"/>
    <w:pPr>
      <w:ind w:left="960" w:hanging="240"/>
    </w:pPr>
  </w:style>
  <w:style w:type="paragraph" w:styleId="Index5">
    <w:name w:val="index 5"/>
    <w:basedOn w:val="Normal"/>
    <w:next w:val="Normal"/>
    <w:autoRedefine/>
    <w:semiHidden/>
    <w:rsid w:val="00040D87"/>
    <w:pPr>
      <w:ind w:left="1200" w:hanging="240"/>
    </w:pPr>
  </w:style>
  <w:style w:type="paragraph" w:styleId="Index6">
    <w:name w:val="index 6"/>
    <w:basedOn w:val="Normal"/>
    <w:next w:val="Normal"/>
    <w:autoRedefine/>
    <w:semiHidden/>
    <w:rsid w:val="00040D87"/>
    <w:pPr>
      <w:ind w:left="1440" w:hanging="240"/>
    </w:pPr>
  </w:style>
  <w:style w:type="paragraph" w:styleId="Index7">
    <w:name w:val="index 7"/>
    <w:basedOn w:val="Normal"/>
    <w:next w:val="Normal"/>
    <w:autoRedefine/>
    <w:semiHidden/>
    <w:rsid w:val="00040D87"/>
    <w:pPr>
      <w:ind w:left="1680" w:hanging="240"/>
    </w:pPr>
  </w:style>
  <w:style w:type="paragraph" w:styleId="Index8">
    <w:name w:val="index 8"/>
    <w:basedOn w:val="Normal"/>
    <w:next w:val="Normal"/>
    <w:autoRedefine/>
    <w:semiHidden/>
    <w:rsid w:val="00040D87"/>
    <w:pPr>
      <w:ind w:left="1920" w:hanging="240"/>
    </w:pPr>
  </w:style>
  <w:style w:type="paragraph" w:styleId="Index9">
    <w:name w:val="index 9"/>
    <w:basedOn w:val="Normal"/>
    <w:next w:val="Normal"/>
    <w:autoRedefine/>
    <w:semiHidden/>
    <w:rsid w:val="00040D87"/>
    <w:pPr>
      <w:ind w:left="2160" w:hanging="240"/>
    </w:pPr>
  </w:style>
  <w:style w:type="paragraph" w:styleId="IndexHeading">
    <w:name w:val="index heading"/>
    <w:basedOn w:val="Normal"/>
    <w:next w:val="Index1"/>
    <w:semiHidden/>
    <w:rsid w:val="00040D87"/>
    <w:rPr>
      <w:rFonts w:ascii="Arial" w:hAnsi="Arial" w:cs="Arial"/>
      <w:b/>
      <w:bCs/>
    </w:rPr>
  </w:style>
  <w:style w:type="paragraph" w:styleId="List">
    <w:name w:val="List"/>
    <w:basedOn w:val="Normal"/>
    <w:rsid w:val="00040D87"/>
    <w:pPr>
      <w:ind w:left="360" w:hanging="360"/>
    </w:pPr>
  </w:style>
  <w:style w:type="paragraph" w:styleId="List2">
    <w:name w:val="List 2"/>
    <w:basedOn w:val="Normal"/>
    <w:rsid w:val="00040D87"/>
    <w:pPr>
      <w:ind w:left="720" w:hanging="360"/>
    </w:pPr>
  </w:style>
  <w:style w:type="paragraph" w:styleId="List3">
    <w:name w:val="List 3"/>
    <w:basedOn w:val="Normal"/>
    <w:rsid w:val="00040D87"/>
    <w:pPr>
      <w:ind w:left="1080" w:hanging="360"/>
    </w:pPr>
  </w:style>
  <w:style w:type="paragraph" w:styleId="List4">
    <w:name w:val="List 4"/>
    <w:basedOn w:val="Normal"/>
    <w:rsid w:val="00040D87"/>
    <w:pPr>
      <w:ind w:left="1440" w:hanging="360"/>
    </w:pPr>
  </w:style>
  <w:style w:type="paragraph" w:styleId="List5">
    <w:name w:val="List 5"/>
    <w:basedOn w:val="Normal"/>
    <w:rsid w:val="00040D87"/>
    <w:pPr>
      <w:ind w:left="1800" w:hanging="360"/>
    </w:pPr>
  </w:style>
  <w:style w:type="paragraph" w:styleId="ListBullet">
    <w:name w:val="List Bullet"/>
    <w:basedOn w:val="Normal"/>
    <w:autoRedefine/>
    <w:rsid w:val="00040D87"/>
    <w:pPr>
      <w:numPr>
        <w:numId w:val="3"/>
      </w:numPr>
    </w:pPr>
  </w:style>
  <w:style w:type="paragraph" w:styleId="ListBullet2">
    <w:name w:val="List Bullet 2"/>
    <w:basedOn w:val="Normal"/>
    <w:autoRedefine/>
    <w:rsid w:val="00040D87"/>
    <w:pPr>
      <w:numPr>
        <w:numId w:val="4"/>
      </w:numPr>
    </w:pPr>
  </w:style>
  <w:style w:type="paragraph" w:styleId="ListBullet3">
    <w:name w:val="List Bullet 3"/>
    <w:basedOn w:val="Normal"/>
    <w:autoRedefine/>
    <w:rsid w:val="00040D87"/>
    <w:pPr>
      <w:numPr>
        <w:numId w:val="5"/>
      </w:numPr>
    </w:pPr>
  </w:style>
  <w:style w:type="paragraph" w:styleId="ListBullet4">
    <w:name w:val="List Bullet 4"/>
    <w:basedOn w:val="Normal"/>
    <w:autoRedefine/>
    <w:rsid w:val="00040D87"/>
    <w:pPr>
      <w:numPr>
        <w:numId w:val="6"/>
      </w:numPr>
    </w:pPr>
  </w:style>
  <w:style w:type="paragraph" w:styleId="ListBullet5">
    <w:name w:val="List Bullet 5"/>
    <w:basedOn w:val="Normal"/>
    <w:autoRedefine/>
    <w:rsid w:val="00040D87"/>
    <w:pPr>
      <w:numPr>
        <w:numId w:val="7"/>
      </w:numPr>
    </w:pPr>
  </w:style>
  <w:style w:type="paragraph" w:styleId="ListContinue">
    <w:name w:val="List Continue"/>
    <w:basedOn w:val="Normal"/>
    <w:rsid w:val="00040D87"/>
    <w:pPr>
      <w:spacing w:after="120"/>
      <w:ind w:left="360"/>
    </w:pPr>
  </w:style>
  <w:style w:type="paragraph" w:styleId="ListContinue2">
    <w:name w:val="List Continue 2"/>
    <w:basedOn w:val="Normal"/>
    <w:rsid w:val="00040D87"/>
    <w:pPr>
      <w:spacing w:after="120"/>
      <w:ind w:left="720"/>
    </w:pPr>
  </w:style>
  <w:style w:type="paragraph" w:styleId="ListContinue3">
    <w:name w:val="List Continue 3"/>
    <w:basedOn w:val="Normal"/>
    <w:rsid w:val="00040D87"/>
    <w:pPr>
      <w:spacing w:after="120"/>
      <w:ind w:left="1080"/>
    </w:pPr>
  </w:style>
  <w:style w:type="paragraph" w:styleId="ListContinue4">
    <w:name w:val="List Continue 4"/>
    <w:basedOn w:val="Normal"/>
    <w:rsid w:val="00040D87"/>
    <w:pPr>
      <w:spacing w:after="120"/>
      <w:ind w:left="1440"/>
    </w:pPr>
  </w:style>
  <w:style w:type="paragraph" w:styleId="ListContinue5">
    <w:name w:val="List Continue 5"/>
    <w:basedOn w:val="Normal"/>
    <w:rsid w:val="00040D87"/>
    <w:pPr>
      <w:spacing w:after="120"/>
      <w:ind w:left="1800"/>
    </w:pPr>
  </w:style>
  <w:style w:type="paragraph" w:styleId="ListNumber">
    <w:name w:val="List Number"/>
    <w:basedOn w:val="Normal"/>
    <w:rsid w:val="00040D87"/>
    <w:pPr>
      <w:numPr>
        <w:numId w:val="8"/>
      </w:numPr>
    </w:pPr>
  </w:style>
  <w:style w:type="paragraph" w:styleId="ListNumber2">
    <w:name w:val="List Number 2"/>
    <w:basedOn w:val="Normal"/>
    <w:rsid w:val="00040D87"/>
    <w:pPr>
      <w:numPr>
        <w:numId w:val="9"/>
      </w:numPr>
    </w:pPr>
  </w:style>
  <w:style w:type="paragraph" w:styleId="ListNumber3">
    <w:name w:val="List Number 3"/>
    <w:basedOn w:val="Normal"/>
    <w:rsid w:val="00040D87"/>
    <w:pPr>
      <w:numPr>
        <w:numId w:val="10"/>
      </w:numPr>
    </w:pPr>
  </w:style>
  <w:style w:type="paragraph" w:styleId="ListNumber4">
    <w:name w:val="List Number 4"/>
    <w:basedOn w:val="Normal"/>
    <w:rsid w:val="00040D87"/>
    <w:pPr>
      <w:numPr>
        <w:numId w:val="11"/>
      </w:numPr>
    </w:pPr>
  </w:style>
  <w:style w:type="paragraph" w:styleId="ListNumber5">
    <w:name w:val="List Number 5"/>
    <w:basedOn w:val="Normal"/>
    <w:rsid w:val="00040D87"/>
    <w:pPr>
      <w:numPr>
        <w:numId w:val="12"/>
      </w:numPr>
    </w:pPr>
  </w:style>
  <w:style w:type="paragraph" w:styleId="MacroText">
    <w:name w:val="macro"/>
    <w:semiHidden/>
    <w:rsid w:val="00040D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40D8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040D87"/>
    <w:pPr>
      <w:ind w:left="720"/>
    </w:pPr>
  </w:style>
  <w:style w:type="paragraph" w:styleId="NoteHeading">
    <w:name w:val="Note Heading"/>
    <w:basedOn w:val="Normal"/>
    <w:next w:val="Normal"/>
    <w:rsid w:val="00040D87"/>
  </w:style>
  <w:style w:type="paragraph" w:styleId="Salutation">
    <w:name w:val="Salutation"/>
    <w:basedOn w:val="Normal"/>
    <w:next w:val="Normal"/>
    <w:rsid w:val="00040D87"/>
  </w:style>
  <w:style w:type="paragraph" w:styleId="Signature">
    <w:name w:val="Signature"/>
    <w:basedOn w:val="Normal"/>
    <w:rsid w:val="00040D87"/>
    <w:pPr>
      <w:ind w:left="4320"/>
    </w:pPr>
  </w:style>
  <w:style w:type="paragraph" w:styleId="Subtitle">
    <w:name w:val="Subtitle"/>
    <w:basedOn w:val="Normal"/>
    <w:qFormat/>
    <w:rsid w:val="00040D87"/>
    <w:pPr>
      <w:spacing w:after="60"/>
      <w:jc w:val="center"/>
      <w:outlineLvl w:val="1"/>
    </w:pPr>
    <w:rPr>
      <w:rFonts w:ascii="Arial" w:hAnsi="Arial" w:cs="Arial"/>
      <w:szCs w:val="24"/>
    </w:rPr>
  </w:style>
  <w:style w:type="paragraph" w:styleId="TableofAuthorities">
    <w:name w:val="table of authorities"/>
    <w:basedOn w:val="Normal"/>
    <w:next w:val="Normal"/>
    <w:semiHidden/>
    <w:rsid w:val="00040D87"/>
    <w:pPr>
      <w:ind w:left="240" w:hanging="240"/>
    </w:pPr>
  </w:style>
  <w:style w:type="paragraph" w:styleId="TableofFigures">
    <w:name w:val="table of figures"/>
    <w:basedOn w:val="Normal"/>
    <w:next w:val="Normal"/>
    <w:semiHidden/>
    <w:rsid w:val="00040D87"/>
    <w:pPr>
      <w:ind w:left="480" w:hanging="480"/>
    </w:pPr>
  </w:style>
  <w:style w:type="paragraph" w:styleId="TOAHeading">
    <w:name w:val="toa heading"/>
    <w:basedOn w:val="Normal"/>
    <w:next w:val="Normal"/>
    <w:semiHidden/>
    <w:rsid w:val="00040D87"/>
    <w:pPr>
      <w:spacing w:before="120"/>
    </w:pPr>
    <w:rPr>
      <w:rFonts w:ascii="Arial" w:hAnsi="Arial" w:cs="Arial"/>
      <w:b/>
      <w:bCs/>
      <w:szCs w:val="24"/>
    </w:rPr>
  </w:style>
  <w:style w:type="paragraph" w:styleId="TOC1">
    <w:name w:val="toc 1"/>
    <w:basedOn w:val="Normal"/>
    <w:next w:val="Normal"/>
    <w:autoRedefine/>
    <w:semiHidden/>
    <w:rsid w:val="00040D87"/>
  </w:style>
  <w:style w:type="paragraph" w:styleId="TOC2">
    <w:name w:val="toc 2"/>
    <w:basedOn w:val="Normal"/>
    <w:next w:val="Normal"/>
    <w:autoRedefine/>
    <w:semiHidden/>
    <w:rsid w:val="00040D87"/>
    <w:pPr>
      <w:ind w:left="240"/>
    </w:pPr>
  </w:style>
  <w:style w:type="paragraph" w:styleId="TOC3">
    <w:name w:val="toc 3"/>
    <w:basedOn w:val="Normal"/>
    <w:next w:val="Normal"/>
    <w:autoRedefine/>
    <w:semiHidden/>
    <w:rsid w:val="00040D87"/>
    <w:pPr>
      <w:ind w:left="480"/>
    </w:pPr>
  </w:style>
  <w:style w:type="paragraph" w:styleId="TOC4">
    <w:name w:val="toc 4"/>
    <w:basedOn w:val="Normal"/>
    <w:next w:val="Normal"/>
    <w:autoRedefine/>
    <w:semiHidden/>
    <w:rsid w:val="00040D87"/>
    <w:pPr>
      <w:ind w:left="720"/>
    </w:pPr>
  </w:style>
  <w:style w:type="paragraph" w:styleId="TOC5">
    <w:name w:val="toc 5"/>
    <w:basedOn w:val="Normal"/>
    <w:next w:val="Normal"/>
    <w:autoRedefine/>
    <w:semiHidden/>
    <w:rsid w:val="00040D87"/>
    <w:pPr>
      <w:ind w:left="960"/>
    </w:pPr>
  </w:style>
  <w:style w:type="paragraph" w:styleId="TOC6">
    <w:name w:val="toc 6"/>
    <w:basedOn w:val="Normal"/>
    <w:next w:val="Normal"/>
    <w:autoRedefine/>
    <w:semiHidden/>
    <w:rsid w:val="00040D87"/>
    <w:pPr>
      <w:ind w:left="1200"/>
    </w:pPr>
  </w:style>
  <w:style w:type="paragraph" w:styleId="TOC7">
    <w:name w:val="toc 7"/>
    <w:basedOn w:val="Normal"/>
    <w:next w:val="Normal"/>
    <w:autoRedefine/>
    <w:semiHidden/>
    <w:rsid w:val="00040D87"/>
    <w:pPr>
      <w:ind w:left="1440"/>
    </w:pPr>
  </w:style>
  <w:style w:type="paragraph" w:styleId="TOC8">
    <w:name w:val="toc 8"/>
    <w:basedOn w:val="Normal"/>
    <w:next w:val="Normal"/>
    <w:autoRedefine/>
    <w:semiHidden/>
    <w:rsid w:val="00040D87"/>
    <w:pPr>
      <w:ind w:left="1680"/>
    </w:pPr>
  </w:style>
  <w:style w:type="paragraph" w:styleId="TOC9">
    <w:name w:val="toc 9"/>
    <w:basedOn w:val="Normal"/>
    <w:next w:val="Normal"/>
    <w:autoRedefine/>
    <w:semiHidden/>
    <w:rsid w:val="00040D87"/>
    <w:pPr>
      <w:ind w:left="1920"/>
    </w:pPr>
  </w:style>
  <w:style w:type="table" w:styleId="TableGrid">
    <w:name w:val="Table Grid"/>
    <w:basedOn w:val="TableNormal"/>
    <w:rsid w:val="003130B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B5E"/>
    <w:pPr>
      <w:autoSpaceDE w:val="0"/>
      <w:autoSpaceDN w:val="0"/>
      <w:adjustRightInd w:val="0"/>
    </w:pPr>
    <w:rPr>
      <w:rFonts w:ascii="Arial" w:hAnsi="Arial" w:cs="Arial"/>
      <w:color w:val="000000"/>
      <w:sz w:val="24"/>
      <w:szCs w:val="24"/>
    </w:rPr>
  </w:style>
  <w:style w:type="character" w:customStyle="1" w:styleId="e02">
    <w:name w:val="e02"/>
    <w:basedOn w:val="DefaultParagraphFont"/>
    <w:rsid w:val="009941F1"/>
  </w:style>
  <w:style w:type="character" w:customStyle="1" w:styleId="tu1">
    <w:name w:val="tu1"/>
    <w:basedOn w:val="DefaultParagraphFont"/>
    <w:rsid w:val="009941F1"/>
  </w:style>
  <w:style w:type="character" w:styleId="FootnoteReference">
    <w:name w:val="footnote reference"/>
    <w:semiHidden/>
    <w:rsid w:val="00B25021"/>
    <w:rPr>
      <w:vertAlign w:val="superscript"/>
    </w:rPr>
  </w:style>
  <w:style w:type="character" w:customStyle="1" w:styleId="titulo">
    <w:name w:val="titulo"/>
    <w:basedOn w:val="DefaultParagraphFont"/>
    <w:rsid w:val="00F66A66"/>
  </w:style>
  <w:style w:type="character" w:customStyle="1" w:styleId="headline">
    <w:name w:val="headline"/>
    <w:basedOn w:val="DefaultParagraphFont"/>
    <w:rsid w:val="001B7558"/>
  </w:style>
  <w:style w:type="character" w:styleId="Emphasis">
    <w:name w:val="Emphasis"/>
    <w:qFormat/>
    <w:rsid w:val="001B7558"/>
    <w:rPr>
      <w:i/>
      <w:iCs/>
    </w:rPr>
  </w:style>
  <w:style w:type="paragraph" w:styleId="ListParagraph">
    <w:name w:val="List Paragraph"/>
    <w:basedOn w:val="Normal"/>
    <w:uiPriority w:val="34"/>
    <w:qFormat/>
    <w:rsid w:val="00211A19"/>
    <w:pPr>
      <w:ind w:left="720"/>
      <w:contextualSpacing/>
    </w:pPr>
  </w:style>
  <w:style w:type="character" w:customStyle="1" w:styleId="apple-style-span">
    <w:name w:val="apple-style-span"/>
    <w:basedOn w:val="DefaultParagraphFont"/>
    <w:rsid w:val="00F41C27"/>
  </w:style>
  <w:style w:type="character" w:customStyle="1" w:styleId="apple-converted-space">
    <w:name w:val="apple-converted-space"/>
    <w:basedOn w:val="DefaultParagraphFont"/>
    <w:rsid w:val="00F41C27"/>
  </w:style>
  <w:style w:type="character" w:customStyle="1" w:styleId="FooterChar">
    <w:name w:val="Footer Char"/>
    <w:basedOn w:val="DefaultParagraphFont"/>
    <w:link w:val="Footer"/>
    <w:uiPriority w:val="99"/>
    <w:rsid w:val="00B54ECA"/>
    <w:rPr>
      <w:sz w:val="24"/>
    </w:rPr>
  </w:style>
  <w:style w:type="character" w:styleId="UnresolvedMention">
    <w:name w:val="Unresolved Mention"/>
    <w:basedOn w:val="DefaultParagraphFont"/>
    <w:uiPriority w:val="99"/>
    <w:semiHidden/>
    <w:unhideWhenUsed/>
    <w:rsid w:val="0048214D"/>
    <w:rPr>
      <w:color w:val="605E5C"/>
      <w:shd w:val="clear" w:color="auto" w:fill="E1DFDD"/>
    </w:rPr>
  </w:style>
  <w:style w:type="character" w:styleId="CommentReference">
    <w:name w:val="annotation reference"/>
    <w:basedOn w:val="DefaultParagraphFont"/>
    <w:uiPriority w:val="99"/>
    <w:semiHidden/>
    <w:unhideWhenUsed/>
    <w:rsid w:val="009657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740">
      <w:bodyDiv w:val="1"/>
      <w:marLeft w:val="0"/>
      <w:marRight w:val="0"/>
      <w:marTop w:val="0"/>
      <w:marBottom w:val="0"/>
      <w:divBdr>
        <w:top w:val="none" w:sz="0" w:space="0" w:color="auto"/>
        <w:left w:val="none" w:sz="0" w:space="0" w:color="auto"/>
        <w:bottom w:val="none" w:sz="0" w:space="0" w:color="auto"/>
        <w:right w:val="none" w:sz="0" w:space="0" w:color="auto"/>
      </w:divBdr>
    </w:div>
    <w:div w:id="604851733">
      <w:bodyDiv w:val="1"/>
      <w:marLeft w:val="0"/>
      <w:marRight w:val="0"/>
      <w:marTop w:val="0"/>
      <w:marBottom w:val="0"/>
      <w:divBdr>
        <w:top w:val="none" w:sz="0" w:space="0" w:color="auto"/>
        <w:left w:val="none" w:sz="0" w:space="0" w:color="auto"/>
        <w:bottom w:val="none" w:sz="0" w:space="0" w:color="auto"/>
        <w:right w:val="none" w:sz="0" w:space="0" w:color="auto"/>
      </w:divBdr>
    </w:div>
    <w:div w:id="628703004">
      <w:bodyDiv w:val="1"/>
      <w:marLeft w:val="0"/>
      <w:marRight w:val="0"/>
      <w:marTop w:val="0"/>
      <w:marBottom w:val="0"/>
      <w:divBdr>
        <w:top w:val="none" w:sz="0" w:space="0" w:color="auto"/>
        <w:left w:val="none" w:sz="0" w:space="0" w:color="auto"/>
        <w:bottom w:val="none" w:sz="0" w:space="0" w:color="auto"/>
        <w:right w:val="none" w:sz="0" w:space="0" w:color="auto"/>
      </w:divBdr>
    </w:div>
    <w:div w:id="754327121">
      <w:bodyDiv w:val="1"/>
      <w:marLeft w:val="0"/>
      <w:marRight w:val="0"/>
      <w:marTop w:val="0"/>
      <w:marBottom w:val="0"/>
      <w:divBdr>
        <w:top w:val="none" w:sz="0" w:space="0" w:color="auto"/>
        <w:left w:val="none" w:sz="0" w:space="0" w:color="auto"/>
        <w:bottom w:val="none" w:sz="0" w:space="0" w:color="auto"/>
        <w:right w:val="none" w:sz="0" w:space="0" w:color="auto"/>
      </w:divBdr>
      <w:divsChild>
        <w:div w:id="145301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5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810620">
      <w:bodyDiv w:val="1"/>
      <w:marLeft w:val="0"/>
      <w:marRight w:val="0"/>
      <w:marTop w:val="0"/>
      <w:marBottom w:val="0"/>
      <w:divBdr>
        <w:top w:val="none" w:sz="0" w:space="0" w:color="auto"/>
        <w:left w:val="none" w:sz="0" w:space="0" w:color="auto"/>
        <w:bottom w:val="none" w:sz="0" w:space="0" w:color="auto"/>
        <w:right w:val="none" w:sz="0" w:space="0" w:color="auto"/>
      </w:divBdr>
    </w:div>
    <w:div w:id="940531439">
      <w:bodyDiv w:val="1"/>
      <w:marLeft w:val="0"/>
      <w:marRight w:val="0"/>
      <w:marTop w:val="0"/>
      <w:marBottom w:val="0"/>
      <w:divBdr>
        <w:top w:val="none" w:sz="0" w:space="0" w:color="auto"/>
        <w:left w:val="none" w:sz="0" w:space="0" w:color="auto"/>
        <w:bottom w:val="none" w:sz="0" w:space="0" w:color="auto"/>
        <w:right w:val="none" w:sz="0" w:space="0" w:color="auto"/>
      </w:divBdr>
    </w:div>
    <w:div w:id="954101105">
      <w:bodyDiv w:val="1"/>
      <w:marLeft w:val="0"/>
      <w:marRight w:val="0"/>
      <w:marTop w:val="0"/>
      <w:marBottom w:val="0"/>
      <w:divBdr>
        <w:top w:val="none" w:sz="0" w:space="0" w:color="auto"/>
        <w:left w:val="none" w:sz="0" w:space="0" w:color="auto"/>
        <w:bottom w:val="none" w:sz="0" w:space="0" w:color="auto"/>
        <w:right w:val="none" w:sz="0" w:space="0" w:color="auto"/>
      </w:divBdr>
    </w:div>
    <w:div w:id="955217198">
      <w:bodyDiv w:val="1"/>
      <w:marLeft w:val="0"/>
      <w:marRight w:val="0"/>
      <w:marTop w:val="0"/>
      <w:marBottom w:val="0"/>
      <w:divBdr>
        <w:top w:val="none" w:sz="0" w:space="0" w:color="auto"/>
        <w:left w:val="none" w:sz="0" w:space="0" w:color="auto"/>
        <w:bottom w:val="none" w:sz="0" w:space="0" w:color="auto"/>
        <w:right w:val="none" w:sz="0" w:space="0" w:color="auto"/>
      </w:divBdr>
    </w:div>
    <w:div w:id="986401965">
      <w:bodyDiv w:val="1"/>
      <w:marLeft w:val="0"/>
      <w:marRight w:val="0"/>
      <w:marTop w:val="0"/>
      <w:marBottom w:val="0"/>
      <w:divBdr>
        <w:top w:val="none" w:sz="0" w:space="0" w:color="auto"/>
        <w:left w:val="none" w:sz="0" w:space="0" w:color="auto"/>
        <w:bottom w:val="none" w:sz="0" w:space="0" w:color="auto"/>
        <w:right w:val="none" w:sz="0" w:space="0" w:color="auto"/>
      </w:divBdr>
    </w:div>
    <w:div w:id="1160465049">
      <w:bodyDiv w:val="1"/>
      <w:marLeft w:val="0"/>
      <w:marRight w:val="0"/>
      <w:marTop w:val="0"/>
      <w:marBottom w:val="0"/>
      <w:divBdr>
        <w:top w:val="none" w:sz="0" w:space="0" w:color="auto"/>
        <w:left w:val="none" w:sz="0" w:space="0" w:color="auto"/>
        <w:bottom w:val="none" w:sz="0" w:space="0" w:color="auto"/>
        <w:right w:val="none" w:sz="0" w:space="0" w:color="auto"/>
      </w:divBdr>
      <w:divsChild>
        <w:div w:id="840898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778952">
              <w:marLeft w:val="0"/>
              <w:marRight w:val="0"/>
              <w:marTop w:val="0"/>
              <w:marBottom w:val="0"/>
              <w:divBdr>
                <w:top w:val="none" w:sz="0" w:space="0" w:color="auto"/>
                <w:left w:val="none" w:sz="0" w:space="0" w:color="auto"/>
                <w:bottom w:val="none" w:sz="0" w:space="0" w:color="auto"/>
                <w:right w:val="none" w:sz="0" w:space="0" w:color="auto"/>
              </w:divBdr>
              <w:divsChild>
                <w:div w:id="1010370198">
                  <w:marLeft w:val="0"/>
                  <w:marRight w:val="0"/>
                  <w:marTop w:val="0"/>
                  <w:marBottom w:val="0"/>
                  <w:divBdr>
                    <w:top w:val="none" w:sz="0" w:space="0" w:color="auto"/>
                    <w:left w:val="none" w:sz="0" w:space="0" w:color="auto"/>
                    <w:bottom w:val="none" w:sz="0" w:space="0" w:color="auto"/>
                    <w:right w:val="none" w:sz="0" w:space="0" w:color="auto"/>
                  </w:divBdr>
                  <w:divsChild>
                    <w:div w:id="46550729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73743997">
                          <w:marLeft w:val="0"/>
                          <w:marRight w:val="0"/>
                          <w:marTop w:val="0"/>
                          <w:marBottom w:val="0"/>
                          <w:divBdr>
                            <w:top w:val="none" w:sz="0" w:space="0" w:color="auto"/>
                            <w:left w:val="none" w:sz="0" w:space="0" w:color="auto"/>
                            <w:bottom w:val="none" w:sz="0" w:space="0" w:color="auto"/>
                            <w:right w:val="none" w:sz="0" w:space="0" w:color="auto"/>
                          </w:divBdr>
                          <w:divsChild>
                            <w:div w:id="1046956199">
                              <w:marLeft w:val="0"/>
                              <w:marRight w:val="0"/>
                              <w:marTop w:val="0"/>
                              <w:marBottom w:val="0"/>
                              <w:divBdr>
                                <w:top w:val="none" w:sz="0" w:space="0" w:color="auto"/>
                                <w:left w:val="none" w:sz="0" w:space="0" w:color="auto"/>
                                <w:bottom w:val="none" w:sz="0" w:space="0" w:color="auto"/>
                                <w:right w:val="none" w:sz="0" w:space="0" w:color="auto"/>
                              </w:divBdr>
                              <w:divsChild>
                                <w:div w:id="13218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306491">
      <w:bodyDiv w:val="1"/>
      <w:marLeft w:val="0"/>
      <w:marRight w:val="0"/>
      <w:marTop w:val="0"/>
      <w:marBottom w:val="0"/>
      <w:divBdr>
        <w:top w:val="none" w:sz="0" w:space="0" w:color="auto"/>
        <w:left w:val="none" w:sz="0" w:space="0" w:color="auto"/>
        <w:bottom w:val="none" w:sz="0" w:space="0" w:color="auto"/>
        <w:right w:val="none" w:sz="0" w:space="0" w:color="auto"/>
      </w:divBdr>
    </w:div>
    <w:div w:id="1248033649">
      <w:bodyDiv w:val="1"/>
      <w:marLeft w:val="0"/>
      <w:marRight w:val="0"/>
      <w:marTop w:val="0"/>
      <w:marBottom w:val="0"/>
      <w:divBdr>
        <w:top w:val="none" w:sz="0" w:space="0" w:color="auto"/>
        <w:left w:val="none" w:sz="0" w:space="0" w:color="auto"/>
        <w:bottom w:val="none" w:sz="0" w:space="0" w:color="auto"/>
        <w:right w:val="none" w:sz="0" w:space="0" w:color="auto"/>
      </w:divBdr>
      <w:divsChild>
        <w:div w:id="121920520">
          <w:marLeft w:val="0"/>
          <w:marRight w:val="0"/>
          <w:marTop w:val="0"/>
          <w:marBottom w:val="0"/>
          <w:divBdr>
            <w:top w:val="none" w:sz="0" w:space="0" w:color="auto"/>
            <w:left w:val="none" w:sz="0" w:space="0" w:color="auto"/>
            <w:bottom w:val="none" w:sz="0" w:space="0" w:color="auto"/>
            <w:right w:val="none" w:sz="0" w:space="0" w:color="auto"/>
          </w:divBdr>
          <w:divsChild>
            <w:div w:id="146827881">
              <w:marLeft w:val="0"/>
              <w:marRight w:val="0"/>
              <w:marTop w:val="0"/>
              <w:marBottom w:val="0"/>
              <w:divBdr>
                <w:top w:val="none" w:sz="0" w:space="0" w:color="auto"/>
                <w:left w:val="none" w:sz="0" w:space="0" w:color="auto"/>
                <w:bottom w:val="none" w:sz="0" w:space="0" w:color="auto"/>
                <w:right w:val="none" w:sz="0" w:space="0" w:color="auto"/>
              </w:divBdr>
            </w:div>
            <w:div w:id="1591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6055">
      <w:bodyDiv w:val="1"/>
      <w:marLeft w:val="0"/>
      <w:marRight w:val="0"/>
      <w:marTop w:val="0"/>
      <w:marBottom w:val="0"/>
      <w:divBdr>
        <w:top w:val="none" w:sz="0" w:space="0" w:color="auto"/>
        <w:left w:val="none" w:sz="0" w:space="0" w:color="auto"/>
        <w:bottom w:val="none" w:sz="0" w:space="0" w:color="auto"/>
        <w:right w:val="none" w:sz="0" w:space="0" w:color="auto"/>
      </w:divBdr>
    </w:div>
    <w:div w:id="1432122841">
      <w:bodyDiv w:val="1"/>
      <w:marLeft w:val="0"/>
      <w:marRight w:val="0"/>
      <w:marTop w:val="0"/>
      <w:marBottom w:val="0"/>
      <w:divBdr>
        <w:top w:val="none" w:sz="0" w:space="0" w:color="auto"/>
        <w:left w:val="none" w:sz="0" w:space="0" w:color="auto"/>
        <w:bottom w:val="none" w:sz="0" w:space="0" w:color="auto"/>
        <w:right w:val="none" w:sz="0" w:space="0" w:color="auto"/>
      </w:divBdr>
    </w:div>
    <w:div w:id="1442607016">
      <w:bodyDiv w:val="1"/>
      <w:marLeft w:val="0"/>
      <w:marRight w:val="0"/>
      <w:marTop w:val="0"/>
      <w:marBottom w:val="0"/>
      <w:divBdr>
        <w:top w:val="none" w:sz="0" w:space="0" w:color="auto"/>
        <w:left w:val="none" w:sz="0" w:space="0" w:color="auto"/>
        <w:bottom w:val="none" w:sz="0" w:space="0" w:color="auto"/>
        <w:right w:val="none" w:sz="0" w:space="0" w:color="auto"/>
      </w:divBdr>
      <w:divsChild>
        <w:div w:id="442069522">
          <w:marLeft w:val="0"/>
          <w:marRight w:val="0"/>
          <w:marTop w:val="0"/>
          <w:marBottom w:val="0"/>
          <w:divBdr>
            <w:top w:val="none" w:sz="0" w:space="0" w:color="auto"/>
            <w:left w:val="none" w:sz="0" w:space="0" w:color="auto"/>
            <w:bottom w:val="none" w:sz="0" w:space="0" w:color="auto"/>
            <w:right w:val="none" w:sz="0" w:space="0" w:color="auto"/>
          </w:divBdr>
          <w:divsChild>
            <w:div w:id="119569819">
              <w:marLeft w:val="0"/>
              <w:marRight w:val="0"/>
              <w:marTop w:val="0"/>
              <w:marBottom w:val="0"/>
              <w:divBdr>
                <w:top w:val="none" w:sz="0" w:space="0" w:color="auto"/>
                <w:left w:val="none" w:sz="0" w:space="0" w:color="auto"/>
                <w:bottom w:val="none" w:sz="0" w:space="0" w:color="auto"/>
                <w:right w:val="none" w:sz="0" w:space="0" w:color="auto"/>
              </w:divBdr>
            </w:div>
            <w:div w:id="1005061010">
              <w:marLeft w:val="0"/>
              <w:marRight w:val="0"/>
              <w:marTop w:val="0"/>
              <w:marBottom w:val="0"/>
              <w:divBdr>
                <w:top w:val="none" w:sz="0" w:space="0" w:color="auto"/>
                <w:left w:val="none" w:sz="0" w:space="0" w:color="auto"/>
                <w:bottom w:val="none" w:sz="0" w:space="0" w:color="auto"/>
                <w:right w:val="none" w:sz="0" w:space="0" w:color="auto"/>
              </w:divBdr>
            </w:div>
            <w:div w:id="1158687157">
              <w:marLeft w:val="0"/>
              <w:marRight w:val="0"/>
              <w:marTop w:val="0"/>
              <w:marBottom w:val="0"/>
              <w:divBdr>
                <w:top w:val="none" w:sz="0" w:space="0" w:color="auto"/>
                <w:left w:val="none" w:sz="0" w:space="0" w:color="auto"/>
                <w:bottom w:val="none" w:sz="0" w:space="0" w:color="auto"/>
                <w:right w:val="none" w:sz="0" w:space="0" w:color="auto"/>
              </w:divBdr>
            </w:div>
            <w:div w:id="14626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4568">
      <w:bodyDiv w:val="1"/>
      <w:marLeft w:val="0"/>
      <w:marRight w:val="0"/>
      <w:marTop w:val="0"/>
      <w:marBottom w:val="0"/>
      <w:divBdr>
        <w:top w:val="none" w:sz="0" w:space="0" w:color="auto"/>
        <w:left w:val="none" w:sz="0" w:space="0" w:color="auto"/>
        <w:bottom w:val="none" w:sz="0" w:space="0" w:color="auto"/>
        <w:right w:val="none" w:sz="0" w:space="0" w:color="auto"/>
      </w:divBdr>
    </w:div>
    <w:div w:id="1750345638">
      <w:bodyDiv w:val="1"/>
      <w:marLeft w:val="0"/>
      <w:marRight w:val="0"/>
      <w:marTop w:val="0"/>
      <w:marBottom w:val="0"/>
      <w:divBdr>
        <w:top w:val="none" w:sz="0" w:space="0" w:color="auto"/>
        <w:left w:val="none" w:sz="0" w:space="0" w:color="auto"/>
        <w:bottom w:val="none" w:sz="0" w:space="0" w:color="auto"/>
        <w:right w:val="none" w:sz="0" w:space="0" w:color="auto"/>
      </w:divBdr>
    </w:div>
    <w:div w:id="1780830331">
      <w:bodyDiv w:val="1"/>
      <w:marLeft w:val="0"/>
      <w:marRight w:val="0"/>
      <w:marTop w:val="0"/>
      <w:marBottom w:val="0"/>
      <w:divBdr>
        <w:top w:val="none" w:sz="0" w:space="0" w:color="auto"/>
        <w:left w:val="none" w:sz="0" w:space="0" w:color="auto"/>
        <w:bottom w:val="none" w:sz="0" w:space="0" w:color="auto"/>
        <w:right w:val="none" w:sz="0" w:space="0" w:color="auto"/>
      </w:divBdr>
      <w:divsChild>
        <w:div w:id="1546790337">
          <w:marLeft w:val="0"/>
          <w:marRight w:val="0"/>
          <w:marTop w:val="0"/>
          <w:marBottom w:val="0"/>
          <w:divBdr>
            <w:top w:val="none" w:sz="0" w:space="0" w:color="auto"/>
            <w:left w:val="none" w:sz="0" w:space="0" w:color="auto"/>
            <w:bottom w:val="none" w:sz="0" w:space="0" w:color="auto"/>
            <w:right w:val="none" w:sz="0" w:space="0" w:color="auto"/>
          </w:divBdr>
          <w:divsChild>
            <w:div w:id="323748673">
              <w:marLeft w:val="0"/>
              <w:marRight w:val="0"/>
              <w:marTop w:val="0"/>
              <w:marBottom w:val="0"/>
              <w:divBdr>
                <w:top w:val="none" w:sz="0" w:space="0" w:color="auto"/>
                <w:left w:val="none" w:sz="0" w:space="0" w:color="auto"/>
                <w:bottom w:val="none" w:sz="0" w:space="0" w:color="auto"/>
                <w:right w:val="none" w:sz="0" w:space="0" w:color="auto"/>
              </w:divBdr>
            </w:div>
            <w:div w:id="535776766">
              <w:marLeft w:val="0"/>
              <w:marRight w:val="0"/>
              <w:marTop w:val="0"/>
              <w:marBottom w:val="0"/>
              <w:divBdr>
                <w:top w:val="none" w:sz="0" w:space="0" w:color="auto"/>
                <w:left w:val="none" w:sz="0" w:space="0" w:color="auto"/>
                <w:bottom w:val="none" w:sz="0" w:space="0" w:color="auto"/>
                <w:right w:val="none" w:sz="0" w:space="0" w:color="auto"/>
              </w:divBdr>
            </w:div>
            <w:div w:id="6810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6592">
      <w:bodyDiv w:val="1"/>
      <w:marLeft w:val="0"/>
      <w:marRight w:val="0"/>
      <w:marTop w:val="0"/>
      <w:marBottom w:val="0"/>
      <w:divBdr>
        <w:top w:val="none" w:sz="0" w:space="0" w:color="auto"/>
        <w:left w:val="none" w:sz="0" w:space="0" w:color="auto"/>
        <w:bottom w:val="none" w:sz="0" w:space="0" w:color="auto"/>
        <w:right w:val="none" w:sz="0" w:space="0" w:color="auto"/>
      </w:divBdr>
      <w:divsChild>
        <w:div w:id="2082023630">
          <w:marLeft w:val="0"/>
          <w:marRight w:val="0"/>
          <w:marTop w:val="0"/>
          <w:marBottom w:val="0"/>
          <w:divBdr>
            <w:top w:val="none" w:sz="0" w:space="0" w:color="auto"/>
            <w:left w:val="none" w:sz="0" w:space="0" w:color="auto"/>
            <w:bottom w:val="none" w:sz="0" w:space="0" w:color="auto"/>
            <w:right w:val="none" w:sz="0" w:space="0" w:color="auto"/>
          </w:divBdr>
        </w:div>
      </w:divsChild>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72375370">
      <w:bodyDiv w:val="1"/>
      <w:marLeft w:val="0"/>
      <w:marRight w:val="0"/>
      <w:marTop w:val="0"/>
      <w:marBottom w:val="0"/>
      <w:divBdr>
        <w:top w:val="none" w:sz="0" w:space="0" w:color="auto"/>
        <w:left w:val="none" w:sz="0" w:space="0" w:color="auto"/>
        <w:bottom w:val="none" w:sz="0" w:space="0" w:color="auto"/>
        <w:right w:val="none" w:sz="0" w:space="0" w:color="auto"/>
      </w:divBdr>
    </w:div>
    <w:div w:id="1900508096">
      <w:bodyDiv w:val="1"/>
      <w:marLeft w:val="0"/>
      <w:marRight w:val="0"/>
      <w:marTop w:val="0"/>
      <w:marBottom w:val="0"/>
      <w:divBdr>
        <w:top w:val="none" w:sz="0" w:space="0" w:color="auto"/>
        <w:left w:val="none" w:sz="0" w:space="0" w:color="auto"/>
        <w:bottom w:val="none" w:sz="0" w:space="0" w:color="auto"/>
        <w:right w:val="none" w:sz="0" w:space="0" w:color="auto"/>
      </w:divBdr>
    </w:div>
    <w:div w:id="2040425352">
      <w:bodyDiv w:val="1"/>
      <w:marLeft w:val="0"/>
      <w:marRight w:val="0"/>
      <w:marTop w:val="0"/>
      <w:marBottom w:val="0"/>
      <w:divBdr>
        <w:top w:val="none" w:sz="0" w:space="0" w:color="auto"/>
        <w:left w:val="none" w:sz="0" w:space="0" w:color="auto"/>
        <w:bottom w:val="none" w:sz="0" w:space="0" w:color="auto"/>
        <w:right w:val="none" w:sz="0" w:space="0" w:color="auto"/>
      </w:divBdr>
    </w:div>
    <w:div w:id="20661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xaminer.com/article/first-accurate-forest-description-before-european-s-were-america-presented?cid=rss&amp;utm_source=dlvr.it&amp;utm_medium=twitter" TargetMode="External"/><Relationship Id="rId21" Type="http://schemas.openxmlformats.org/officeDocument/2006/relationships/hyperlink" Target="https://natureecoevocommunity.nature.com/posts/sixty-six-million-years-of-insects-feeding-on-kauris" TargetMode="External"/><Relationship Id="rId42" Type="http://schemas.openxmlformats.org/officeDocument/2006/relationships/hyperlink" Target="http://www.bbc.com/news/science-environment-41099030" TargetMode="External"/><Relationship Id="rId63" Type="http://schemas.openxmlformats.org/officeDocument/2006/relationships/hyperlink" Target="http://www.lescienze.it/news/2016/11/07/news/recupero_biodiversita_estinzione_cretaceo_foglie_insetti-3300479/?rss&amp;refresh_ce" TargetMode="External"/><Relationship Id="rId84" Type="http://schemas.openxmlformats.org/officeDocument/2006/relationships/hyperlink" Target="http://news.sciencemag.org/sifter/2015/12/china-had-peaches-before-it-had-humans" TargetMode="External"/><Relationship Id="rId138" Type="http://schemas.openxmlformats.org/officeDocument/2006/relationships/hyperlink" Target="http://www.geosc.psu.edu/%7Epwilf/CameraHuman.pdf" TargetMode="External"/><Relationship Id="rId159" Type="http://schemas.openxmlformats.org/officeDocument/2006/relationships/hyperlink" Target="http://news.psu.edu/story/269773/2013/03/21/six-faculty-members-receive-atherton-award-excellence-teaching" TargetMode="External"/><Relationship Id="rId107" Type="http://schemas.openxmlformats.org/officeDocument/2006/relationships/hyperlink" Target="http://timesofindia.indiatimes.com/home/science/2-5-million-year-old-peach-fossils-found-in-China/articleshow/49999744.cms" TargetMode="External"/><Relationship Id="rId11" Type="http://schemas.openxmlformats.org/officeDocument/2006/relationships/hyperlink" Target="http://cuticledb.eesi.psu.edu" TargetMode="External"/><Relationship Id="rId32" Type="http://schemas.openxmlformats.org/officeDocument/2006/relationships/hyperlink" Target="https://www.rinnovabili.it/ambiente/politiche-ambientali/australia-incendi-piante-fossili-viventi/" TargetMode="External"/><Relationship Id="rId53" Type="http://schemas.openxmlformats.org/officeDocument/2006/relationships/hyperlink" Target="http://www.smithsonianmag.com/smart-news/new-fossils-reveal-tomatillos-are-older-scientists-thought-180961710/" TargetMode="External"/><Relationship Id="rId74" Type="http://schemas.openxmlformats.org/officeDocument/2006/relationships/hyperlink" Target="https://sciencenode.org/feature/seeing-the-invisible-history-of-leaves.php" TargetMode="External"/><Relationship Id="rId128" Type="http://schemas.openxmlformats.org/officeDocument/2006/relationships/hyperlink" Target="mailto:ramirove@elcolombiano.com.co" TargetMode="External"/><Relationship Id="rId149" Type="http://schemas.openxmlformats.org/officeDocument/2006/relationships/hyperlink" Target="http://news.psu.edu/story/443648/2017/01/05/south-american-fossil-tomatillos-show-nightshades-evolved-earlier-thought" TargetMode="External"/><Relationship Id="rId5" Type="http://schemas.openxmlformats.org/officeDocument/2006/relationships/webSettings" Target="webSettings.xml"/><Relationship Id="rId95" Type="http://schemas.openxmlformats.org/officeDocument/2006/relationships/hyperlink" Target="http://www.csmonitor.com/Science/2015/1202/Paleo-peach-pits-Was-the-sweet-juicy-fruit-in-China-before-humans" TargetMode="External"/><Relationship Id="rId160" Type="http://schemas.openxmlformats.org/officeDocument/2006/relationships/hyperlink" Target="http://live.psu.edu/story/42549" TargetMode="External"/><Relationship Id="rId22" Type="http://schemas.openxmlformats.org/officeDocument/2006/relationships/hyperlink" Target="http://www.natureasia.com/en/research/highlight/11106" TargetMode="External"/><Relationship Id="rId43" Type="http://schemas.openxmlformats.org/officeDocument/2006/relationships/hyperlink" Target="https://theconversation.com/new-research-unlocks-the-mystery-of-leaf-size-83294?utm_source=twitter&amp;utm_medium=twitterbutton" TargetMode="External"/><Relationship Id="rId64" Type="http://schemas.openxmlformats.org/officeDocument/2006/relationships/hyperlink" Target="http://www.ibtimes.co.uk/ancient-insect-bite-sheds-light-mass-extinction-event-that-killed-dinosaurs-1590317" TargetMode="External"/><Relationship Id="rId118" Type="http://schemas.openxmlformats.org/officeDocument/2006/relationships/hyperlink" Target="http://www.livescience.com/40935-oldest-tomatillo-fossil-south-america.html" TargetMode="External"/><Relationship Id="rId139" Type="http://schemas.openxmlformats.org/officeDocument/2006/relationships/hyperlink" Target="http://www.geosc.psu.edu/%7Epwilf/RMNewsErickson.pdf" TargetMode="External"/><Relationship Id="rId85" Type="http://schemas.openxmlformats.org/officeDocument/2006/relationships/hyperlink" Target="https://www.washingtonpost.com/news/speaking-of-science/wp/2015/12/02/worlds-oldest-peach-found-in-china-presumably-no-longer-delicious/" TargetMode="External"/><Relationship Id="rId150" Type="http://schemas.openxmlformats.org/officeDocument/2006/relationships/hyperlink" Target="http://news.psu.edu/story/435865/2016/11/07/research/patagonian-fossil-leaves-reveal-rapid-recovery-dinosaur-extinction" TargetMode="External"/><Relationship Id="rId12" Type="http://schemas.openxmlformats.org/officeDocument/2006/relationships/hyperlink" Target="http://www.geosociety.org/awards/10speeches/donath.htm" TargetMode="External"/><Relationship Id="rId17" Type="http://schemas.openxmlformats.org/officeDocument/2006/relationships/hyperlink" Target="https://wpsu.psu.edu/stem-thursdays-with-eberly-college-of-science-week-6/" TargetMode="External"/><Relationship Id="rId33" Type="http://schemas.openxmlformats.org/officeDocument/2006/relationships/hyperlink" Target="https://news.psu.edu/story/612204/2020/04/06/research/forest-and-its-history-threatened" TargetMode="External"/><Relationship Id="rId38" Type="http://schemas.openxmlformats.org/officeDocument/2006/relationships/hyperlink" Target="http://www.australiangeographic.com.au/news/2017/09/secrets-of-leaf-size-revealed" TargetMode="External"/><Relationship Id="rId59" Type="http://schemas.openxmlformats.org/officeDocument/2006/relationships/hyperlink" Target="https://www.theguardian.com/science/2016/nov/07/southern-hemisphere-fastest-to-recover-after-dinosaur-killer-asteroid-study-suggests" TargetMode="External"/><Relationship Id="rId103" Type="http://schemas.openxmlformats.org/officeDocument/2006/relationships/hyperlink" Target="http://www.albanydailystar.com/science/new-fossils-proof-peach-s-mother-soil-is-china-12370.html" TargetMode="External"/><Relationship Id="rId108" Type="http://schemas.openxmlformats.org/officeDocument/2006/relationships/hyperlink" Target="http://www.bbc.com/earth/story/20151002-the-place-where-life-has-turned-to-stone" TargetMode="External"/><Relationship Id="rId124" Type="http://schemas.openxmlformats.org/officeDocument/2006/relationships/hyperlink" Target="http://www.rps.psu.edu/worthreading/feb2010.html" TargetMode="External"/><Relationship Id="rId129" Type="http://schemas.openxmlformats.org/officeDocument/2006/relationships/hyperlink" Target="http://www.post-gazette.com/healthscience/20030407diversity0407p3.asp" TargetMode="External"/><Relationship Id="rId54" Type="http://schemas.openxmlformats.org/officeDocument/2006/relationships/hyperlink" Target="http://www.csmonitor.com/Science/2017/0106/When-did-tomatillos-start-wearing-papery-jackets" TargetMode="External"/><Relationship Id="rId70" Type="http://schemas.openxmlformats.org/officeDocument/2006/relationships/hyperlink" Target="http://www.conicet.gov.ar/marcas-fosiles-de-insectos-en-argentina-aportan-una-nueva-vision-sobre-extinciones-masivas/" TargetMode="External"/><Relationship Id="rId75" Type="http://schemas.openxmlformats.org/officeDocument/2006/relationships/hyperlink" Target="http://www.tovima.gr/science/article/?aid=789115" TargetMode="External"/><Relationship Id="rId91" Type="http://schemas.openxmlformats.org/officeDocument/2006/relationships/hyperlink" Target="http://www.sci-news.com/paleontology/fossilized-peaches-prunus-kunmingensis-china-03481.html" TargetMode="External"/><Relationship Id="rId96" Type="http://schemas.openxmlformats.org/officeDocument/2006/relationships/hyperlink" Target="http://www.upi.com/Science_News/2015/12/02/Scientists-find-worlds-oldest-peach-pits-near-Chinese-bus-stop/6041449066325/" TargetMode="External"/><Relationship Id="rId140" Type="http://schemas.openxmlformats.org/officeDocument/2006/relationships/hyperlink" Target="http://www.geosc.psu.edu/%7Epwilf/cosmiversebugs.pdf" TargetMode="External"/><Relationship Id="rId145" Type="http://schemas.openxmlformats.org/officeDocument/2006/relationships/hyperlink" Target="https://news.psu.edu/story/643250/2021/01/04/research/leaf-fossils-show-severe-end-cretaceous-plant-extinction-southern?utm_source=newswire&amp;utm_medium=email&amp;utm_term=643774_HTML&amp;utm_content=01-11-2021-22-12&amp;utm_campaign=Penn%20State%20Today"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atureasia.com/zh-cn/research/highlight/10352" TargetMode="External"/><Relationship Id="rId28" Type="http://schemas.openxmlformats.org/officeDocument/2006/relationships/hyperlink" Target="http://www.radionz.co.nz/audio/player/201797340" TargetMode="External"/><Relationship Id="rId49" Type="http://schemas.openxmlformats.org/officeDocument/2006/relationships/hyperlink" Target="http://wypr.org/post/52-million-year-old-tomatillo-fossil-rewrites-veggie-history" TargetMode="External"/><Relationship Id="rId114" Type="http://schemas.openxmlformats.org/officeDocument/2006/relationships/hyperlink" Target="http://www.scienceworldreport.com/articles/10909/20131114/buried-fossil-leaves-reveal-precolonial-forests-guiding-stream-restoration.htm" TargetMode="External"/><Relationship Id="rId119" Type="http://schemas.openxmlformats.org/officeDocument/2006/relationships/hyperlink" Target="http://www.livescience.com/40923-patagonia-bugs-survived-killer-impact.html" TargetMode="External"/><Relationship Id="rId44" Type="http://schemas.openxmlformats.org/officeDocument/2006/relationships/hyperlink" Target="https://www.newscientist.com/article/2145966-we-may-finally-understand-why-tropical-plants-have-huge-leaves/" TargetMode="External"/><Relationship Id="rId60" Type="http://schemas.openxmlformats.org/officeDocument/2006/relationships/hyperlink" Target="http://www.nytimes.com/2016/11/08/science/fossilized-leaves-insect-bites-patagonia.html?smid=fb-share&amp;_r=1" TargetMode="External"/><Relationship Id="rId65" Type="http://schemas.openxmlformats.org/officeDocument/2006/relationships/hyperlink" Target="http://www.eurasiareview.com/11112016-southern-hemisphere-recovered-quicker-from-devastating-asteroid-strike/" TargetMode="External"/><Relationship Id="rId81" Type="http://schemas.openxmlformats.org/officeDocument/2006/relationships/hyperlink" Target="http://www.treehugger.com/clean-technology/computer-program-solves-mysteries-fossilized-leaves.html" TargetMode="External"/><Relationship Id="rId86" Type="http://schemas.openxmlformats.org/officeDocument/2006/relationships/hyperlink" Target="http://www.chinatopix.com/articles/70381/20151202/worlds-oldest-peach-pits-found-in-china-at-2-5-million-years-old.htm" TargetMode="External"/><Relationship Id="rId130" Type="http://schemas.openxmlformats.org/officeDocument/2006/relationships/hyperlink" Target="http://www1.folha.uol.com.br/folha/ciencia/ult306u8783.shtml" TargetMode="External"/><Relationship Id="rId135" Type="http://schemas.openxmlformats.org/officeDocument/2006/relationships/hyperlink" Target="http://www.geosc.psu.edu/%7Epwilf/CasperTribWhipple.pdf" TargetMode="External"/><Relationship Id="rId151" Type="http://schemas.openxmlformats.org/officeDocument/2006/relationships/hyperlink" Target="http://news.psu.edu/story/396345/2016/03/07/research/leaf-mysteries-revealed-through-computers-eye" TargetMode="External"/><Relationship Id="rId156" Type="http://schemas.openxmlformats.org/officeDocument/2006/relationships/hyperlink" Target="http://news.psu.edu/story/299720/2014/01/09/research/iconic-australasian-trees-found-fossils-south-america" TargetMode="External"/><Relationship Id="rId13" Type="http://schemas.openxmlformats.org/officeDocument/2006/relationships/hyperlink" Target="https://doi.org/10.51835/bsed.2021.47.3.367" TargetMode="External"/><Relationship Id="rId18" Type="http://schemas.openxmlformats.org/officeDocument/2006/relationships/hyperlink" Target="https://www.youtube.com/watch?v=1Ck5vMICw3E" TargetMode="External"/><Relationship Id="rId39" Type="http://schemas.openxmlformats.org/officeDocument/2006/relationships/hyperlink" Target="http://www.xinhuanet.com/english/2017-09/01/c_136573362.htm" TargetMode="External"/><Relationship Id="rId109" Type="http://schemas.openxmlformats.org/officeDocument/2006/relationships/hyperlink" Target="http://www.diariojornada.com.ar/134191/sociedad/Paleontologos_demuestran_errores_de_metodo_para_calcular_edad_de_fosiles_" TargetMode="External"/><Relationship Id="rId34" Type="http://schemas.openxmlformats.org/officeDocument/2006/relationships/hyperlink" Target="https://www.theatlantic.com/science/archive/2020/02/australia-bushfires-ancient-trees/607039/" TargetMode="External"/><Relationship Id="rId50" Type="http://schemas.openxmlformats.org/officeDocument/2006/relationships/hyperlink" Target="http://www.nytimes.com/2017/01/09/science/tomatillo-fossils-nightshade.html?rref=collection%2Fsectioncollection%2Fscience&amp;action=click&amp;contentCollection=science&amp;region=rank&amp;module=package&amp;version=highlights&amp;contentPlacement=5&amp;pgtype=sectionfront" TargetMode="External"/><Relationship Id="rId55" Type="http://schemas.openxmlformats.org/officeDocument/2006/relationships/hyperlink" Target="https://www.sciencenews.org/article/tomatillo-fossil-oldest-nightshade-plant" TargetMode="External"/><Relationship Id="rId76" Type="http://schemas.openxmlformats.org/officeDocument/2006/relationships/hyperlink" Target="http://www.cyverse.org/news/earth%E2%80%99s-history-through-tree-leaves" TargetMode="External"/><Relationship Id="rId97" Type="http://schemas.openxmlformats.org/officeDocument/2006/relationships/hyperlink" Target="http://www.techtimes.com/articles/112699/20151202/oldest-peach-pits-found-in-china-shed-line-on-evolution-of-the-fruit.htm" TargetMode="External"/><Relationship Id="rId104" Type="http://schemas.openxmlformats.org/officeDocument/2006/relationships/hyperlink" Target="http://www.cas.cn/syky/201512/t20151201_4482698.shtml" TargetMode="External"/><Relationship Id="rId120" Type="http://schemas.openxmlformats.org/officeDocument/2006/relationships/hyperlink" Target="http://www.nationalgeographic.fr/actualite/un-ecart-de-datation-de-100-millions-d%E2%80%99annees/7914045/" TargetMode="External"/><Relationship Id="rId125" Type="http://schemas.openxmlformats.org/officeDocument/2006/relationships/hyperlink" Target="http://www.rps.psu.edu/indepth/horwitt.html" TargetMode="External"/><Relationship Id="rId141" Type="http://schemas.openxmlformats.org/officeDocument/2006/relationships/hyperlink" Target="https://www.psu.edu/news/research/story/spurge-purge-plant-fossils-reveal-ancient-south-america-asia-escape-route/" TargetMode="External"/><Relationship Id="rId146" Type="http://schemas.openxmlformats.org/officeDocument/2006/relationships/hyperlink" Target="https://news.psu.edu/story/623337/2020/06/18/research/new-argentine-fossils-uncover-history-celebrated-conifer-group" TargetMode="External"/><Relationship Id="rId7" Type="http://schemas.openxmlformats.org/officeDocument/2006/relationships/endnotes" Target="endnotes.xml"/><Relationship Id="rId71" Type="http://schemas.openxmlformats.org/officeDocument/2006/relationships/hyperlink" Target="https://blogs.scientificamerican.com/artful-amoeba/leaf-mines-say-southern-hemisphere-recovered-faster-from-asteroid/?utm_source=feedburner&amp;utm_medium=feed&amp;utm_campaign=Feed%253A+artful-amoeba%252Ffeed+(Blog%253A+The+Artful+Amoeba)" TargetMode="External"/><Relationship Id="rId92" Type="http://schemas.openxmlformats.org/officeDocument/2006/relationships/hyperlink" Target="http://www.babwnews.com/2015/12/scientists-uncover-the-worlds-oldest-peach-pits-in-china/"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peoplebehindthescience.com/dr-peter-wilf/" TargetMode="External"/><Relationship Id="rId24" Type="http://schemas.openxmlformats.org/officeDocument/2006/relationships/hyperlink" Target="https://talksport.com/radio/listen-again/1617753600/1617759000/" TargetMode="External"/><Relationship Id="rId40" Type="http://schemas.openxmlformats.org/officeDocument/2006/relationships/hyperlink" Target="https://cosmosmagazine.com/climate/why-are-leaves-so-big-in-the-tropics" TargetMode="External"/><Relationship Id="rId45" Type="http://schemas.openxmlformats.org/officeDocument/2006/relationships/hyperlink" Target="http://www.die-kartoffel.de/blog/aktuelles/kartoffeln-ueber-50-millionen-jahre-alt" TargetMode="External"/><Relationship Id="rId66" Type="http://schemas.openxmlformats.org/officeDocument/2006/relationships/hyperlink" Target="http://elpais.com/elpais/2016/11/07/ciencia/1478534692_915621.html" TargetMode="External"/><Relationship Id="rId87" Type="http://schemas.openxmlformats.org/officeDocument/2006/relationships/hyperlink" Target="http://northerncalifornian.com/content/55015-fossilized-peach-pits-looks-identical-modern-varieties-fruit" TargetMode="External"/><Relationship Id="rId110" Type="http://schemas.openxmlformats.org/officeDocument/2006/relationships/hyperlink" Target="http://www.comahue-conicet.gob.ar/noticias.php" TargetMode="External"/><Relationship Id="rId115" Type="http://schemas.openxmlformats.org/officeDocument/2006/relationships/hyperlink" Target="http://popular-archaeology.com/issue/09012013/article/research-allows-reconstruction-of-precolonial-landscape-in-eastern-u-s" TargetMode="External"/><Relationship Id="rId131" Type="http://schemas.openxmlformats.org/officeDocument/2006/relationships/hyperlink" Target="http://www.lanacion.com.ar/EdicionesAnteriores/Nota.asp?nota_id=486019" TargetMode="External"/><Relationship Id="rId136" Type="http://schemas.openxmlformats.org/officeDocument/2006/relationships/hyperlink" Target="http://www.geosc.psu.edu/%7Epwilf/CasperTribWhipple.pdf" TargetMode="External"/><Relationship Id="rId157" Type="http://schemas.openxmlformats.org/officeDocument/2006/relationships/hyperlink" Target="http://news.psu.edu/story/295212/2013/11/13/research/buried-leaves-reveal-precolonial-eastern-forests-and-guide-stream" TargetMode="External"/><Relationship Id="rId61" Type="http://schemas.openxmlformats.org/officeDocument/2006/relationships/hyperlink" Target="http://www.wissenschaft.de/home/-/journal_content/56/12054/14432050/Massensterben-im-Spiegel-fossiler-Fra%C3%9Fsch%C3%A4den/" TargetMode="External"/><Relationship Id="rId82" Type="http://schemas.openxmlformats.org/officeDocument/2006/relationships/hyperlink" Target="http://www.focus.it/cultura/storia/in-cina-le-pesche-arrivarono-prima-delluomo" TargetMode="External"/><Relationship Id="rId152" Type="http://schemas.openxmlformats.org/officeDocument/2006/relationships/hyperlink" Target="http://news.psu.edu/story/382824/2015/11/30/research/eat-paleo-peach-first-fossil-peaches-discovered-southwest-china" TargetMode="External"/><Relationship Id="rId19" Type="http://schemas.openxmlformats.org/officeDocument/2006/relationships/hyperlink" Target="https://www.youtube.com/watch?time_continue=4&amp;v=QwfbxjjnJQI&amp;feature=emb_logo" TargetMode="External"/><Relationship Id="rId14" Type="http://schemas.openxmlformats.org/officeDocument/2006/relationships/hyperlink" Target="http://www.nature.com/articles/s41559-016-0033" TargetMode="External"/><Relationship Id="rId30" Type="http://schemas.openxmlformats.org/officeDocument/2006/relationships/hyperlink" Target="http://wamc.org/post/dr-peter-wilf-penn-state-university-tracing-path-conifer-fossils" TargetMode="External"/><Relationship Id="rId35" Type="http://schemas.openxmlformats.org/officeDocument/2006/relationships/hyperlink" Target="https://www.nationalgeographic.com/science/2019/06/prehistoric-tree-is-first-of-its-kind-found-below-the-equator/" TargetMode="External"/><Relationship Id="rId56" Type="http://schemas.openxmlformats.org/officeDocument/2006/relationships/hyperlink" Target="http://blogs.discovermagazine.com/deadthings/2017/01/05/deadly-and-delicious-nightshades-much-older-than-thought/" TargetMode="External"/><Relationship Id="rId77" Type="http://schemas.openxmlformats.org/officeDocument/2006/relationships/hyperlink" Target="http://www.techinsider.io/plant-leaf-identification-app-2016-3" TargetMode="External"/><Relationship Id="rId100" Type="http://schemas.openxmlformats.org/officeDocument/2006/relationships/hyperlink" Target="http://www.capitalberg.com/oldest-peach-remains-were-found-in-china/26644/" TargetMode="External"/><Relationship Id="rId105" Type="http://schemas.openxmlformats.org/officeDocument/2006/relationships/hyperlink" Target="http://news.discovery.com/history/archaeology/oldest-peach-pits-found-in-china-151201.htm" TargetMode="External"/><Relationship Id="rId126" Type="http://schemas.openxmlformats.org/officeDocument/2006/relationships/hyperlink" Target="http://thepresidentsvoice.com/?p=1312" TargetMode="External"/><Relationship Id="rId147" Type="http://schemas.openxmlformats.org/officeDocument/2006/relationships/hyperlink" Target="https://news.psu.edu/story/576834/2019/06/06/research/argentine-fossils-take-oak-and-beech-family-history-far-southern" TargetMode="External"/><Relationship Id="rId8" Type="http://schemas.openxmlformats.org/officeDocument/2006/relationships/hyperlink" Target="http://www.geosc.psu.edu/~pwilf" TargetMode="External"/><Relationship Id="rId51" Type="http://schemas.openxmlformats.org/officeDocument/2006/relationships/hyperlink" Target="https://www.washingtonpost.com/news/morning-mix/wp/2017/01/06/ancient-tomato-ancestors-found-in-52-million-year-old-patagonian-stone/?utm_term=.54f43dedcb33" TargetMode="External"/><Relationship Id="rId72" Type="http://schemas.openxmlformats.org/officeDocument/2006/relationships/hyperlink" Target="http://www.bbc.com/news/science-environment-37872115" TargetMode="External"/><Relationship Id="rId93" Type="http://schemas.openxmlformats.org/officeDocument/2006/relationships/hyperlink" Target="http://www.natureworldnews.com/articles/18503/20151202/paleo-peaches-first-fossil-discovered-china.htm" TargetMode="External"/><Relationship Id="rId98" Type="http://schemas.openxmlformats.org/officeDocument/2006/relationships/hyperlink" Target="http://www.morningticker.com/2015/12/the-amazing-bizarre-history-of-the-peach-uncovered-at-last/" TargetMode="External"/><Relationship Id="rId121" Type="http://schemas.openxmlformats.org/officeDocument/2006/relationships/hyperlink" Target="http://www.miami.muohio.edu/news/article/view/14504.html" TargetMode="External"/><Relationship Id="rId142" Type="http://schemas.openxmlformats.org/officeDocument/2006/relationships/hyperlink" Target="https://www.psu.edu/news/research/story/five-penn-state-faculty-elected-2022-cohort-aaas-fellows"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abcmedia.akamaized.net/rn/podcast/2019/06/bst_20190607_0837.mp3" TargetMode="External"/><Relationship Id="rId46" Type="http://schemas.openxmlformats.org/officeDocument/2006/relationships/hyperlink" Target="http://www.clarin.com/sociedad/origen-tomate-hallan-chubut-restos-fosiles-deunos-52-millones-anos_0_SJuaGINIl.html" TargetMode="External"/><Relationship Id="rId67" Type="http://schemas.openxmlformats.org/officeDocument/2006/relationships/hyperlink" Target="http://www.dailymail.co.uk/sciencetech/article-3906280/Southern-Hemisphere-recovered-TWICE-fast-North-asteroid-wiped-dinosaurs.html" TargetMode="External"/><Relationship Id="rId116" Type="http://schemas.openxmlformats.org/officeDocument/2006/relationships/hyperlink" Target="http://lancasteronline.com/article/local/921542_Leaves-tell-the-real-story-of-Lancaster-County.html" TargetMode="External"/><Relationship Id="rId137" Type="http://schemas.openxmlformats.org/officeDocument/2006/relationships/hyperlink" Target="http://www.centredaily.com/mld/centredaily/news/4960477.htm" TargetMode="External"/><Relationship Id="rId158" Type="http://schemas.openxmlformats.org/officeDocument/2006/relationships/hyperlink" Target="http://www.eesi.psu.edu/news/archive-2013/staff-university-awards.shtml" TargetMode="External"/><Relationship Id="rId20" Type="http://schemas.openxmlformats.org/officeDocument/2006/relationships/hyperlink" Target="http://www3.geosc.psu.edu/~pdw3/media.html" TargetMode="External"/><Relationship Id="rId41" Type="http://schemas.openxmlformats.org/officeDocument/2006/relationships/hyperlink" Target="https://www.atlasobscura.com/articles/leaf-size-air-temperature-model-overheating-freezing" TargetMode="External"/><Relationship Id="rId62" Type="http://schemas.openxmlformats.org/officeDocument/2006/relationships/hyperlink" Target="http://www.sciencesetavenir.fr/archeo-paleo/paleontologie/l-hemisphere-sud-a-mieux-recupere-de-la-catastrophe-qui-a-cause-l-extinction-des-dinosaures_108047" TargetMode="External"/><Relationship Id="rId83" Type="http://schemas.openxmlformats.org/officeDocument/2006/relationships/hyperlink" Target="http://en.people.cn/n/2015/1206/c202936-8986435.html" TargetMode="External"/><Relationship Id="rId88" Type="http://schemas.openxmlformats.org/officeDocument/2006/relationships/hyperlink" Target="http://seatingchair.com/2015/12/02/worlds-oldest-peach-pits-shed-light-on-the-evolution-of-the-39911.html" TargetMode="External"/><Relationship Id="rId111" Type="http://schemas.openxmlformats.org/officeDocument/2006/relationships/hyperlink" Target="http://en.tempo.co/read/news/2014/01/15/240544966/Researcher-Discovers-Asian-Tree-Fossil-in-South-America" TargetMode="External"/><Relationship Id="rId132" Type="http://schemas.openxmlformats.org/officeDocument/2006/relationships/hyperlink" Target="http://eltiempo.terra.com.co/ecologia/noticiasecolgicas/ARTICULO-WEB-NOTA_INTERIOR-1047281.html" TargetMode="External"/><Relationship Id="rId153" Type="http://schemas.openxmlformats.org/officeDocument/2006/relationships/hyperlink" Target="http://news.psu.edu/story/336611/2014/12/02/research/turn-back-molecular-clock-say-argentinas-plant-fossils?utm_source=newswire&amp;utm_medium=email&amp;utm_term=336704_HTML&amp;utm_content=12-02-2014-21-13&amp;utm_campaign=Penn%20State%20Today" TargetMode="External"/><Relationship Id="rId15" Type="http://schemas.openxmlformats.org/officeDocument/2006/relationships/footer" Target="footer1.xml"/><Relationship Id="rId36" Type="http://schemas.openxmlformats.org/officeDocument/2006/relationships/hyperlink" Target="https://www.abc.net.au/news/science/2019-06-07/fossil-nuts-from-gondwanan-beech-tree-challenges-plant-evolution/11184956" TargetMode="External"/><Relationship Id="rId57" Type="http://schemas.openxmlformats.org/officeDocument/2006/relationships/hyperlink" Target="http://www.siasat.com/news/potatoes-tomatoes-evolve-let-52-million-year-old-berry-fossil-explain-1104827/" TargetMode="External"/><Relationship Id="rId106" Type="http://schemas.openxmlformats.org/officeDocument/2006/relationships/hyperlink" Target="http://www.livescience.com/52952-oldest-peach-fossils-discovered.html" TargetMode="External"/><Relationship Id="rId127" Type="http://schemas.openxmlformats.org/officeDocument/2006/relationships/hyperlink" Target="http://www.spektrum.de/news/vielseitiger-imbiss/849397" TargetMode="External"/><Relationship Id="rId10" Type="http://schemas.openxmlformats.org/officeDocument/2006/relationships/hyperlink" Target="https://youtu.be/CgPIGlHdcWw" TargetMode="External"/><Relationship Id="rId31" Type="http://schemas.openxmlformats.org/officeDocument/2006/relationships/hyperlink" Target="https://www.sciencealert.com/fossils-of-leaves-in-borneo-reveal-an-ancient-4-million-year-old-forest" TargetMode="External"/><Relationship Id="rId52" Type="http://schemas.openxmlformats.org/officeDocument/2006/relationships/hyperlink" Target="http://www.ibtimes.co.uk/rare-exquisite-52-million-year-old-fossil-fruits-discovered-papery-skins-still-intact-1599538" TargetMode="External"/><Relationship Id="rId73" Type="http://schemas.openxmlformats.org/officeDocument/2006/relationships/hyperlink" Target="https://www.anbariloche.com.ar/noticias/2016/11/07/55763-una-mega-extincion-vista-desde-los-fosiles-de-hojas-en-argentina" TargetMode="External"/><Relationship Id="rId78" Type="http://schemas.openxmlformats.org/officeDocument/2006/relationships/hyperlink" Target="http://www.wired.com/2016/03/computer-great-eye-transform-botany/?mbid=social_fb" TargetMode="External"/><Relationship Id="rId94" Type="http://schemas.openxmlformats.org/officeDocument/2006/relationships/hyperlink" Target="http://www.dailymail.co.uk/sciencetech/article-3343073/World-s-oldest-peach-pit-reveals-juicy-secrets-2-5-million-year-old-fruit-originated-China-arrival-humans.html" TargetMode="External"/><Relationship Id="rId99" Type="http://schemas.openxmlformats.org/officeDocument/2006/relationships/hyperlink" Target="http://www.i4u.com/2015/12/100191/worlds-oldest-peach-pits-shed-light-evolution-fruit" TargetMode="External"/><Relationship Id="rId101" Type="http://schemas.openxmlformats.org/officeDocument/2006/relationships/hyperlink" Target="http://www.capitalwired.com/fossilized-peach-pits-from-2-5-million-years-ago-have-been-found/211208/" TargetMode="External"/><Relationship Id="rId122" Type="http://schemas.openxmlformats.org/officeDocument/2006/relationships/hyperlink" Target="http://www.centredaily.com/2010/04/26/1936136/creative-collaboration.html?story_link=email_msg" TargetMode="External"/><Relationship Id="rId143" Type="http://schemas.openxmlformats.org/officeDocument/2006/relationships/hyperlink" Target="https://www.psu.edu/news/institutes-energy-and-environment/story/prehistoric-forest-grows-brunei/" TargetMode="External"/><Relationship Id="rId148" Type="http://schemas.openxmlformats.org/officeDocument/2006/relationships/hyperlink" Target="http://news.psu.edu/story/501475/2018/01/18/research/wilf-named-paleontological-society-fellow-commitment-research" TargetMode="External"/><Relationship Id="rId4" Type="http://schemas.openxmlformats.org/officeDocument/2006/relationships/settings" Target="settings.xml"/><Relationship Id="rId9" Type="http://schemas.openxmlformats.org/officeDocument/2006/relationships/hyperlink" Target="https://youtu.be/QZcnZc9qupA" TargetMode="External"/><Relationship Id="rId26" Type="http://schemas.openxmlformats.org/officeDocument/2006/relationships/hyperlink" Target="https://www.youtube.com/watch?v=r3X__rx2NwY&amp;t=6s" TargetMode="External"/><Relationship Id="rId47" Type="http://schemas.openxmlformats.org/officeDocument/2006/relationships/hyperlink" Target="https://mic.com/articles/162517/newly-discovered-52-million-year-old-fossil-hints-one-fruit-is-a-lot-older-than-we-thought" TargetMode="External"/><Relationship Id="rId68" Type="http://schemas.openxmlformats.org/officeDocument/2006/relationships/hyperlink" Target="http://www.csmonitor.com/Science/2016/1107/Was-South-America-a-refuge-during-the-dino-killing-mass-extinction" TargetMode="External"/><Relationship Id="rId89" Type="http://schemas.openxmlformats.org/officeDocument/2006/relationships/hyperlink" Target="http://www.regaltribune.com/fossilized-peach-pits-in-china/24294/" TargetMode="External"/><Relationship Id="rId112" Type="http://schemas.openxmlformats.org/officeDocument/2006/relationships/hyperlink" Target="http://www.livescience.com/42496-agathis-tree-fossils-patagonia.html" TargetMode="External"/><Relationship Id="rId133" Type="http://schemas.openxmlformats.org/officeDocument/2006/relationships/hyperlink" Target="http://www.elcorreodigital.es" TargetMode="External"/><Relationship Id="rId154" Type="http://schemas.openxmlformats.org/officeDocument/2006/relationships/hyperlink" Target="http://news.psu.edu/story/321434/2014/07/24/research/leaf-mining-insects-destroyed-dinosaurs-others-quickly-appeared" TargetMode="External"/><Relationship Id="rId16" Type="http://schemas.openxmlformats.org/officeDocument/2006/relationships/footer" Target="footer2.xml"/><Relationship Id="rId37" Type="http://schemas.openxmlformats.org/officeDocument/2006/relationships/hyperlink" Target="https://www.conicet.gov.ar/encuentran-restos-de-castanopsis-en-la-patagonia-de-52-millones-de-anos/" TargetMode="External"/><Relationship Id="rId58" Type="http://schemas.openxmlformats.org/officeDocument/2006/relationships/hyperlink" Target="https://www.washingtonpost.com/news/speaking-of-science/wp/2016/11/07/how-long-did-it-take-for-life-to-rebound-after-the-death-of-the-dinosaurs/?utm_term=.a628db3f0b83" TargetMode="External"/><Relationship Id="rId79" Type="http://schemas.openxmlformats.org/officeDocument/2006/relationships/hyperlink" Target="http://www.portafolio.co/tendencias/cafe-13-000-especies-vivas-492371" TargetMode="External"/><Relationship Id="rId102" Type="http://schemas.openxmlformats.org/officeDocument/2006/relationships/hyperlink" Target="http://www.dispatchtribunal.com/first-ever-fossilized-peaches-discovered-in-china/7800/" TargetMode="External"/><Relationship Id="rId123" Type="http://schemas.openxmlformats.org/officeDocument/2006/relationships/hyperlink" Target="http://www.rps.psu.edu/unplugged/spring10/april7.html" TargetMode="External"/><Relationship Id="rId144" Type="http://schemas.openxmlformats.org/officeDocument/2006/relationships/hyperlink" Target="https://www.psu.edu/news/earth-and-mineral-sciences/story/museum-laptop-visual-leaf-library-new-tool-identifying-plants" TargetMode="External"/><Relationship Id="rId90" Type="http://schemas.openxmlformats.org/officeDocument/2006/relationships/hyperlink" Target="http://www.scienceworldreport.com/articles/33958/20151202/paleo-peach-first-fossil-peaches-discovered-china-reveal-ancient-snack.htm" TargetMode="External"/><Relationship Id="rId27" Type="http://schemas.openxmlformats.org/officeDocument/2006/relationships/hyperlink" Target="https://www.youtube.com/watch?v=P8PAXoWlZdI" TargetMode="External"/><Relationship Id="rId48" Type="http://schemas.openxmlformats.org/officeDocument/2006/relationships/hyperlink" Target="https://www.scientificamerican.com/article/salsa-primeval-52-million-year-old-tomatillo-found/" TargetMode="External"/><Relationship Id="rId69" Type="http://schemas.openxmlformats.org/officeDocument/2006/relationships/hyperlink" Target="https://cosmosmagazine.com/palaeontology/after-dino-killing-collision-southern-hemisphere-bounced-back-faster-than-the-north" TargetMode="External"/><Relationship Id="rId113" Type="http://schemas.openxmlformats.org/officeDocument/2006/relationships/hyperlink" Target="http://www.livescience.com/41198-old-growth-forests-before-europeans.html" TargetMode="External"/><Relationship Id="rId134" Type="http://schemas.openxmlformats.org/officeDocument/2006/relationships/hyperlink" Target="http://www.geolsoc.org.uk/template.cfm?name=EoceneJungle" TargetMode="External"/><Relationship Id="rId80" Type="http://schemas.openxmlformats.org/officeDocument/2006/relationships/hyperlink" Target="https://news.brown.edu/articles/2016/03/leaves" TargetMode="External"/><Relationship Id="rId155" Type="http://schemas.openxmlformats.org/officeDocument/2006/relationships/hyperlink" Target="http://news.psu.edu/story/314397/2014/05/02/research/leaf-chewing-links-insect-diversity-modern-and-ancient-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BC94-DA31-46BC-9DF8-B070EA10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25045</Words>
  <Characters>142757</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PETER DANIEL WILF, CURRICULUM VITAE</vt:lpstr>
    </vt:vector>
  </TitlesOfParts>
  <Company/>
  <LinksUpToDate>false</LinksUpToDate>
  <CharactersWithSpaces>167468</CharactersWithSpaces>
  <SharedDoc>false</SharedDoc>
  <HLinks>
    <vt:vector size="126" baseType="variant">
      <vt:variant>
        <vt:i4>2490484</vt:i4>
      </vt:variant>
      <vt:variant>
        <vt:i4>60</vt:i4>
      </vt:variant>
      <vt:variant>
        <vt:i4>0</vt:i4>
      </vt:variant>
      <vt:variant>
        <vt:i4>5</vt:i4>
      </vt:variant>
      <vt:variant>
        <vt:lpwstr>http://live.psu.edu/story/42549</vt:lpwstr>
      </vt:variant>
      <vt:variant>
        <vt:lpwstr/>
      </vt:variant>
      <vt:variant>
        <vt:i4>7077921</vt:i4>
      </vt:variant>
      <vt:variant>
        <vt:i4>57</vt:i4>
      </vt:variant>
      <vt:variant>
        <vt:i4>0</vt:i4>
      </vt:variant>
      <vt:variant>
        <vt:i4>5</vt:i4>
      </vt:variant>
      <vt:variant>
        <vt:lpwstr>http://www.geosc.psu.edu/~pwilf/cosmiversebugs.pdf</vt:lpwstr>
      </vt:variant>
      <vt:variant>
        <vt:lpwstr/>
      </vt:variant>
      <vt:variant>
        <vt:i4>8257576</vt:i4>
      </vt:variant>
      <vt:variant>
        <vt:i4>54</vt:i4>
      </vt:variant>
      <vt:variant>
        <vt:i4>0</vt:i4>
      </vt:variant>
      <vt:variant>
        <vt:i4>5</vt:i4>
      </vt:variant>
      <vt:variant>
        <vt:lpwstr>http://www.geosc.psu.edu/~pwilf/RMNewsErickson.pdf</vt:lpwstr>
      </vt:variant>
      <vt:variant>
        <vt:lpwstr/>
      </vt:variant>
      <vt:variant>
        <vt:i4>2359398</vt:i4>
      </vt:variant>
      <vt:variant>
        <vt:i4>51</vt:i4>
      </vt:variant>
      <vt:variant>
        <vt:i4>0</vt:i4>
      </vt:variant>
      <vt:variant>
        <vt:i4>5</vt:i4>
      </vt:variant>
      <vt:variant>
        <vt:lpwstr>http://www.geosc.psu.edu/~pwilf/CameraHuman.pdf</vt:lpwstr>
      </vt:variant>
      <vt:variant>
        <vt:lpwstr/>
      </vt:variant>
      <vt:variant>
        <vt:i4>8257581</vt:i4>
      </vt:variant>
      <vt:variant>
        <vt:i4>48</vt:i4>
      </vt:variant>
      <vt:variant>
        <vt:i4>0</vt:i4>
      </vt:variant>
      <vt:variant>
        <vt:i4>5</vt:i4>
      </vt:variant>
      <vt:variant>
        <vt:lpwstr>http://www.centredaily.com/mld/centredaily/news/4960477.htm</vt:lpwstr>
      </vt:variant>
      <vt:variant>
        <vt:lpwstr/>
      </vt:variant>
      <vt:variant>
        <vt:i4>5373970</vt:i4>
      </vt:variant>
      <vt:variant>
        <vt:i4>45</vt:i4>
      </vt:variant>
      <vt:variant>
        <vt:i4>0</vt:i4>
      </vt:variant>
      <vt:variant>
        <vt:i4>5</vt:i4>
      </vt:variant>
      <vt:variant>
        <vt:lpwstr>http://www.geosc.psu.edu/~pwilf/CasperTribWhipple.pdf</vt:lpwstr>
      </vt:variant>
      <vt:variant>
        <vt:lpwstr/>
      </vt:variant>
      <vt:variant>
        <vt:i4>5373970</vt:i4>
      </vt:variant>
      <vt:variant>
        <vt:i4>42</vt:i4>
      </vt:variant>
      <vt:variant>
        <vt:i4>0</vt:i4>
      </vt:variant>
      <vt:variant>
        <vt:i4>5</vt:i4>
      </vt:variant>
      <vt:variant>
        <vt:lpwstr>http://www.geosc.psu.edu/~pwilf/CasperTribWhipple.pdf</vt:lpwstr>
      </vt:variant>
      <vt:variant>
        <vt:lpwstr/>
      </vt:variant>
      <vt:variant>
        <vt:i4>5767261</vt:i4>
      </vt:variant>
      <vt:variant>
        <vt:i4>39</vt:i4>
      </vt:variant>
      <vt:variant>
        <vt:i4>0</vt:i4>
      </vt:variant>
      <vt:variant>
        <vt:i4>5</vt:i4>
      </vt:variant>
      <vt:variant>
        <vt:lpwstr>http://www.geolsoc.org.uk/template.cfm?name=EoceneJungle</vt:lpwstr>
      </vt:variant>
      <vt:variant>
        <vt:lpwstr/>
      </vt:variant>
      <vt:variant>
        <vt:i4>7012466</vt:i4>
      </vt:variant>
      <vt:variant>
        <vt:i4>36</vt:i4>
      </vt:variant>
      <vt:variant>
        <vt:i4>0</vt:i4>
      </vt:variant>
      <vt:variant>
        <vt:i4>5</vt:i4>
      </vt:variant>
      <vt:variant>
        <vt:lpwstr>http://www.elcorreodigital.es/</vt:lpwstr>
      </vt:variant>
      <vt:variant>
        <vt:lpwstr/>
      </vt:variant>
      <vt:variant>
        <vt:i4>4391038</vt:i4>
      </vt:variant>
      <vt:variant>
        <vt:i4>33</vt:i4>
      </vt:variant>
      <vt:variant>
        <vt:i4>0</vt:i4>
      </vt:variant>
      <vt:variant>
        <vt:i4>5</vt:i4>
      </vt:variant>
      <vt:variant>
        <vt:lpwstr>http://eltiempo.terra.com.co/ecologia/noticiasecolgicas/ARTICULO-WEB-NOTA_INTERIOR-1047281.html</vt:lpwstr>
      </vt:variant>
      <vt:variant>
        <vt:lpwstr/>
      </vt:variant>
      <vt:variant>
        <vt:i4>3145813</vt:i4>
      </vt:variant>
      <vt:variant>
        <vt:i4>30</vt:i4>
      </vt:variant>
      <vt:variant>
        <vt:i4>0</vt:i4>
      </vt:variant>
      <vt:variant>
        <vt:i4>5</vt:i4>
      </vt:variant>
      <vt:variant>
        <vt:lpwstr>http://www.lanacion.com.ar/EdicionesAnteriores/Nota.asp?nota_id=486019</vt:lpwstr>
      </vt:variant>
      <vt:variant>
        <vt:lpwstr/>
      </vt:variant>
      <vt:variant>
        <vt:i4>1704021</vt:i4>
      </vt:variant>
      <vt:variant>
        <vt:i4>27</vt:i4>
      </vt:variant>
      <vt:variant>
        <vt:i4>0</vt:i4>
      </vt:variant>
      <vt:variant>
        <vt:i4>5</vt:i4>
      </vt:variant>
      <vt:variant>
        <vt:lpwstr>http://www1.folha.uol.com.br/folha/ciencia/ult306u8783.shtml</vt:lpwstr>
      </vt:variant>
      <vt:variant>
        <vt:lpwstr/>
      </vt:variant>
      <vt:variant>
        <vt:i4>1441798</vt:i4>
      </vt:variant>
      <vt:variant>
        <vt:i4>24</vt:i4>
      </vt:variant>
      <vt:variant>
        <vt:i4>0</vt:i4>
      </vt:variant>
      <vt:variant>
        <vt:i4>5</vt:i4>
      </vt:variant>
      <vt:variant>
        <vt:lpwstr>http://www.post-gazette.com/healthscience/20030407diversity0407p3.asp</vt:lpwstr>
      </vt:variant>
      <vt:variant>
        <vt:lpwstr/>
      </vt:variant>
      <vt:variant>
        <vt:i4>5505063</vt:i4>
      </vt:variant>
      <vt:variant>
        <vt:i4>21</vt:i4>
      </vt:variant>
      <vt:variant>
        <vt:i4>0</vt:i4>
      </vt:variant>
      <vt:variant>
        <vt:i4>5</vt:i4>
      </vt:variant>
      <vt:variant>
        <vt:lpwstr>mailto:ramirove@elcolombiano.com.co</vt:lpwstr>
      </vt:variant>
      <vt:variant>
        <vt:lpwstr/>
      </vt:variant>
      <vt:variant>
        <vt:i4>5242953</vt:i4>
      </vt:variant>
      <vt:variant>
        <vt:i4>18</vt:i4>
      </vt:variant>
      <vt:variant>
        <vt:i4>0</vt:i4>
      </vt:variant>
      <vt:variant>
        <vt:i4>5</vt:i4>
      </vt:variant>
      <vt:variant>
        <vt:lpwstr>http://thepresidentsvoice.com/?p=1312</vt:lpwstr>
      </vt:variant>
      <vt:variant>
        <vt:lpwstr/>
      </vt:variant>
      <vt:variant>
        <vt:i4>2621566</vt:i4>
      </vt:variant>
      <vt:variant>
        <vt:i4>15</vt:i4>
      </vt:variant>
      <vt:variant>
        <vt:i4>0</vt:i4>
      </vt:variant>
      <vt:variant>
        <vt:i4>5</vt:i4>
      </vt:variant>
      <vt:variant>
        <vt:lpwstr>http://www.rps.psu.edu/indepth/horwitt.html</vt:lpwstr>
      </vt:variant>
      <vt:variant>
        <vt:lpwstr/>
      </vt:variant>
      <vt:variant>
        <vt:i4>4325407</vt:i4>
      </vt:variant>
      <vt:variant>
        <vt:i4>12</vt:i4>
      </vt:variant>
      <vt:variant>
        <vt:i4>0</vt:i4>
      </vt:variant>
      <vt:variant>
        <vt:i4>5</vt:i4>
      </vt:variant>
      <vt:variant>
        <vt:lpwstr>http://www.rps.psu.edu/worthreading/feb2010.html</vt:lpwstr>
      </vt:variant>
      <vt:variant>
        <vt:lpwstr/>
      </vt:variant>
      <vt:variant>
        <vt:i4>1441884</vt:i4>
      </vt:variant>
      <vt:variant>
        <vt:i4>9</vt:i4>
      </vt:variant>
      <vt:variant>
        <vt:i4>0</vt:i4>
      </vt:variant>
      <vt:variant>
        <vt:i4>5</vt:i4>
      </vt:variant>
      <vt:variant>
        <vt:lpwstr>http://www.rps.psu.edu/unplugged/spring10/april7.html</vt:lpwstr>
      </vt:variant>
      <vt:variant>
        <vt:lpwstr/>
      </vt:variant>
      <vt:variant>
        <vt:i4>4390926</vt:i4>
      </vt:variant>
      <vt:variant>
        <vt:i4>6</vt:i4>
      </vt:variant>
      <vt:variant>
        <vt:i4>0</vt:i4>
      </vt:variant>
      <vt:variant>
        <vt:i4>5</vt:i4>
      </vt:variant>
      <vt:variant>
        <vt:lpwstr>http://www.centredaily.com/2010/04/26/1936136/creative-collaboration.html?story_link=email_msg</vt:lpwstr>
      </vt:variant>
      <vt:variant>
        <vt:lpwstr/>
      </vt:variant>
      <vt:variant>
        <vt:i4>1245266</vt:i4>
      </vt:variant>
      <vt:variant>
        <vt:i4>3</vt:i4>
      </vt:variant>
      <vt:variant>
        <vt:i4>0</vt:i4>
      </vt:variant>
      <vt:variant>
        <vt:i4>5</vt:i4>
      </vt:variant>
      <vt:variant>
        <vt:lpwstr>http://www.geosc.psu.edu/~pwilf/Wilfpubs.html</vt:lpwstr>
      </vt:variant>
      <vt:variant>
        <vt:lpwstr/>
      </vt:variant>
      <vt:variant>
        <vt:i4>3145831</vt:i4>
      </vt:variant>
      <vt:variant>
        <vt:i4>0</vt:i4>
      </vt:variant>
      <vt:variant>
        <vt:i4>0</vt:i4>
      </vt:variant>
      <vt:variant>
        <vt:i4>5</vt:i4>
      </vt:variant>
      <vt:variant>
        <vt:lpwstr>http://www.geosc.psu.edu/~pwilf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DANIEL WILF, CURRICULUM VITAE</dc:title>
  <dc:creator>Peter Wilf</dc:creator>
  <cp:lastModifiedBy>Peter Wilf</cp:lastModifiedBy>
  <cp:revision>8</cp:revision>
  <cp:lastPrinted>2015-03-11T02:24:00Z</cp:lastPrinted>
  <dcterms:created xsi:type="dcterms:W3CDTF">2023-09-01T19:48:00Z</dcterms:created>
  <dcterms:modified xsi:type="dcterms:W3CDTF">2023-09-13T12:49:00Z</dcterms:modified>
</cp:coreProperties>
</file>